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08" w:rsidRPr="002F63AE" w:rsidRDefault="009B4408" w:rsidP="00630B49">
      <w:pPr>
        <w:rPr>
          <w:rFonts w:hint="eastAsia"/>
          <w:b/>
          <w:sz w:val="22"/>
          <w:szCs w:val="22"/>
        </w:rPr>
      </w:pPr>
    </w:p>
    <w:p w:rsidR="008756E6" w:rsidRPr="003C35E2" w:rsidRDefault="003C35E2" w:rsidP="00630B49">
      <w:pPr>
        <w:rPr>
          <w:rFonts w:hint="eastAsia"/>
          <w:b/>
          <w:sz w:val="22"/>
          <w:szCs w:val="22"/>
        </w:rPr>
      </w:pPr>
      <w:r>
        <w:rPr>
          <w:b/>
          <w:sz w:val="22"/>
          <w:szCs w:val="22"/>
        </w:rPr>
        <w:t xml:space="preserve">  </w:t>
      </w: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r w:rsidRPr="001E4CF1">
        <w:rPr>
          <w:rFonts w:ascii="Arial" w:hAnsi="Arial" w:cs="Arial"/>
          <w:b/>
          <w:sz w:val="22"/>
          <w:szCs w:val="22"/>
        </w:rPr>
        <w:t>ЗДРАВСТВЕНИ ЦЕНТАР ВРАЊЕ</w:t>
      </w:r>
    </w:p>
    <w:p w:rsidR="008756E6" w:rsidRPr="001E4CF1" w:rsidRDefault="008756E6">
      <w:pPr>
        <w:jc w:val="center"/>
        <w:rPr>
          <w:rFonts w:ascii="Arial" w:hAnsi="Arial" w:cs="Arial"/>
          <w:b/>
          <w:sz w:val="22"/>
          <w:szCs w:val="22"/>
        </w:rPr>
      </w:pPr>
      <w:r w:rsidRPr="001E4CF1">
        <w:rPr>
          <w:rFonts w:ascii="Arial" w:hAnsi="Arial" w:cs="Arial"/>
          <w:b/>
          <w:sz w:val="22"/>
          <w:szCs w:val="22"/>
        </w:rPr>
        <w:t>Ул.Јована Јанковића Лунге бр.1, Врање</w:t>
      </w:r>
    </w:p>
    <w:p w:rsidR="008756E6" w:rsidRPr="00242555" w:rsidRDefault="00242555" w:rsidP="00242555">
      <w:pPr>
        <w:rPr>
          <w:rFonts w:ascii="Arial" w:hAnsi="Arial" w:cs="Arial"/>
          <w:b/>
          <w:sz w:val="22"/>
          <w:szCs w:val="22"/>
          <w:lang w:val="sr-Cyrl-CS"/>
        </w:rPr>
      </w:pPr>
      <w:r>
        <w:rPr>
          <w:rFonts w:ascii="Arial" w:hAnsi="Arial" w:cs="Arial"/>
          <w:b/>
          <w:sz w:val="22"/>
          <w:szCs w:val="22"/>
          <w:lang w:val="sr-Cyrl-CS"/>
        </w:rPr>
        <w:t xml:space="preserve">                                                                             </w:t>
      </w:r>
      <w:r w:rsidR="008756E6" w:rsidRPr="001E4CF1">
        <w:rPr>
          <w:rFonts w:ascii="Arial" w:hAnsi="Arial" w:cs="Arial"/>
          <w:b/>
          <w:sz w:val="22"/>
          <w:szCs w:val="22"/>
        </w:rPr>
        <w:t>Бр.04-</w:t>
      </w:r>
      <w:r w:rsidR="004B66AC">
        <w:rPr>
          <w:rFonts w:ascii="Arial" w:hAnsi="Arial" w:cs="Arial"/>
          <w:b/>
          <w:sz w:val="22"/>
          <w:szCs w:val="22"/>
          <w:lang w:val="sr-Cyrl-CS"/>
        </w:rPr>
        <w:t>2005</w:t>
      </w:r>
    </w:p>
    <w:p w:rsidR="008756E6" w:rsidRPr="001E4CF1" w:rsidRDefault="008756E6">
      <w:pPr>
        <w:jc w:val="center"/>
        <w:rPr>
          <w:rFonts w:ascii="Arial" w:hAnsi="Arial" w:cs="Arial"/>
          <w:b/>
          <w:sz w:val="22"/>
          <w:szCs w:val="22"/>
        </w:rPr>
      </w:pPr>
      <w:r w:rsidRPr="001E4CF1">
        <w:rPr>
          <w:rFonts w:ascii="Arial" w:hAnsi="Arial" w:cs="Arial"/>
          <w:b/>
          <w:sz w:val="22"/>
          <w:szCs w:val="22"/>
        </w:rPr>
        <w:t>Датум</w:t>
      </w:r>
      <w:r w:rsidR="00B5367D" w:rsidRPr="00510E9C">
        <w:rPr>
          <w:rFonts w:ascii="Arial" w:hAnsi="Arial" w:cs="Arial"/>
          <w:b/>
          <w:sz w:val="22"/>
          <w:szCs w:val="22"/>
        </w:rPr>
        <w:t xml:space="preserve">: </w:t>
      </w:r>
      <w:r w:rsidR="004B66AC">
        <w:rPr>
          <w:rFonts w:ascii="Arial" w:hAnsi="Arial" w:cs="Arial"/>
          <w:b/>
          <w:sz w:val="22"/>
          <w:szCs w:val="22"/>
          <w:lang w:val="sr-Cyrl-CS"/>
        </w:rPr>
        <w:t>11</w:t>
      </w:r>
      <w:r w:rsidR="000D56B2">
        <w:rPr>
          <w:rFonts w:ascii="Arial" w:hAnsi="Arial" w:cs="Arial"/>
          <w:b/>
          <w:sz w:val="22"/>
          <w:szCs w:val="22"/>
        </w:rPr>
        <w:t>.0</w:t>
      </w:r>
      <w:r w:rsidR="00BE2948">
        <w:rPr>
          <w:rFonts w:ascii="Arial" w:hAnsi="Arial" w:cs="Arial"/>
          <w:b/>
          <w:sz w:val="22"/>
          <w:szCs w:val="22"/>
          <w:lang w:val="sr-Cyrl-CS"/>
        </w:rPr>
        <w:t>5</w:t>
      </w:r>
      <w:r w:rsidR="00972DC5">
        <w:rPr>
          <w:rFonts w:ascii="Arial" w:hAnsi="Arial" w:cs="Arial"/>
          <w:b/>
          <w:sz w:val="22"/>
          <w:szCs w:val="22"/>
        </w:rPr>
        <w:t>.</w:t>
      </w:r>
      <w:r w:rsidR="00D37AD2" w:rsidRPr="00510E9C">
        <w:rPr>
          <w:rFonts w:ascii="Arial" w:hAnsi="Arial" w:cs="Arial"/>
          <w:b/>
          <w:sz w:val="22"/>
          <w:szCs w:val="22"/>
        </w:rPr>
        <w:t>201</w:t>
      </w:r>
      <w:r w:rsidR="00862EF9">
        <w:rPr>
          <w:rFonts w:ascii="Arial" w:hAnsi="Arial" w:cs="Arial"/>
          <w:b/>
          <w:sz w:val="22"/>
          <w:szCs w:val="22"/>
        </w:rPr>
        <w:t>6</w:t>
      </w:r>
      <w:r w:rsidRPr="00510E9C">
        <w:rPr>
          <w:rFonts w:ascii="Arial" w:hAnsi="Arial" w:cs="Arial"/>
          <w:b/>
          <w:sz w:val="22"/>
          <w:szCs w:val="22"/>
        </w:rPr>
        <w:t>.</w:t>
      </w:r>
      <w:r w:rsidRPr="001E4CF1">
        <w:rPr>
          <w:rFonts w:ascii="Arial" w:hAnsi="Arial" w:cs="Arial"/>
          <w:b/>
          <w:sz w:val="22"/>
          <w:szCs w:val="22"/>
        </w:rPr>
        <w:t>год.</w:t>
      </w: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p>
    <w:p w:rsidR="008756E6" w:rsidRPr="001E4CF1" w:rsidRDefault="008756E6">
      <w:pPr>
        <w:jc w:val="center"/>
        <w:rPr>
          <w:rFonts w:ascii="Arial" w:hAnsi="Arial" w:cs="Arial"/>
          <w:b/>
          <w:sz w:val="22"/>
          <w:szCs w:val="22"/>
        </w:rPr>
      </w:pPr>
      <w:r w:rsidRPr="001E4CF1">
        <w:rPr>
          <w:rFonts w:ascii="Arial" w:hAnsi="Arial" w:cs="Arial"/>
          <w:b/>
          <w:sz w:val="22"/>
          <w:szCs w:val="22"/>
        </w:rPr>
        <w:t>ПОСТУПАК ЈАВНЕ НАБАВКЕ</w:t>
      </w:r>
    </w:p>
    <w:p w:rsidR="008756E6" w:rsidRPr="001E4CF1" w:rsidRDefault="008756E6">
      <w:pPr>
        <w:jc w:val="center"/>
        <w:rPr>
          <w:rFonts w:ascii="Arial" w:hAnsi="Arial" w:cs="Arial"/>
          <w:b/>
          <w:sz w:val="22"/>
          <w:szCs w:val="22"/>
        </w:rPr>
      </w:pPr>
      <w:r w:rsidRPr="001E4CF1">
        <w:rPr>
          <w:rFonts w:ascii="Arial" w:hAnsi="Arial" w:cs="Arial"/>
          <w:b/>
          <w:sz w:val="22"/>
          <w:szCs w:val="22"/>
        </w:rPr>
        <w:t>МАЛЕ ВРЕДНОСТИ</w:t>
      </w:r>
    </w:p>
    <w:p w:rsidR="0017561B" w:rsidRPr="00EB5BE6" w:rsidRDefault="0017561B" w:rsidP="0017561B">
      <w:pPr>
        <w:jc w:val="center"/>
        <w:rPr>
          <w:rFonts w:ascii="Arial" w:hAnsi="Arial" w:cs="Arial"/>
          <w:b/>
          <w:sz w:val="22"/>
          <w:szCs w:val="22"/>
          <w:lang w:val="sr-Cyrl-CS"/>
        </w:rPr>
      </w:pPr>
      <w:r w:rsidRPr="001E4CF1">
        <w:rPr>
          <w:rFonts w:ascii="Arial" w:hAnsi="Arial" w:cs="Arial"/>
          <w:b/>
          <w:sz w:val="22"/>
          <w:szCs w:val="22"/>
        </w:rPr>
        <w:t xml:space="preserve">БРОЈ ЈАВНЕ </w:t>
      </w:r>
      <w:proofErr w:type="gramStart"/>
      <w:r w:rsidRPr="001E4CF1">
        <w:rPr>
          <w:rFonts w:ascii="Arial" w:hAnsi="Arial" w:cs="Arial"/>
          <w:b/>
          <w:sz w:val="22"/>
          <w:szCs w:val="22"/>
        </w:rPr>
        <w:t>НАБАВКЕ  ЈНМВ</w:t>
      </w:r>
      <w:proofErr w:type="gramEnd"/>
      <w:r w:rsidRPr="001E4CF1">
        <w:rPr>
          <w:rFonts w:ascii="Arial" w:hAnsi="Arial" w:cs="Arial"/>
          <w:b/>
          <w:sz w:val="22"/>
          <w:szCs w:val="22"/>
        </w:rPr>
        <w:t xml:space="preserve"> </w:t>
      </w:r>
      <w:r w:rsidR="00EB5BE6">
        <w:rPr>
          <w:rFonts w:ascii="Arial" w:hAnsi="Arial" w:cs="Arial"/>
          <w:b/>
          <w:sz w:val="22"/>
          <w:szCs w:val="22"/>
          <w:lang w:val="sr-Cyrl-CS"/>
        </w:rPr>
        <w:t xml:space="preserve"> </w:t>
      </w:r>
      <w:r w:rsidR="000D56B2">
        <w:rPr>
          <w:rFonts w:ascii="Arial" w:hAnsi="Arial" w:cs="Arial"/>
          <w:b/>
          <w:sz w:val="22"/>
          <w:szCs w:val="22"/>
          <w:lang w:val="sr-Cyrl-CS"/>
        </w:rPr>
        <w:t>16</w:t>
      </w:r>
      <w:r w:rsidR="00EB5BE6">
        <w:rPr>
          <w:rFonts w:ascii="Arial" w:hAnsi="Arial" w:cs="Arial"/>
          <w:b/>
          <w:sz w:val="22"/>
          <w:szCs w:val="22"/>
        </w:rPr>
        <w:t>/1</w:t>
      </w:r>
      <w:r w:rsidR="00EB5BE6">
        <w:rPr>
          <w:rFonts w:ascii="Arial" w:hAnsi="Arial" w:cs="Arial"/>
          <w:b/>
          <w:sz w:val="22"/>
          <w:szCs w:val="22"/>
          <w:lang w:val="sr-Cyrl-CS"/>
        </w:rPr>
        <w:t>7</w:t>
      </w:r>
    </w:p>
    <w:p w:rsidR="0017561B" w:rsidRPr="001E4CF1" w:rsidRDefault="0017561B" w:rsidP="0017561B">
      <w:pPr>
        <w:jc w:val="center"/>
        <w:rPr>
          <w:rFonts w:ascii="Arial" w:hAnsi="Arial" w:cs="Arial"/>
          <w:b/>
          <w:sz w:val="22"/>
          <w:szCs w:val="22"/>
        </w:rPr>
      </w:pPr>
    </w:p>
    <w:p w:rsidR="0017561B" w:rsidRPr="001E4CF1" w:rsidRDefault="0017561B" w:rsidP="0017561B">
      <w:pPr>
        <w:jc w:val="center"/>
        <w:rPr>
          <w:rFonts w:ascii="Arial" w:hAnsi="Arial" w:cs="Arial"/>
          <w:b/>
          <w:sz w:val="22"/>
          <w:szCs w:val="22"/>
        </w:rPr>
      </w:pPr>
    </w:p>
    <w:p w:rsidR="0017561B" w:rsidRPr="001E4CF1" w:rsidRDefault="0017561B" w:rsidP="0017561B">
      <w:pPr>
        <w:jc w:val="center"/>
        <w:rPr>
          <w:rFonts w:ascii="Arial" w:hAnsi="Arial" w:cs="Arial"/>
          <w:b/>
          <w:sz w:val="22"/>
          <w:szCs w:val="22"/>
        </w:rPr>
      </w:pPr>
    </w:p>
    <w:p w:rsidR="0017561B" w:rsidRPr="001E4CF1" w:rsidRDefault="0017561B" w:rsidP="0017561B">
      <w:pPr>
        <w:jc w:val="center"/>
        <w:rPr>
          <w:rFonts w:ascii="Arial" w:hAnsi="Arial" w:cs="Arial"/>
          <w:b/>
          <w:sz w:val="22"/>
          <w:szCs w:val="22"/>
        </w:rPr>
      </w:pPr>
      <w:r w:rsidRPr="001E4CF1">
        <w:rPr>
          <w:rFonts w:ascii="Arial" w:hAnsi="Arial" w:cs="Arial"/>
          <w:b/>
          <w:sz w:val="22"/>
          <w:szCs w:val="22"/>
        </w:rPr>
        <w:t xml:space="preserve">КОНКУРСНА </w:t>
      </w:r>
    </w:p>
    <w:p w:rsidR="0017561B" w:rsidRPr="001E4CF1" w:rsidRDefault="0017561B" w:rsidP="0017561B">
      <w:pPr>
        <w:jc w:val="center"/>
        <w:rPr>
          <w:rFonts w:ascii="Arial" w:hAnsi="Arial" w:cs="Arial"/>
          <w:b/>
          <w:sz w:val="22"/>
          <w:szCs w:val="22"/>
        </w:rPr>
      </w:pPr>
      <w:r w:rsidRPr="001E4CF1">
        <w:rPr>
          <w:rFonts w:ascii="Arial" w:hAnsi="Arial" w:cs="Arial"/>
          <w:b/>
          <w:sz w:val="22"/>
          <w:szCs w:val="22"/>
        </w:rPr>
        <w:t>ДОКУМЕНТАЦИЈА</w:t>
      </w:r>
    </w:p>
    <w:p w:rsidR="008756E6" w:rsidRPr="001E4CF1" w:rsidRDefault="00461A62">
      <w:pPr>
        <w:jc w:val="center"/>
        <w:rPr>
          <w:rFonts w:ascii="Arial" w:hAnsi="Arial" w:cs="Arial"/>
          <w:b/>
          <w:sz w:val="22"/>
          <w:szCs w:val="22"/>
        </w:rPr>
      </w:pPr>
      <w:proofErr w:type="gramStart"/>
      <w:r>
        <w:rPr>
          <w:rFonts w:ascii="Arial" w:hAnsi="Arial" w:cs="Arial"/>
          <w:b/>
          <w:sz w:val="22"/>
          <w:szCs w:val="22"/>
        </w:rPr>
        <w:t>за</w:t>
      </w:r>
      <w:proofErr w:type="gramEnd"/>
      <w:r>
        <w:rPr>
          <w:rFonts w:ascii="Arial" w:hAnsi="Arial" w:cs="Arial"/>
          <w:b/>
          <w:sz w:val="22"/>
          <w:szCs w:val="22"/>
        </w:rPr>
        <w:t xml:space="preserve"> јавну набавку услуга</w:t>
      </w:r>
    </w:p>
    <w:p w:rsidR="0017561B" w:rsidRPr="001E4CF1" w:rsidRDefault="0017561B">
      <w:pPr>
        <w:jc w:val="center"/>
        <w:rPr>
          <w:rFonts w:ascii="Arial" w:hAnsi="Arial" w:cs="Arial"/>
          <w:b/>
          <w:sz w:val="22"/>
          <w:szCs w:val="22"/>
        </w:rPr>
      </w:pPr>
    </w:p>
    <w:p w:rsidR="008756E6" w:rsidRPr="002E1C1B" w:rsidRDefault="00D749B2">
      <w:pPr>
        <w:pBdr>
          <w:bottom w:val="single" w:sz="6" w:space="1" w:color="000000"/>
        </w:pBdr>
        <w:jc w:val="center"/>
        <w:rPr>
          <w:rFonts w:ascii="Arial" w:hAnsi="Arial" w:cs="Arial"/>
          <w:b/>
          <w:sz w:val="22"/>
          <w:szCs w:val="22"/>
        </w:rPr>
      </w:pPr>
      <w:r>
        <w:rPr>
          <w:rFonts w:ascii="Arial" w:hAnsi="Arial" w:cs="Arial"/>
          <w:b/>
          <w:sz w:val="22"/>
          <w:szCs w:val="22"/>
        </w:rPr>
        <w:t>ОСИГУРАЊЕ ИМОВИНЕ, ЗАПОСЛЕНИХ ЛИЦА</w:t>
      </w:r>
      <w:r w:rsidR="002E1C1B">
        <w:rPr>
          <w:rFonts w:ascii="Arial" w:hAnsi="Arial" w:cs="Arial"/>
          <w:b/>
          <w:sz w:val="22"/>
          <w:szCs w:val="22"/>
        </w:rPr>
        <w:t xml:space="preserve"> И ВОЗИЛА</w:t>
      </w:r>
    </w:p>
    <w:p w:rsidR="008756E6" w:rsidRPr="001E4CF1" w:rsidRDefault="008756E6">
      <w:pPr>
        <w:pBdr>
          <w:bottom w:val="single" w:sz="6" w:space="1" w:color="000000"/>
        </w:pBdr>
        <w:jc w:val="center"/>
        <w:rPr>
          <w:rFonts w:ascii="Arial" w:hAnsi="Arial" w:cs="Arial"/>
          <w:b/>
          <w:sz w:val="22"/>
          <w:szCs w:val="22"/>
        </w:rPr>
      </w:pPr>
    </w:p>
    <w:p w:rsidR="008756E6" w:rsidRPr="001E4CF1" w:rsidRDefault="008756E6">
      <w:pPr>
        <w:pBdr>
          <w:bottom w:val="single" w:sz="6" w:space="1" w:color="000000"/>
        </w:pBdr>
        <w:jc w:val="center"/>
        <w:rPr>
          <w:rFonts w:ascii="Arial" w:hAnsi="Arial" w:cs="Arial"/>
          <w:b/>
          <w:sz w:val="22"/>
          <w:szCs w:val="22"/>
        </w:rPr>
      </w:pPr>
    </w:p>
    <w:p w:rsidR="008756E6" w:rsidRPr="001E4CF1" w:rsidRDefault="008756E6">
      <w:pPr>
        <w:pBdr>
          <w:bottom w:val="single" w:sz="6" w:space="1" w:color="000000"/>
        </w:pBdr>
        <w:jc w:val="center"/>
        <w:rPr>
          <w:rFonts w:ascii="Arial" w:hAnsi="Arial" w:cs="Arial"/>
          <w:b/>
          <w:sz w:val="22"/>
          <w:szCs w:val="22"/>
        </w:rPr>
      </w:pPr>
    </w:p>
    <w:p w:rsidR="008E1035" w:rsidRPr="001E4CF1" w:rsidRDefault="008E1035">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510E9C"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630B49" w:rsidRPr="001E4CF1" w:rsidRDefault="00630B49">
      <w:pPr>
        <w:pBdr>
          <w:bottom w:val="single" w:sz="6" w:space="1" w:color="000000"/>
        </w:pBdr>
        <w:jc w:val="center"/>
        <w:rPr>
          <w:rFonts w:ascii="Arial" w:hAnsi="Arial" w:cs="Arial"/>
          <w:b/>
          <w:sz w:val="22"/>
          <w:szCs w:val="22"/>
        </w:rPr>
      </w:pPr>
    </w:p>
    <w:p w:rsidR="00C0559A" w:rsidRPr="001E4CF1" w:rsidRDefault="00C0559A" w:rsidP="00B81E97">
      <w:pPr>
        <w:pBdr>
          <w:bottom w:val="single" w:sz="6" w:space="1" w:color="000000"/>
        </w:pBdr>
        <w:rPr>
          <w:rFonts w:ascii="Arial" w:hAnsi="Arial" w:cs="Arial"/>
          <w:b/>
          <w:sz w:val="22"/>
          <w:szCs w:val="22"/>
        </w:rPr>
      </w:pPr>
    </w:p>
    <w:p w:rsidR="00C0559A" w:rsidRPr="001E4CF1" w:rsidRDefault="00C0559A">
      <w:pPr>
        <w:pBdr>
          <w:bottom w:val="single" w:sz="6" w:space="1" w:color="000000"/>
        </w:pBdr>
        <w:jc w:val="center"/>
        <w:rPr>
          <w:rFonts w:ascii="Arial" w:hAnsi="Arial" w:cs="Arial"/>
          <w:b/>
          <w:sz w:val="22"/>
          <w:szCs w:val="22"/>
        </w:rPr>
      </w:pPr>
    </w:p>
    <w:p w:rsidR="00C0559A" w:rsidRDefault="00C0559A">
      <w:pPr>
        <w:pBdr>
          <w:bottom w:val="single" w:sz="6" w:space="1" w:color="000000"/>
        </w:pBdr>
        <w:jc w:val="center"/>
        <w:rPr>
          <w:rFonts w:ascii="Arial" w:hAnsi="Arial" w:cs="Arial"/>
          <w:b/>
          <w:sz w:val="22"/>
          <w:szCs w:val="22"/>
          <w:lang w:val="sr-Cyrl-CS"/>
        </w:rPr>
      </w:pPr>
    </w:p>
    <w:p w:rsidR="006E7430" w:rsidRDefault="006E7430">
      <w:pPr>
        <w:pBdr>
          <w:bottom w:val="single" w:sz="6" w:space="1" w:color="000000"/>
        </w:pBdr>
        <w:jc w:val="center"/>
        <w:rPr>
          <w:rFonts w:ascii="Arial" w:hAnsi="Arial" w:cs="Arial"/>
          <w:b/>
          <w:sz w:val="22"/>
          <w:szCs w:val="22"/>
          <w:lang w:val="sr-Cyrl-CS"/>
        </w:rPr>
      </w:pPr>
    </w:p>
    <w:p w:rsidR="006E7430" w:rsidRPr="006E7430" w:rsidRDefault="006E7430">
      <w:pPr>
        <w:pBdr>
          <w:bottom w:val="single" w:sz="6" w:space="1" w:color="000000"/>
        </w:pBdr>
        <w:jc w:val="center"/>
        <w:rPr>
          <w:rFonts w:ascii="Arial" w:hAnsi="Arial" w:cs="Arial"/>
          <w:b/>
          <w:sz w:val="22"/>
          <w:szCs w:val="22"/>
          <w:lang w:val="sr-Cyrl-CS"/>
        </w:rPr>
      </w:pPr>
    </w:p>
    <w:p w:rsidR="00C0559A" w:rsidRPr="001E4CF1" w:rsidRDefault="00C0559A">
      <w:pPr>
        <w:pBdr>
          <w:bottom w:val="single" w:sz="6" w:space="1" w:color="000000"/>
        </w:pBdr>
        <w:jc w:val="center"/>
        <w:rPr>
          <w:rFonts w:ascii="Arial" w:hAnsi="Arial" w:cs="Arial"/>
          <w:b/>
          <w:sz w:val="22"/>
          <w:szCs w:val="22"/>
        </w:rPr>
      </w:pPr>
    </w:p>
    <w:p w:rsidR="00C0559A" w:rsidRPr="001E4CF1" w:rsidRDefault="00C0559A">
      <w:pPr>
        <w:pBdr>
          <w:bottom w:val="single" w:sz="6" w:space="1" w:color="000000"/>
        </w:pBdr>
        <w:jc w:val="center"/>
        <w:rPr>
          <w:rFonts w:ascii="Arial" w:hAnsi="Arial" w:cs="Arial"/>
          <w:b/>
          <w:sz w:val="22"/>
          <w:szCs w:val="22"/>
        </w:rPr>
      </w:pPr>
    </w:p>
    <w:p w:rsidR="00530CA4" w:rsidRPr="00BE2948" w:rsidRDefault="00091C60" w:rsidP="00091C60">
      <w:pPr>
        <w:pBdr>
          <w:bottom w:val="single" w:sz="6" w:space="1" w:color="000000"/>
        </w:pBdr>
        <w:rPr>
          <w:rFonts w:ascii="Arial" w:hAnsi="Arial" w:cs="Arial"/>
          <w:b/>
          <w:sz w:val="22"/>
          <w:szCs w:val="22"/>
          <w:lang w:val="sr-Cyrl-CS"/>
        </w:rPr>
      </w:pPr>
      <w:r w:rsidRPr="001E4CF1">
        <w:rPr>
          <w:rFonts w:ascii="Arial" w:hAnsi="Arial" w:cs="Arial"/>
          <w:b/>
          <w:sz w:val="22"/>
          <w:szCs w:val="22"/>
        </w:rPr>
        <w:t xml:space="preserve">                                                                        </w:t>
      </w:r>
      <w:r w:rsidR="004B2BA0">
        <w:rPr>
          <w:rFonts w:ascii="Arial" w:hAnsi="Arial" w:cs="Arial"/>
          <w:b/>
          <w:sz w:val="22"/>
          <w:szCs w:val="22"/>
        </w:rPr>
        <w:t xml:space="preserve">     Врa</w:t>
      </w:r>
      <w:r w:rsidRPr="001E4CF1">
        <w:rPr>
          <w:rFonts w:ascii="Arial" w:hAnsi="Arial" w:cs="Arial"/>
          <w:b/>
          <w:sz w:val="22"/>
          <w:szCs w:val="22"/>
        </w:rPr>
        <w:t xml:space="preserve">ње, </w:t>
      </w:r>
      <w:r w:rsidR="00BE2948">
        <w:rPr>
          <w:rFonts w:ascii="Arial" w:hAnsi="Arial" w:cs="Arial"/>
          <w:b/>
          <w:sz w:val="22"/>
          <w:szCs w:val="22"/>
          <w:lang w:val="sr-Cyrl-CS"/>
        </w:rPr>
        <w:t>мај</w:t>
      </w:r>
    </w:p>
    <w:p w:rsidR="008756E6" w:rsidRPr="001E4CF1" w:rsidRDefault="00D37AD2" w:rsidP="00A62BF3">
      <w:pPr>
        <w:pBdr>
          <w:bottom w:val="single" w:sz="6" w:space="1" w:color="000000"/>
        </w:pBdr>
        <w:jc w:val="center"/>
        <w:rPr>
          <w:rFonts w:ascii="Arial" w:hAnsi="Arial" w:cs="Arial"/>
          <w:b/>
          <w:sz w:val="22"/>
          <w:szCs w:val="22"/>
        </w:rPr>
      </w:pPr>
      <w:r w:rsidRPr="001E4CF1">
        <w:rPr>
          <w:rFonts w:ascii="Arial" w:hAnsi="Arial" w:cs="Arial"/>
          <w:b/>
          <w:sz w:val="22"/>
          <w:szCs w:val="22"/>
        </w:rPr>
        <w:t xml:space="preserve"> </w:t>
      </w:r>
      <w:r w:rsidR="004B2BA0">
        <w:rPr>
          <w:rFonts w:ascii="Arial" w:hAnsi="Arial" w:cs="Arial"/>
          <w:b/>
          <w:sz w:val="22"/>
          <w:szCs w:val="22"/>
        </w:rPr>
        <w:t xml:space="preserve">  </w:t>
      </w:r>
      <w:r w:rsidR="000D56B2">
        <w:rPr>
          <w:rFonts w:ascii="Arial" w:hAnsi="Arial" w:cs="Arial"/>
          <w:b/>
          <w:sz w:val="22"/>
          <w:szCs w:val="22"/>
        </w:rPr>
        <w:t xml:space="preserve"> </w:t>
      </w:r>
      <w:proofErr w:type="gramStart"/>
      <w:r w:rsidR="000D56B2">
        <w:rPr>
          <w:rFonts w:ascii="Arial" w:hAnsi="Arial" w:cs="Arial"/>
          <w:b/>
          <w:sz w:val="22"/>
          <w:szCs w:val="22"/>
        </w:rPr>
        <w:t>201</w:t>
      </w:r>
      <w:r w:rsidR="000D56B2">
        <w:rPr>
          <w:rFonts w:ascii="Arial" w:hAnsi="Arial" w:cs="Arial"/>
          <w:b/>
          <w:sz w:val="22"/>
          <w:szCs w:val="22"/>
          <w:lang w:val="sr-Cyrl-CS"/>
        </w:rPr>
        <w:t>7</w:t>
      </w:r>
      <w:r w:rsidR="00630B49" w:rsidRPr="001E4CF1">
        <w:rPr>
          <w:rFonts w:ascii="Arial" w:hAnsi="Arial" w:cs="Arial"/>
          <w:b/>
          <w:sz w:val="22"/>
          <w:szCs w:val="22"/>
        </w:rPr>
        <w:t>.год.</w:t>
      </w:r>
      <w:proofErr w:type="gramEnd"/>
    </w:p>
    <w:p w:rsidR="0017561B" w:rsidRDefault="0017561B" w:rsidP="00630B49">
      <w:pPr>
        <w:pBdr>
          <w:bottom w:val="single" w:sz="6" w:space="1" w:color="000000"/>
        </w:pBdr>
        <w:jc w:val="center"/>
        <w:rPr>
          <w:rFonts w:ascii="Arial" w:hAnsi="Arial" w:cs="Arial"/>
          <w:b/>
          <w:sz w:val="22"/>
          <w:szCs w:val="22"/>
          <w:lang w:val="sr-Cyrl-CS"/>
        </w:rPr>
      </w:pPr>
    </w:p>
    <w:p w:rsidR="006E7430" w:rsidRDefault="006E7430" w:rsidP="00630B49">
      <w:pPr>
        <w:pBdr>
          <w:bottom w:val="single" w:sz="6" w:space="1" w:color="000000"/>
        </w:pBdr>
        <w:jc w:val="center"/>
        <w:rPr>
          <w:rFonts w:ascii="Arial" w:hAnsi="Arial" w:cs="Arial"/>
          <w:b/>
          <w:sz w:val="22"/>
          <w:szCs w:val="22"/>
          <w:lang w:val="sr-Cyrl-CS"/>
        </w:rPr>
      </w:pPr>
    </w:p>
    <w:p w:rsidR="006E7430" w:rsidRDefault="006E7430" w:rsidP="00630B49">
      <w:pPr>
        <w:pBdr>
          <w:bottom w:val="single" w:sz="6" w:space="1" w:color="000000"/>
        </w:pBdr>
        <w:jc w:val="center"/>
        <w:rPr>
          <w:rFonts w:ascii="Arial" w:hAnsi="Arial" w:cs="Arial"/>
          <w:b/>
          <w:sz w:val="22"/>
          <w:szCs w:val="22"/>
          <w:lang w:val="sr-Cyrl-CS"/>
        </w:rPr>
      </w:pPr>
    </w:p>
    <w:p w:rsidR="006E7430" w:rsidRDefault="006E7430" w:rsidP="00630B49">
      <w:pPr>
        <w:pBdr>
          <w:bottom w:val="single" w:sz="6" w:space="1" w:color="000000"/>
        </w:pBdr>
        <w:jc w:val="center"/>
        <w:rPr>
          <w:rFonts w:ascii="Arial" w:hAnsi="Arial" w:cs="Arial"/>
          <w:b/>
          <w:sz w:val="22"/>
          <w:szCs w:val="22"/>
          <w:lang w:val="sr-Cyrl-CS"/>
        </w:rPr>
      </w:pPr>
    </w:p>
    <w:p w:rsidR="006E7430" w:rsidRPr="006E7430" w:rsidRDefault="006E7430" w:rsidP="00630B49">
      <w:pPr>
        <w:pBdr>
          <w:bottom w:val="single" w:sz="6" w:space="1" w:color="000000"/>
        </w:pBdr>
        <w:jc w:val="center"/>
        <w:rPr>
          <w:rFonts w:ascii="Arial" w:hAnsi="Arial" w:cs="Arial"/>
          <w:b/>
          <w:sz w:val="22"/>
          <w:szCs w:val="22"/>
          <w:lang w:val="sr-Cyrl-CS"/>
        </w:rPr>
      </w:pPr>
    </w:p>
    <w:p w:rsidR="00630B49" w:rsidRPr="000D56B2" w:rsidRDefault="00630B49" w:rsidP="000D56B2">
      <w:pPr>
        <w:pBdr>
          <w:bottom w:val="single" w:sz="6" w:space="1" w:color="000000"/>
        </w:pBdr>
        <w:rPr>
          <w:rFonts w:ascii="Arial" w:hAnsi="Arial" w:cs="Arial"/>
          <w:b/>
          <w:sz w:val="22"/>
          <w:szCs w:val="22"/>
          <w:lang w:val="sr-Cyrl-CS"/>
        </w:rPr>
      </w:pPr>
    </w:p>
    <w:p w:rsidR="0090591D" w:rsidRPr="001E4CF1" w:rsidRDefault="0090591D" w:rsidP="0090591D">
      <w:pPr>
        <w:spacing w:line="240" w:lineRule="auto"/>
        <w:jc w:val="both"/>
        <w:rPr>
          <w:rFonts w:ascii="Arial" w:hAnsi="Arial" w:cs="Arial"/>
          <w:sz w:val="22"/>
          <w:szCs w:val="22"/>
        </w:rPr>
      </w:pPr>
      <w:proofErr w:type="gramStart"/>
      <w:r w:rsidRPr="001E4CF1">
        <w:rPr>
          <w:rFonts w:ascii="Arial" w:hAnsi="Arial" w:cs="Arial"/>
          <w:sz w:val="22"/>
          <w:szCs w:val="22"/>
        </w:rPr>
        <w:t>На основу ч</w:t>
      </w:r>
      <w:r w:rsidRPr="00510E9C">
        <w:rPr>
          <w:rFonts w:ascii="Arial" w:hAnsi="Arial" w:cs="Arial"/>
          <w:sz w:val="22"/>
          <w:szCs w:val="22"/>
        </w:rPr>
        <w:t>лан</w:t>
      </w:r>
      <w:r w:rsidRPr="001E4CF1">
        <w:rPr>
          <w:rFonts w:ascii="Arial" w:hAnsi="Arial" w:cs="Arial"/>
          <w:sz w:val="22"/>
          <w:szCs w:val="22"/>
        </w:rPr>
        <w:t>а 3</w:t>
      </w:r>
      <w:r w:rsidRPr="001E4CF1">
        <w:rPr>
          <w:rFonts w:ascii="Arial" w:hAnsi="Arial" w:cs="Arial"/>
          <w:sz w:val="22"/>
          <w:szCs w:val="22"/>
          <w:lang w:val="sr-Cyrl-CS"/>
        </w:rPr>
        <w:t xml:space="preserve">9 </w:t>
      </w:r>
      <w:r w:rsidRPr="001E4CF1">
        <w:rPr>
          <w:rFonts w:ascii="Arial" w:hAnsi="Arial" w:cs="Arial"/>
          <w:sz w:val="22"/>
          <w:szCs w:val="22"/>
        </w:rPr>
        <w:t>и</w:t>
      </w:r>
      <w:r w:rsidRPr="00510E9C">
        <w:rPr>
          <w:rFonts w:ascii="Arial" w:hAnsi="Arial" w:cs="Arial"/>
          <w:sz w:val="22"/>
          <w:szCs w:val="22"/>
        </w:rPr>
        <w:t xml:space="preserve"> </w:t>
      </w:r>
      <w:r w:rsidRPr="001E4CF1">
        <w:rPr>
          <w:rFonts w:ascii="Arial" w:hAnsi="Arial" w:cs="Arial"/>
          <w:sz w:val="22"/>
          <w:szCs w:val="22"/>
          <w:lang w:val="sr-Cyrl-CS"/>
        </w:rPr>
        <w:t xml:space="preserve">члана </w:t>
      </w:r>
      <w:r w:rsidRPr="00510E9C">
        <w:rPr>
          <w:rFonts w:ascii="Arial" w:hAnsi="Arial" w:cs="Arial"/>
          <w:sz w:val="22"/>
          <w:szCs w:val="22"/>
        </w:rPr>
        <w:t>61.</w:t>
      </w:r>
      <w:proofErr w:type="gramEnd"/>
      <w:r w:rsidRPr="001E4CF1">
        <w:rPr>
          <w:rFonts w:ascii="Arial" w:hAnsi="Arial" w:cs="Arial"/>
          <w:sz w:val="22"/>
          <w:szCs w:val="22"/>
        </w:rPr>
        <w:t xml:space="preserve"> </w:t>
      </w:r>
      <w:r w:rsidRPr="00510E9C">
        <w:rPr>
          <w:rFonts w:ascii="Arial" w:hAnsi="Arial" w:cs="Arial"/>
          <w:sz w:val="22"/>
          <w:szCs w:val="22"/>
        </w:rPr>
        <w:t>Закона о јавним набавкама („Сл.гласник РС“</w:t>
      </w:r>
      <w:r w:rsidR="005A60B0" w:rsidRPr="001E4CF1">
        <w:rPr>
          <w:rFonts w:ascii="Arial" w:hAnsi="Arial" w:cs="Arial"/>
          <w:sz w:val="22"/>
          <w:szCs w:val="22"/>
        </w:rPr>
        <w:t>бр.124/12,</w:t>
      </w:r>
      <w:r w:rsidR="008070FA" w:rsidRPr="001E4CF1">
        <w:rPr>
          <w:rFonts w:ascii="Arial" w:hAnsi="Arial" w:cs="Arial"/>
          <w:sz w:val="22"/>
          <w:szCs w:val="22"/>
        </w:rPr>
        <w:t>бр.14/2015 и</w:t>
      </w:r>
      <w:r w:rsidRPr="00510E9C">
        <w:rPr>
          <w:rFonts w:ascii="Arial" w:hAnsi="Arial" w:cs="Arial"/>
          <w:sz w:val="22"/>
          <w:szCs w:val="22"/>
        </w:rPr>
        <w:t xml:space="preserve"> бр</w:t>
      </w:r>
      <w:r w:rsidR="00FE3D8E" w:rsidRPr="00510E9C">
        <w:rPr>
          <w:rFonts w:ascii="Arial" w:hAnsi="Arial" w:cs="Arial"/>
          <w:sz w:val="22"/>
          <w:szCs w:val="22"/>
        </w:rPr>
        <w:t>.68/15</w:t>
      </w:r>
      <w:r w:rsidRPr="00510E9C">
        <w:rPr>
          <w:rFonts w:ascii="Arial" w:hAnsi="Arial" w:cs="Arial"/>
          <w:sz w:val="22"/>
          <w:szCs w:val="22"/>
        </w:rPr>
        <w:t xml:space="preserve"> - у даљем тексту: З</w:t>
      </w:r>
      <w:r w:rsidRPr="001E4CF1">
        <w:rPr>
          <w:rFonts w:ascii="Arial" w:hAnsi="Arial" w:cs="Arial"/>
          <w:sz w:val="22"/>
          <w:szCs w:val="22"/>
        </w:rPr>
        <w:t>акон</w:t>
      </w:r>
      <w:r w:rsidRPr="00510E9C">
        <w:rPr>
          <w:rFonts w:ascii="Arial" w:hAnsi="Arial" w:cs="Arial"/>
          <w:sz w:val="22"/>
          <w:szCs w:val="22"/>
        </w:rPr>
        <w:t>), чл</w:t>
      </w:r>
      <w:r w:rsidRPr="001E4CF1">
        <w:rPr>
          <w:rFonts w:ascii="Arial" w:hAnsi="Arial" w:cs="Arial"/>
          <w:sz w:val="22"/>
          <w:szCs w:val="22"/>
        </w:rPr>
        <w:t xml:space="preserve">. </w:t>
      </w:r>
      <w:r w:rsidRPr="001E4CF1">
        <w:rPr>
          <w:rFonts w:ascii="Arial" w:hAnsi="Arial" w:cs="Arial"/>
          <w:sz w:val="22"/>
          <w:szCs w:val="22"/>
          <w:lang w:val="sr-Cyrl-CS"/>
        </w:rPr>
        <w:t>6</w:t>
      </w:r>
      <w:r w:rsidRPr="00510E9C">
        <w:rPr>
          <w:rFonts w:ascii="Arial" w:hAnsi="Arial" w:cs="Arial"/>
          <w:sz w:val="22"/>
          <w:szCs w:val="22"/>
        </w:rPr>
        <w:t>.</w:t>
      </w:r>
      <w:r w:rsidRPr="001E4CF1">
        <w:rPr>
          <w:rFonts w:ascii="Arial" w:hAnsi="Arial" w:cs="Arial"/>
          <w:sz w:val="22"/>
          <w:szCs w:val="22"/>
        </w:rPr>
        <w:t xml:space="preserve"> Правилника</w:t>
      </w:r>
      <w:r w:rsidRPr="00510E9C">
        <w:rPr>
          <w:rFonts w:ascii="Arial" w:hAnsi="Arial" w:cs="Arial"/>
          <w:sz w:val="22"/>
          <w:szCs w:val="22"/>
        </w:rPr>
        <w:t xml:space="preserve"> </w:t>
      </w:r>
      <w:r w:rsidRPr="001E4CF1">
        <w:rPr>
          <w:rFonts w:ascii="Arial" w:hAnsi="Arial" w:cs="Arial"/>
          <w:sz w:val="22"/>
          <w:szCs w:val="22"/>
        </w:rPr>
        <w:t>о</w:t>
      </w:r>
      <w:r w:rsidRPr="00510E9C">
        <w:rPr>
          <w:rFonts w:ascii="Arial" w:hAnsi="Arial" w:cs="Arial"/>
          <w:sz w:val="22"/>
          <w:szCs w:val="22"/>
        </w:rPr>
        <w:t xml:space="preserve"> </w:t>
      </w:r>
      <w:r w:rsidRPr="001E4CF1">
        <w:rPr>
          <w:rFonts w:ascii="Arial" w:hAnsi="Arial" w:cs="Arial"/>
          <w:sz w:val="22"/>
          <w:szCs w:val="22"/>
        </w:rPr>
        <w:t>обавезним</w:t>
      </w:r>
      <w:r w:rsidRPr="00510E9C">
        <w:rPr>
          <w:rFonts w:ascii="Arial" w:hAnsi="Arial" w:cs="Arial"/>
          <w:sz w:val="22"/>
          <w:szCs w:val="22"/>
        </w:rPr>
        <w:t xml:space="preserve"> </w:t>
      </w:r>
      <w:r w:rsidRPr="001E4CF1">
        <w:rPr>
          <w:rFonts w:ascii="Arial" w:hAnsi="Arial" w:cs="Arial"/>
          <w:sz w:val="22"/>
          <w:szCs w:val="22"/>
        </w:rPr>
        <w:t>елем</w:t>
      </w:r>
      <w:r w:rsidRPr="001E4CF1">
        <w:rPr>
          <w:rFonts w:ascii="Arial" w:hAnsi="Arial" w:cs="Arial"/>
          <w:sz w:val="22"/>
          <w:szCs w:val="22"/>
          <w:lang w:val="sr-Cyrl-CS"/>
        </w:rPr>
        <w:t>е</w:t>
      </w:r>
      <w:r w:rsidRPr="001E4CF1">
        <w:rPr>
          <w:rFonts w:ascii="Arial" w:hAnsi="Arial" w:cs="Arial"/>
          <w:sz w:val="22"/>
          <w:szCs w:val="22"/>
        </w:rPr>
        <w:t>нтима</w:t>
      </w:r>
      <w:r w:rsidRPr="00510E9C">
        <w:rPr>
          <w:rFonts w:ascii="Arial" w:hAnsi="Arial" w:cs="Arial"/>
          <w:sz w:val="22"/>
          <w:szCs w:val="22"/>
        </w:rPr>
        <w:t xml:space="preserve"> </w:t>
      </w:r>
      <w:r w:rsidRPr="001E4CF1">
        <w:rPr>
          <w:rFonts w:ascii="Arial" w:hAnsi="Arial" w:cs="Arial"/>
          <w:sz w:val="22"/>
          <w:szCs w:val="22"/>
        </w:rPr>
        <w:t>конкурсне</w:t>
      </w:r>
      <w:r w:rsidRPr="00510E9C">
        <w:rPr>
          <w:rFonts w:ascii="Arial" w:hAnsi="Arial" w:cs="Arial"/>
          <w:sz w:val="22"/>
          <w:szCs w:val="22"/>
        </w:rPr>
        <w:t xml:space="preserve"> </w:t>
      </w:r>
      <w:r w:rsidRPr="001E4CF1">
        <w:rPr>
          <w:rFonts w:ascii="Arial" w:hAnsi="Arial" w:cs="Arial"/>
          <w:sz w:val="22"/>
          <w:szCs w:val="22"/>
        </w:rPr>
        <w:t>документације</w:t>
      </w:r>
      <w:r w:rsidRPr="00510E9C">
        <w:rPr>
          <w:rFonts w:ascii="Arial" w:hAnsi="Arial" w:cs="Arial"/>
          <w:sz w:val="22"/>
          <w:szCs w:val="22"/>
        </w:rPr>
        <w:t xml:space="preserve"> </w:t>
      </w:r>
      <w:r w:rsidRPr="001E4CF1">
        <w:rPr>
          <w:rFonts w:ascii="Arial" w:hAnsi="Arial" w:cs="Arial"/>
          <w:sz w:val="22"/>
          <w:szCs w:val="22"/>
        </w:rPr>
        <w:t>у</w:t>
      </w:r>
      <w:r w:rsidRPr="00510E9C">
        <w:rPr>
          <w:rFonts w:ascii="Arial" w:hAnsi="Arial" w:cs="Arial"/>
          <w:sz w:val="22"/>
          <w:szCs w:val="22"/>
        </w:rPr>
        <w:t xml:space="preserve"> </w:t>
      </w:r>
      <w:r w:rsidRPr="001E4CF1">
        <w:rPr>
          <w:rFonts w:ascii="Arial" w:hAnsi="Arial" w:cs="Arial"/>
          <w:sz w:val="22"/>
          <w:szCs w:val="22"/>
        </w:rPr>
        <w:t>поступцима</w:t>
      </w:r>
      <w:r w:rsidRPr="00510E9C">
        <w:rPr>
          <w:rFonts w:ascii="Arial" w:hAnsi="Arial" w:cs="Arial"/>
          <w:sz w:val="22"/>
          <w:szCs w:val="22"/>
        </w:rPr>
        <w:t xml:space="preserve"> </w:t>
      </w:r>
      <w:r w:rsidRPr="001E4CF1">
        <w:rPr>
          <w:rFonts w:ascii="Arial" w:hAnsi="Arial" w:cs="Arial"/>
          <w:sz w:val="22"/>
          <w:szCs w:val="22"/>
        </w:rPr>
        <w:t>јавних</w:t>
      </w:r>
      <w:r w:rsidRPr="00510E9C">
        <w:rPr>
          <w:rFonts w:ascii="Arial" w:hAnsi="Arial" w:cs="Arial"/>
          <w:sz w:val="22"/>
          <w:szCs w:val="22"/>
        </w:rPr>
        <w:t xml:space="preserve"> </w:t>
      </w:r>
      <w:r w:rsidRPr="001E4CF1">
        <w:rPr>
          <w:rFonts w:ascii="Arial" w:hAnsi="Arial" w:cs="Arial"/>
          <w:sz w:val="22"/>
          <w:szCs w:val="22"/>
        </w:rPr>
        <w:t>набавки</w:t>
      </w:r>
      <w:r w:rsidRPr="00510E9C">
        <w:rPr>
          <w:rFonts w:ascii="Arial" w:hAnsi="Arial" w:cs="Arial"/>
          <w:sz w:val="22"/>
          <w:szCs w:val="22"/>
        </w:rPr>
        <w:t xml:space="preserve"> </w:t>
      </w:r>
      <w:r w:rsidRPr="001E4CF1">
        <w:rPr>
          <w:rFonts w:ascii="Arial" w:hAnsi="Arial" w:cs="Arial"/>
          <w:sz w:val="22"/>
          <w:szCs w:val="22"/>
        </w:rPr>
        <w:t>и</w:t>
      </w:r>
      <w:r w:rsidRPr="00510E9C">
        <w:rPr>
          <w:rFonts w:ascii="Arial" w:hAnsi="Arial" w:cs="Arial"/>
          <w:sz w:val="22"/>
          <w:szCs w:val="22"/>
        </w:rPr>
        <w:t xml:space="preserve"> </w:t>
      </w:r>
      <w:r w:rsidRPr="001E4CF1">
        <w:rPr>
          <w:rFonts w:ascii="Arial" w:hAnsi="Arial" w:cs="Arial"/>
          <w:sz w:val="22"/>
          <w:szCs w:val="22"/>
        </w:rPr>
        <w:t>начину</w:t>
      </w:r>
      <w:r w:rsidRPr="00510E9C">
        <w:rPr>
          <w:rFonts w:ascii="Arial" w:hAnsi="Arial" w:cs="Arial"/>
          <w:sz w:val="22"/>
          <w:szCs w:val="22"/>
        </w:rPr>
        <w:t xml:space="preserve"> </w:t>
      </w:r>
      <w:r w:rsidRPr="001E4CF1">
        <w:rPr>
          <w:rFonts w:ascii="Arial" w:hAnsi="Arial" w:cs="Arial"/>
          <w:sz w:val="22"/>
          <w:szCs w:val="22"/>
        </w:rPr>
        <w:t>доказивања</w:t>
      </w:r>
      <w:r w:rsidRPr="00510E9C">
        <w:rPr>
          <w:rFonts w:ascii="Arial" w:hAnsi="Arial" w:cs="Arial"/>
          <w:sz w:val="22"/>
          <w:szCs w:val="22"/>
        </w:rPr>
        <w:t xml:space="preserve"> </w:t>
      </w:r>
      <w:r w:rsidRPr="001E4CF1">
        <w:rPr>
          <w:rFonts w:ascii="Arial" w:hAnsi="Arial" w:cs="Arial"/>
          <w:sz w:val="22"/>
          <w:szCs w:val="22"/>
        </w:rPr>
        <w:t>испуњеност</w:t>
      </w:r>
      <w:r w:rsidR="00211DF1">
        <w:rPr>
          <w:rFonts w:ascii="Arial" w:hAnsi="Arial" w:cs="Arial"/>
          <w:sz w:val="22"/>
          <w:szCs w:val="22"/>
        </w:rPr>
        <w:t>и</w:t>
      </w:r>
      <w:r w:rsidR="00211DF1" w:rsidRPr="00510E9C">
        <w:rPr>
          <w:rFonts w:ascii="Arial" w:hAnsi="Arial" w:cs="Arial"/>
          <w:sz w:val="22"/>
          <w:szCs w:val="22"/>
        </w:rPr>
        <w:t xml:space="preserve"> </w:t>
      </w:r>
      <w:r w:rsidR="00211DF1">
        <w:rPr>
          <w:rFonts w:ascii="Arial" w:hAnsi="Arial" w:cs="Arial"/>
          <w:sz w:val="22"/>
          <w:szCs w:val="22"/>
        </w:rPr>
        <w:t>услова</w:t>
      </w:r>
      <w:r w:rsidR="00211DF1" w:rsidRPr="00510E9C">
        <w:rPr>
          <w:rFonts w:ascii="Arial" w:hAnsi="Arial" w:cs="Arial"/>
          <w:sz w:val="22"/>
          <w:szCs w:val="22"/>
        </w:rPr>
        <w:t xml:space="preserve"> („</w:t>
      </w:r>
      <w:r w:rsidR="00211DF1">
        <w:rPr>
          <w:rFonts w:ascii="Arial" w:hAnsi="Arial" w:cs="Arial"/>
          <w:sz w:val="22"/>
          <w:szCs w:val="22"/>
        </w:rPr>
        <w:t>Сл</w:t>
      </w:r>
      <w:r w:rsidR="00211DF1" w:rsidRPr="00510E9C">
        <w:rPr>
          <w:rFonts w:ascii="Arial" w:hAnsi="Arial" w:cs="Arial"/>
          <w:sz w:val="22"/>
          <w:szCs w:val="22"/>
        </w:rPr>
        <w:t>.</w:t>
      </w:r>
      <w:r w:rsidR="00211DF1">
        <w:rPr>
          <w:rFonts w:ascii="Arial" w:hAnsi="Arial" w:cs="Arial"/>
          <w:sz w:val="22"/>
          <w:szCs w:val="22"/>
        </w:rPr>
        <w:t>гласник</w:t>
      </w:r>
      <w:r w:rsidR="00211DF1" w:rsidRPr="00510E9C">
        <w:rPr>
          <w:rFonts w:ascii="Arial" w:hAnsi="Arial" w:cs="Arial"/>
          <w:sz w:val="22"/>
          <w:szCs w:val="22"/>
        </w:rPr>
        <w:t xml:space="preserve"> </w:t>
      </w:r>
      <w:r w:rsidR="00211DF1">
        <w:rPr>
          <w:rFonts w:ascii="Arial" w:hAnsi="Arial" w:cs="Arial"/>
          <w:sz w:val="22"/>
          <w:szCs w:val="22"/>
        </w:rPr>
        <w:t>РС</w:t>
      </w:r>
      <w:r w:rsidR="00211DF1" w:rsidRPr="00510E9C">
        <w:rPr>
          <w:rFonts w:ascii="Arial" w:hAnsi="Arial" w:cs="Arial"/>
          <w:sz w:val="22"/>
          <w:szCs w:val="22"/>
        </w:rPr>
        <w:t xml:space="preserve">“ </w:t>
      </w:r>
      <w:r w:rsidR="00211DF1">
        <w:rPr>
          <w:rFonts w:ascii="Arial" w:hAnsi="Arial" w:cs="Arial"/>
          <w:sz w:val="22"/>
          <w:szCs w:val="22"/>
        </w:rPr>
        <w:t>бр</w:t>
      </w:r>
      <w:r w:rsidR="00211DF1" w:rsidRPr="00510E9C">
        <w:rPr>
          <w:rFonts w:ascii="Arial" w:hAnsi="Arial" w:cs="Arial"/>
          <w:sz w:val="22"/>
          <w:szCs w:val="22"/>
        </w:rPr>
        <w:t>. 8</w:t>
      </w:r>
      <w:r w:rsidR="00211DF1">
        <w:rPr>
          <w:rFonts w:ascii="Arial" w:hAnsi="Arial" w:cs="Arial"/>
          <w:sz w:val="22"/>
          <w:szCs w:val="22"/>
        </w:rPr>
        <w:t>6</w:t>
      </w:r>
      <w:r w:rsidR="00FD0CD0" w:rsidRPr="00510E9C">
        <w:rPr>
          <w:rFonts w:ascii="Arial" w:hAnsi="Arial" w:cs="Arial"/>
          <w:sz w:val="22"/>
          <w:szCs w:val="22"/>
        </w:rPr>
        <w:t>/15</w:t>
      </w:r>
      <w:r w:rsidRPr="00510E9C">
        <w:rPr>
          <w:rFonts w:ascii="Arial" w:hAnsi="Arial" w:cs="Arial"/>
          <w:sz w:val="22"/>
          <w:szCs w:val="22"/>
        </w:rPr>
        <w:t xml:space="preserve">), </w:t>
      </w:r>
      <w:r w:rsidRPr="001E4CF1">
        <w:rPr>
          <w:rFonts w:ascii="Arial" w:hAnsi="Arial" w:cs="Arial"/>
          <w:sz w:val="22"/>
          <w:szCs w:val="22"/>
        </w:rPr>
        <w:t>Одлуке о покретању поступка јавне набавке ЈН</w:t>
      </w:r>
      <w:r w:rsidRPr="001E4CF1">
        <w:rPr>
          <w:rFonts w:ascii="Arial" w:hAnsi="Arial" w:cs="Arial"/>
          <w:sz w:val="22"/>
          <w:szCs w:val="22"/>
          <w:lang w:val="sr-Cyrl-CS"/>
        </w:rPr>
        <w:t>МВ</w:t>
      </w:r>
      <w:r w:rsidRPr="001E4CF1">
        <w:rPr>
          <w:rFonts w:ascii="Arial" w:hAnsi="Arial" w:cs="Arial"/>
          <w:sz w:val="22"/>
          <w:szCs w:val="22"/>
        </w:rPr>
        <w:t xml:space="preserve"> </w:t>
      </w:r>
      <w:r w:rsidR="00E91B48">
        <w:rPr>
          <w:rFonts w:ascii="Arial" w:hAnsi="Arial" w:cs="Arial"/>
          <w:sz w:val="22"/>
          <w:szCs w:val="22"/>
          <w:lang w:val="sr-Cyrl-CS"/>
        </w:rPr>
        <w:t>16</w:t>
      </w:r>
      <w:r w:rsidRPr="001E4CF1">
        <w:rPr>
          <w:rFonts w:ascii="Arial" w:hAnsi="Arial" w:cs="Arial"/>
          <w:sz w:val="22"/>
          <w:szCs w:val="22"/>
        </w:rPr>
        <w:t>/1</w:t>
      </w:r>
      <w:r w:rsidR="00E91B48">
        <w:rPr>
          <w:rFonts w:ascii="Arial" w:hAnsi="Arial" w:cs="Arial"/>
          <w:sz w:val="22"/>
          <w:szCs w:val="22"/>
          <w:lang w:val="sr-Cyrl-CS"/>
        </w:rPr>
        <w:t>7</w:t>
      </w:r>
      <w:r w:rsidRPr="001E4CF1">
        <w:rPr>
          <w:rFonts w:ascii="Arial" w:hAnsi="Arial" w:cs="Arial"/>
          <w:sz w:val="22"/>
          <w:szCs w:val="22"/>
        </w:rPr>
        <w:t xml:space="preserve"> број 01-</w:t>
      </w:r>
      <w:r w:rsidR="00E91B48">
        <w:rPr>
          <w:rFonts w:ascii="Arial" w:hAnsi="Arial" w:cs="Arial"/>
          <w:sz w:val="22"/>
          <w:szCs w:val="22"/>
          <w:lang w:val="sr-Cyrl-CS"/>
        </w:rPr>
        <w:t>1739</w:t>
      </w:r>
      <w:r w:rsidR="00E34DAB" w:rsidRPr="001E4CF1">
        <w:rPr>
          <w:rFonts w:ascii="Arial" w:hAnsi="Arial" w:cs="Arial"/>
          <w:sz w:val="22"/>
          <w:szCs w:val="22"/>
          <w:lang w:val="sr-Cyrl-CS"/>
        </w:rPr>
        <w:t xml:space="preserve"> </w:t>
      </w:r>
      <w:r w:rsidRPr="001E4CF1">
        <w:rPr>
          <w:rFonts w:ascii="Arial" w:hAnsi="Arial" w:cs="Arial"/>
          <w:sz w:val="22"/>
          <w:szCs w:val="22"/>
        </w:rPr>
        <w:t xml:space="preserve">од </w:t>
      </w:r>
      <w:r w:rsidR="00980A57" w:rsidRPr="001E4CF1">
        <w:rPr>
          <w:rFonts w:ascii="Arial" w:hAnsi="Arial" w:cs="Arial"/>
          <w:sz w:val="22"/>
          <w:szCs w:val="22"/>
          <w:lang w:val="sr-Cyrl-CS"/>
        </w:rPr>
        <w:t xml:space="preserve"> </w:t>
      </w:r>
      <w:r w:rsidR="00E91B48">
        <w:rPr>
          <w:rFonts w:ascii="Arial" w:hAnsi="Arial" w:cs="Arial"/>
          <w:sz w:val="22"/>
          <w:szCs w:val="22"/>
          <w:lang w:val="sr-Cyrl-CS"/>
        </w:rPr>
        <w:t>27</w:t>
      </w:r>
      <w:r w:rsidRPr="001E4CF1">
        <w:rPr>
          <w:rFonts w:ascii="Arial" w:hAnsi="Arial" w:cs="Arial"/>
          <w:sz w:val="22"/>
          <w:szCs w:val="22"/>
        </w:rPr>
        <w:t>.</w:t>
      </w:r>
      <w:r w:rsidR="00E91B48">
        <w:rPr>
          <w:rFonts w:ascii="Arial" w:hAnsi="Arial" w:cs="Arial"/>
          <w:sz w:val="22"/>
          <w:szCs w:val="22"/>
          <w:lang w:val="sr-Cyrl-CS"/>
        </w:rPr>
        <w:t>04</w:t>
      </w:r>
      <w:r w:rsidRPr="001E4CF1">
        <w:rPr>
          <w:rFonts w:ascii="Arial" w:hAnsi="Arial" w:cs="Arial"/>
          <w:sz w:val="22"/>
          <w:szCs w:val="22"/>
        </w:rPr>
        <w:t>.201</w:t>
      </w:r>
      <w:r w:rsidR="00E91B48">
        <w:rPr>
          <w:rFonts w:ascii="Arial" w:hAnsi="Arial" w:cs="Arial"/>
          <w:sz w:val="22"/>
          <w:szCs w:val="22"/>
          <w:lang w:val="sr-Cyrl-CS"/>
        </w:rPr>
        <w:t>7</w:t>
      </w:r>
      <w:r w:rsidRPr="001E4CF1">
        <w:rPr>
          <w:rFonts w:ascii="Arial" w:hAnsi="Arial" w:cs="Arial"/>
          <w:sz w:val="22"/>
          <w:szCs w:val="22"/>
        </w:rPr>
        <w:t>.г. и Решења о образовању Kомисије за јавну набавку JН</w:t>
      </w:r>
      <w:r w:rsidR="000D56B2">
        <w:rPr>
          <w:rFonts w:ascii="Arial" w:hAnsi="Arial" w:cs="Arial"/>
          <w:sz w:val="22"/>
          <w:szCs w:val="22"/>
          <w:lang w:val="sr-Cyrl-CS"/>
        </w:rPr>
        <w:t>МВ 16</w:t>
      </w:r>
      <w:r w:rsidRPr="001E4CF1">
        <w:rPr>
          <w:rFonts w:ascii="Arial" w:hAnsi="Arial" w:cs="Arial"/>
          <w:sz w:val="22"/>
          <w:szCs w:val="22"/>
        </w:rPr>
        <w:t>/1</w:t>
      </w:r>
      <w:r w:rsidR="000D56B2">
        <w:rPr>
          <w:rFonts w:ascii="Arial" w:hAnsi="Arial" w:cs="Arial"/>
          <w:sz w:val="22"/>
          <w:szCs w:val="22"/>
          <w:lang w:val="sr-Cyrl-CS"/>
        </w:rPr>
        <w:t>7</w:t>
      </w:r>
      <w:r w:rsidRPr="001E4CF1">
        <w:rPr>
          <w:rFonts w:ascii="Arial" w:hAnsi="Arial" w:cs="Arial"/>
          <w:sz w:val="22"/>
          <w:szCs w:val="22"/>
        </w:rPr>
        <w:t xml:space="preserve"> број 01-</w:t>
      </w:r>
      <w:r w:rsidR="00E91B48">
        <w:rPr>
          <w:rFonts w:ascii="Arial" w:hAnsi="Arial" w:cs="Arial"/>
          <w:sz w:val="22"/>
          <w:szCs w:val="22"/>
          <w:lang w:val="sr-Cyrl-CS"/>
        </w:rPr>
        <w:t>1740</w:t>
      </w:r>
      <w:r w:rsidR="000A26F8" w:rsidRPr="00510E9C">
        <w:rPr>
          <w:rFonts w:ascii="Arial" w:hAnsi="Arial" w:cs="Arial"/>
          <w:sz w:val="22"/>
          <w:szCs w:val="22"/>
        </w:rPr>
        <w:t xml:space="preserve"> </w:t>
      </w:r>
      <w:r w:rsidRPr="001E4CF1">
        <w:rPr>
          <w:rFonts w:ascii="Arial" w:hAnsi="Arial" w:cs="Arial"/>
          <w:sz w:val="22"/>
          <w:szCs w:val="22"/>
        </w:rPr>
        <w:t xml:space="preserve">од </w:t>
      </w:r>
      <w:r w:rsidR="00901DB7" w:rsidRPr="001E4CF1">
        <w:rPr>
          <w:rFonts w:ascii="Arial" w:hAnsi="Arial" w:cs="Arial"/>
          <w:sz w:val="22"/>
          <w:szCs w:val="22"/>
          <w:lang w:val="sr-Cyrl-CS"/>
        </w:rPr>
        <w:t xml:space="preserve"> </w:t>
      </w:r>
      <w:r w:rsidR="00E91B48">
        <w:rPr>
          <w:rFonts w:ascii="Arial" w:hAnsi="Arial" w:cs="Arial"/>
          <w:sz w:val="22"/>
          <w:szCs w:val="22"/>
          <w:lang w:val="sr-Cyrl-CS"/>
        </w:rPr>
        <w:t>27</w:t>
      </w:r>
      <w:r w:rsidRPr="001E4CF1">
        <w:rPr>
          <w:rFonts w:ascii="Arial" w:hAnsi="Arial" w:cs="Arial"/>
          <w:sz w:val="22"/>
          <w:szCs w:val="22"/>
        </w:rPr>
        <w:t>.</w:t>
      </w:r>
      <w:r w:rsidR="000D56B2">
        <w:rPr>
          <w:rFonts w:ascii="Arial" w:hAnsi="Arial" w:cs="Arial"/>
          <w:sz w:val="22"/>
          <w:szCs w:val="22"/>
          <w:lang w:val="sr-Cyrl-CS"/>
        </w:rPr>
        <w:t>04</w:t>
      </w:r>
      <w:r w:rsidRPr="001E4CF1">
        <w:rPr>
          <w:rFonts w:ascii="Arial" w:hAnsi="Arial" w:cs="Arial"/>
          <w:sz w:val="22"/>
          <w:szCs w:val="22"/>
        </w:rPr>
        <w:t>.201</w:t>
      </w:r>
      <w:r w:rsidR="000D56B2">
        <w:rPr>
          <w:rFonts w:ascii="Arial" w:hAnsi="Arial" w:cs="Arial"/>
          <w:sz w:val="22"/>
          <w:szCs w:val="22"/>
          <w:lang w:val="sr-Cyrl-CS"/>
        </w:rPr>
        <w:t>7</w:t>
      </w:r>
      <w:r w:rsidRPr="001E4CF1">
        <w:rPr>
          <w:rFonts w:ascii="Arial" w:hAnsi="Arial" w:cs="Arial"/>
          <w:sz w:val="22"/>
          <w:szCs w:val="22"/>
        </w:rPr>
        <w:t>.г.</w:t>
      </w:r>
    </w:p>
    <w:p w:rsidR="0090591D" w:rsidRPr="001E4CF1" w:rsidRDefault="0090591D" w:rsidP="0090591D">
      <w:pPr>
        <w:spacing w:line="240" w:lineRule="auto"/>
        <w:jc w:val="both"/>
        <w:rPr>
          <w:rFonts w:ascii="Arial" w:hAnsi="Arial" w:cs="Arial"/>
          <w:sz w:val="22"/>
          <w:szCs w:val="22"/>
        </w:rPr>
      </w:pPr>
    </w:p>
    <w:p w:rsidR="0090591D" w:rsidRPr="001E4CF1" w:rsidRDefault="0090591D" w:rsidP="0090591D">
      <w:pPr>
        <w:spacing w:line="240" w:lineRule="auto"/>
        <w:jc w:val="both"/>
        <w:rPr>
          <w:rFonts w:ascii="Arial" w:hAnsi="Arial" w:cs="Arial"/>
          <w:b/>
          <w:sz w:val="22"/>
          <w:szCs w:val="22"/>
        </w:rPr>
      </w:pPr>
      <w:proofErr w:type="gramStart"/>
      <w:r w:rsidRPr="001E4CF1">
        <w:rPr>
          <w:rFonts w:ascii="Arial" w:hAnsi="Arial" w:cs="Arial"/>
          <w:b/>
          <w:sz w:val="22"/>
          <w:szCs w:val="22"/>
        </w:rPr>
        <w:t>припремљена</w:t>
      </w:r>
      <w:proofErr w:type="gramEnd"/>
      <w:r w:rsidRPr="001E4CF1">
        <w:rPr>
          <w:rFonts w:ascii="Arial" w:hAnsi="Arial" w:cs="Arial"/>
          <w:b/>
          <w:sz w:val="22"/>
          <w:szCs w:val="22"/>
        </w:rPr>
        <w:t xml:space="preserve"> је</w:t>
      </w:r>
    </w:p>
    <w:p w:rsidR="0090591D" w:rsidRPr="001E4CF1" w:rsidRDefault="0090591D" w:rsidP="0090591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2"/>
      </w:tblGrid>
      <w:tr w:rsidR="0090591D" w:rsidRPr="001E4CF1" w:rsidTr="00242555">
        <w:tc>
          <w:tcPr>
            <w:tcW w:w="10818" w:type="dxa"/>
            <w:tcBorders>
              <w:top w:val="double" w:sz="4" w:space="0" w:color="auto"/>
              <w:left w:val="double" w:sz="4" w:space="0" w:color="auto"/>
              <w:bottom w:val="double" w:sz="4" w:space="0" w:color="auto"/>
              <w:right w:val="double" w:sz="4" w:space="0" w:color="auto"/>
            </w:tcBorders>
            <w:shd w:val="clear" w:color="auto" w:fill="D9D9D9"/>
          </w:tcPr>
          <w:p w:rsidR="0090591D" w:rsidRPr="00510E9C" w:rsidRDefault="0090591D" w:rsidP="00F852F3">
            <w:pPr>
              <w:spacing w:line="240" w:lineRule="auto"/>
              <w:jc w:val="center"/>
              <w:rPr>
                <w:rFonts w:ascii="Arial" w:eastAsia="Calibri" w:hAnsi="Arial" w:cs="Arial"/>
                <w:b/>
                <w:sz w:val="22"/>
                <w:szCs w:val="22"/>
              </w:rPr>
            </w:pPr>
            <w:r w:rsidRPr="001E4CF1">
              <w:rPr>
                <w:rFonts w:ascii="Arial" w:eastAsia="Calibri" w:hAnsi="Arial" w:cs="Arial"/>
                <w:b/>
                <w:sz w:val="22"/>
                <w:szCs w:val="22"/>
              </w:rPr>
              <w:t>КОНКУРСНА</w:t>
            </w:r>
            <w:r w:rsidRPr="00510E9C">
              <w:rPr>
                <w:rFonts w:ascii="Arial" w:eastAsia="Calibri" w:hAnsi="Arial" w:cs="Arial"/>
                <w:b/>
                <w:sz w:val="22"/>
                <w:szCs w:val="22"/>
              </w:rPr>
              <w:t xml:space="preserve"> </w:t>
            </w:r>
            <w:r w:rsidRPr="001E4CF1">
              <w:rPr>
                <w:rFonts w:ascii="Arial" w:eastAsia="Calibri" w:hAnsi="Arial" w:cs="Arial"/>
                <w:b/>
                <w:sz w:val="22"/>
                <w:szCs w:val="22"/>
              </w:rPr>
              <w:t>ДОКУМЕНТАЦИЈА</w:t>
            </w:r>
          </w:p>
          <w:p w:rsidR="004B19F6" w:rsidRPr="0070799F" w:rsidRDefault="0090591D" w:rsidP="00FD0CD0">
            <w:pPr>
              <w:pBdr>
                <w:bottom w:val="single" w:sz="6" w:space="1" w:color="000000"/>
              </w:pBdr>
              <w:jc w:val="center"/>
              <w:rPr>
                <w:rFonts w:ascii="Arial" w:hAnsi="Arial" w:cs="Arial"/>
                <w:b/>
                <w:sz w:val="22"/>
                <w:szCs w:val="22"/>
              </w:rPr>
            </w:pPr>
            <w:r w:rsidRPr="004B19F6">
              <w:rPr>
                <w:rFonts w:ascii="Arial" w:eastAsia="Calibri" w:hAnsi="Arial" w:cs="Arial"/>
                <w:b/>
                <w:sz w:val="22"/>
                <w:szCs w:val="22"/>
              </w:rPr>
              <w:t>за</w:t>
            </w:r>
            <w:r w:rsidRPr="00510E9C">
              <w:rPr>
                <w:rFonts w:ascii="Arial" w:eastAsia="Calibri" w:hAnsi="Arial" w:cs="Arial"/>
                <w:b/>
                <w:sz w:val="22"/>
                <w:szCs w:val="22"/>
              </w:rPr>
              <w:t xml:space="preserve"> </w:t>
            </w:r>
            <w:r w:rsidRPr="004B19F6">
              <w:rPr>
                <w:rFonts w:ascii="Arial" w:eastAsia="Calibri" w:hAnsi="Arial" w:cs="Arial"/>
                <w:b/>
                <w:sz w:val="22"/>
                <w:szCs w:val="22"/>
              </w:rPr>
              <w:t>јавну</w:t>
            </w:r>
            <w:r w:rsidRPr="00510E9C">
              <w:rPr>
                <w:rFonts w:ascii="Arial" w:eastAsia="Calibri" w:hAnsi="Arial" w:cs="Arial"/>
                <w:b/>
                <w:sz w:val="22"/>
                <w:szCs w:val="22"/>
              </w:rPr>
              <w:t xml:space="preserve"> </w:t>
            </w:r>
            <w:r w:rsidRPr="004B19F6">
              <w:rPr>
                <w:rFonts w:ascii="Arial" w:eastAsia="Calibri" w:hAnsi="Arial" w:cs="Arial"/>
                <w:b/>
                <w:sz w:val="22"/>
                <w:szCs w:val="22"/>
              </w:rPr>
              <w:t>набавку</w:t>
            </w:r>
            <w:r w:rsidRPr="00510E9C">
              <w:rPr>
                <w:rFonts w:ascii="Arial" w:eastAsia="Calibri" w:hAnsi="Arial" w:cs="Arial"/>
                <w:b/>
                <w:sz w:val="22"/>
                <w:szCs w:val="22"/>
              </w:rPr>
              <w:t xml:space="preserve"> </w:t>
            </w:r>
            <w:r w:rsidRPr="004B19F6">
              <w:rPr>
                <w:rFonts w:ascii="Arial" w:eastAsia="Calibri" w:hAnsi="Arial" w:cs="Arial"/>
                <w:b/>
                <w:sz w:val="22"/>
                <w:szCs w:val="22"/>
                <w:lang w:val="sr-Cyrl-CS"/>
              </w:rPr>
              <w:t>мале вредн</w:t>
            </w:r>
            <w:r w:rsidR="00B81E97" w:rsidRPr="004B19F6">
              <w:rPr>
                <w:rFonts w:ascii="Arial" w:eastAsia="Calibri" w:hAnsi="Arial" w:cs="Arial"/>
                <w:b/>
                <w:sz w:val="22"/>
                <w:szCs w:val="22"/>
                <w:lang w:val="sr-Cyrl-CS"/>
              </w:rPr>
              <w:t>ости</w:t>
            </w:r>
            <w:r w:rsidR="00212B24">
              <w:rPr>
                <w:rFonts w:ascii="Arial" w:eastAsia="Calibri" w:hAnsi="Arial" w:cs="Arial"/>
                <w:b/>
                <w:sz w:val="22"/>
                <w:szCs w:val="22"/>
                <w:lang w:val="sr-Cyrl-CS"/>
              </w:rPr>
              <w:t xml:space="preserve"> услуга</w:t>
            </w:r>
            <w:r w:rsidR="00B81E97" w:rsidRPr="00510E9C">
              <w:rPr>
                <w:rFonts w:ascii="Arial" w:hAnsi="Arial" w:cs="Arial"/>
                <w:b/>
                <w:sz w:val="22"/>
                <w:szCs w:val="22"/>
              </w:rPr>
              <w:t xml:space="preserve"> – </w:t>
            </w:r>
            <w:r w:rsidR="002E1C1B">
              <w:rPr>
                <w:rFonts w:ascii="Arial" w:hAnsi="Arial" w:cs="Arial"/>
                <w:b/>
                <w:sz w:val="22"/>
                <w:szCs w:val="22"/>
              </w:rPr>
              <w:t xml:space="preserve">Осигурање имовине, </w:t>
            </w:r>
            <w:r w:rsidR="00D749B2">
              <w:rPr>
                <w:rFonts w:ascii="Arial" w:hAnsi="Arial" w:cs="Arial"/>
                <w:b/>
                <w:sz w:val="22"/>
                <w:szCs w:val="22"/>
              </w:rPr>
              <w:t xml:space="preserve"> </w:t>
            </w:r>
            <w:r w:rsidR="002E1C1B">
              <w:rPr>
                <w:rFonts w:ascii="Arial" w:hAnsi="Arial" w:cs="Arial"/>
                <w:b/>
                <w:sz w:val="22"/>
                <w:szCs w:val="22"/>
              </w:rPr>
              <w:t>лица и возила</w:t>
            </w:r>
          </w:p>
          <w:p w:rsidR="0090591D" w:rsidRPr="001E4CF1" w:rsidRDefault="0090591D" w:rsidP="004B19F6">
            <w:pPr>
              <w:spacing w:line="240" w:lineRule="auto"/>
              <w:jc w:val="center"/>
              <w:rPr>
                <w:rFonts w:ascii="Arial" w:eastAsia="Calibri" w:hAnsi="Arial" w:cs="Arial"/>
                <w:b/>
                <w:sz w:val="22"/>
                <w:szCs w:val="22"/>
                <w:lang w:val="sr-Cyrl-CS"/>
              </w:rPr>
            </w:pPr>
            <w:r w:rsidRPr="001E4CF1">
              <w:rPr>
                <w:rFonts w:ascii="Arial" w:eastAsia="Calibri" w:hAnsi="Arial" w:cs="Arial"/>
                <w:b/>
                <w:sz w:val="22"/>
                <w:szCs w:val="22"/>
              </w:rPr>
              <w:t>ЈН</w:t>
            </w:r>
            <w:r w:rsidRPr="001E4CF1">
              <w:rPr>
                <w:rFonts w:ascii="Arial" w:eastAsia="Calibri" w:hAnsi="Arial" w:cs="Arial"/>
                <w:b/>
                <w:sz w:val="22"/>
                <w:szCs w:val="22"/>
                <w:lang w:val="sr-Cyrl-CS"/>
              </w:rPr>
              <w:t>МВ</w:t>
            </w:r>
            <w:r w:rsidRPr="001E4CF1">
              <w:rPr>
                <w:rFonts w:ascii="Arial" w:eastAsia="Calibri" w:hAnsi="Arial" w:cs="Arial"/>
                <w:b/>
                <w:sz w:val="22"/>
                <w:szCs w:val="22"/>
                <w:lang w:val="sr-Latn-CS"/>
              </w:rPr>
              <w:t xml:space="preserve"> </w:t>
            </w:r>
            <w:r w:rsidR="000D56B2">
              <w:rPr>
                <w:rFonts w:ascii="Arial" w:eastAsia="Calibri" w:hAnsi="Arial" w:cs="Arial"/>
                <w:b/>
                <w:sz w:val="22"/>
                <w:szCs w:val="22"/>
                <w:lang w:val="sr-Cyrl-CS"/>
              </w:rPr>
              <w:t>16</w:t>
            </w:r>
            <w:r w:rsidRPr="001E4CF1">
              <w:rPr>
                <w:rFonts w:ascii="Arial" w:eastAsia="Calibri" w:hAnsi="Arial" w:cs="Arial"/>
                <w:b/>
                <w:sz w:val="22"/>
                <w:szCs w:val="22"/>
                <w:lang w:val="sr-Cyrl-CS"/>
              </w:rPr>
              <w:t>/</w:t>
            </w:r>
            <w:r w:rsidRPr="001E4CF1">
              <w:rPr>
                <w:rFonts w:ascii="Arial" w:eastAsia="Calibri" w:hAnsi="Arial" w:cs="Arial"/>
                <w:b/>
                <w:sz w:val="22"/>
                <w:szCs w:val="22"/>
              </w:rPr>
              <w:t>1</w:t>
            </w:r>
            <w:r w:rsidR="000C55B2">
              <w:rPr>
                <w:rFonts w:ascii="Arial" w:eastAsia="Calibri" w:hAnsi="Arial" w:cs="Arial"/>
                <w:b/>
                <w:sz w:val="22"/>
                <w:szCs w:val="22"/>
                <w:lang w:val="sr-Cyrl-CS"/>
              </w:rPr>
              <w:t>7</w:t>
            </w:r>
          </w:p>
        </w:tc>
      </w:tr>
    </w:tbl>
    <w:p w:rsidR="0090591D" w:rsidRPr="001E4CF1" w:rsidRDefault="0090591D" w:rsidP="004B19F6">
      <w:pPr>
        <w:spacing w:line="240" w:lineRule="auto"/>
        <w:jc w:val="center"/>
        <w:rPr>
          <w:rFonts w:ascii="Arial" w:hAnsi="Arial" w:cs="Arial"/>
          <w:b/>
          <w:sz w:val="22"/>
          <w:szCs w:val="22"/>
        </w:rPr>
      </w:pPr>
    </w:p>
    <w:p w:rsidR="0090591D" w:rsidRPr="001E4CF1" w:rsidRDefault="0090591D" w:rsidP="0090591D">
      <w:pPr>
        <w:spacing w:line="240" w:lineRule="auto"/>
        <w:jc w:val="center"/>
        <w:rPr>
          <w:rFonts w:ascii="Arial" w:hAnsi="Arial" w:cs="Arial"/>
          <w:b/>
          <w:sz w:val="22"/>
          <w:szCs w:val="22"/>
          <w:lang w:val="sr-Latn-CS"/>
        </w:rPr>
      </w:pPr>
    </w:p>
    <w:p w:rsidR="0090591D" w:rsidRPr="001E4CF1" w:rsidRDefault="0090591D" w:rsidP="0090591D">
      <w:pPr>
        <w:spacing w:line="240" w:lineRule="auto"/>
        <w:jc w:val="both"/>
        <w:rPr>
          <w:rFonts w:ascii="Arial" w:hAnsi="Arial" w:cs="Arial"/>
          <w:sz w:val="22"/>
          <w:szCs w:val="22"/>
        </w:rPr>
      </w:pPr>
      <w:r w:rsidRPr="001E4CF1">
        <w:rPr>
          <w:rFonts w:ascii="Arial" w:hAnsi="Arial" w:cs="Arial"/>
          <w:sz w:val="22"/>
          <w:szCs w:val="22"/>
        </w:rPr>
        <w:t xml:space="preserve">Конкурсна документација садржи: </w:t>
      </w:r>
    </w:p>
    <w:p w:rsidR="0090591D" w:rsidRPr="001E4CF1" w:rsidRDefault="0090591D" w:rsidP="0090591D">
      <w:pPr>
        <w:spacing w:line="240" w:lineRule="auto"/>
        <w:jc w:val="both"/>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368"/>
        <w:gridCol w:w="7560"/>
        <w:gridCol w:w="1800"/>
      </w:tblGrid>
      <w:tr w:rsidR="0000208B" w:rsidRPr="001E4CF1" w:rsidTr="000C55B2">
        <w:tc>
          <w:tcPr>
            <w:tcW w:w="1368" w:type="dxa"/>
            <w:shd w:val="clear" w:color="auto" w:fill="auto"/>
          </w:tcPr>
          <w:p w:rsidR="0000208B" w:rsidRPr="001E4CF1" w:rsidRDefault="0000208B" w:rsidP="00C1330A">
            <w:pPr>
              <w:spacing w:line="240" w:lineRule="auto"/>
              <w:rPr>
                <w:rFonts w:ascii="Arial" w:eastAsia="Calibri" w:hAnsi="Arial" w:cs="Arial"/>
                <w:b/>
                <w:i/>
                <w:sz w:val="22"/>
                <w:szCs w:val="22"/>
              </w:rPr>
            </w:pPr>
            <w:r w:rsidRPr="001E4CF1">
              <w:rPr>
                <w:rFonts w:ascii="Arial" w:eastAsia="Calibri" w:hAnsi="Arial" w:cs="Arial"/>
                <w:b/>
                <w:i/>
                <w:sz w:val="22"/>
                <w:szCs w:val="22"/>
              </w:rPr>
              <w:t>Поглавље</w:t>
            </w:r>
          </w:p>
        </w:tc>
        <w:tc>
          <w:tcPr>
            <w:tcW w:w="7560" w:type="dxa"/>
            <w:shd w:val="clear" w:color="auto" w:fill="auto"/>
          </w:tcPr>
          <w:p w:rsidR="0000208B" w:rsidRPr="001E4CF1" w:rsidRDefault="0000208B" w:rsidP="00EC470B">
            <w:pPr>
              <w:spacing w:line="240" w:lineRule="auto"/>
              <w:jc w:val="center"/>
              <w:rPr>
                <w:rFonts w:ascii="Arial" w:eastAsia="Calibri" w:hAnsi="Arial" w:cs="Arial"/>
                <w:b/>
                <w:i/>
                <w:sz w:val="22"/>
                <w:szCs w:val="22"/>
              </w:rPr>
            </w:pPr>
            <w:r w:rsidRPr="001E4CF1">
              <w:rPr>
                <w:rFonts w:ascii="Arial" w:eastAsia="Calibri" w:hAnsi="Arial" w:cs="Arial"/>
                <w:b/>
                <w:i/>
                <w:sz w:val="22"/>
                <w:szCs w:val="22"/>
              </w:rPr>
              <w:t>Назив поглавља</w:t>
            </w:r>
          </w:p>
        </w:tc>
        <w:tc>
          <w:tcPr>
            <w:tcW w:w="1800" w:type="dxa"/>
            <w:shd w:val="clear" w:color="auto" w:fill="auto"/>
          </w:tcPr>
          <w:p w:rsidR="0000208B" w:rsidRPr="001E4CF1" w:rsidRDefault="0000208B" w:rsidP="00EC470B">
            <w:pPr>
              <w:spacing w:line="240" w:lineRule="auto"/>
              <w:jc w:val="center"/>
              <w:rPr>
                <w:rFonts w:ascii="Arial" w:eastAsia="Calibri" w:hAnsi="Arial" w:cs="Arial"/>
                <w:b/>
                <w:i/>
                <w:sz w:val="22"/>
                <w:szCs w:val="22"/>
              </w:rPr>
            </w:pPr>
            <w:r w:rsidRPr="001E4CF1">
              <w:rPr>
                <w:rFonts w:ascii="Arial" w:eastAsia="Calibri" w:hAnsi="Arial" w:cs="Arial"/>
                <w:b/>
                <w:i/>
                <w:sz w:val="22"/>
                <w:szCs w:val="22"/>
              </w:rPr>
              <w:t xml:space="preserve">Страна </w:t>
            </w:r>
          </w:p>
        </w:tc>
      </w:tr>
      <w:tr w:rsidR="0000208B" w:rsidRPr="001E4CF1" w:rsidTr="000C55B2">
        <w:tc>
          <w:tcPr>
            <w:tcW w:w="1368" w:type="dxa"/>
            <w:shd w:val="clear" w:color="auto" w:fill="auto"/>
          </w:tcPr>
          <w:p w:rsidR="0000208B" w:rsidRPr="001E4CF1" w:rsidRDefault="0000208B" w:rsidP="00EC470B">
            <w:pPr>
              <w:spacing w:line="240" w:lineRule="auto"/>
              <w:jc w:val="center"/>
              <w:rPr>
                <w:rFonts w:ascii="Arial" w:eastAsia="Calibri" w:hAnsi="Arial" w:cs="Arial"/>
                <w:b/>
                <w:sz w:val="22"/>
                <w:szCs w:val="22"/>
              </w:rPr>
            </w:pPr>
            <w:r w:rsidRPr="001E4CF1">
              <w:rPr>
                <w:rFonts w:ascii="Arial" w:eastAsia="Calibri" w:hAnsi="Arial" w:cs="Arial"/>
                <w:b/>
                <w:sz w:val="22"/>
                <w:szCs w:val="22"/>
              </w:rPr>
              <w:t>I</w:t>
            </w:r>
          </w:p>
        </w:tc>
        <w:tc>
          <w:tcPr>
            <w:tcW w:w="7560" w:type="dxa"/>
            <w:shd w:val="clear" w:color="auto" w:fill="auto"/>
          </w:tcPr>
          <w:p w:rsidR="0000208B" w:rsidRPr="001E4CF1" w:rsidRDefault="0000208B" w:rsidP="00EC470B">
            <w:pPr>
              <w:spacing w:line="240" w:lineRule="auto"/>
              <w:rPr>
                <w:rFonts w:ascii="Arial" w:eastAsia="Calibri" w:hAnsi="Arial" w:cs="Arial"/>
                <w:sz w:val="22"/>
                <w:szCs w:val="22"/>
              </w:rPr>
            </w:pPr>
            <w:r w:rsidRPr="001E4CF1">
              <w:rPr>
                <w:rFonts w:ascii="Arial" w:eastAsia="Calibri" w:hAnsi="Arial" w:cs="Arial"/>
                <w:sz w:val="22"/>
                <w:szCs w:val="22"/>
              </w:rPr>
              <w:t>Општ</w:t>
            </w:r>
            <w:r w:rsidRPr="001E4CF1">
              <w:rPr>
                <w:rFonts w:ascii="Arial" w:eastAsia="Calibri" w:hAnsi="Arial" w:cs="Arial"/>
                <w:sz w:val="22"/>
                <w:szCs w:val="22"/>
                <w:lang w:val="sr-Cyrl-CS"/>
              </w:rPr>
              <w:t>и</w:t>
            </w:r>
            <w:r w:rsidRPr="001E4CF1">
              <w:rPr>
                <w:rFonts w:ascii="Arial" w:eastAsia="Calibri" w:hAnsi="Arial" w:cs="Arial"/>
                <w:sz w:val="22"/>
                <w:szCs w:val="22"/>
              </w:rPr>
              <w:t xml:space="preserve"> пода</w:t>
            </w:r>
            <w:r w:rsidRPr="001E4CF1">
              <w:rPr>
                <w:rFonts w:ascii="Arial" w:eastAsia="Calibri" w:hAnsi="Arial" w:cs="Arial"/>
                <w:sz w:val="22"/>
                <w:szCs w:val="22"/>
                <w:lang w:val="sr-Cyrl-CS"/>
              </w:rPr>
              <w:t>ци</w:t>
            </w:r>
            <w:r w:rsidRPr="001E4CF1">
              <w:rPr>
                <w:rFonts w:ascii="Arial" w:eastAsia="Calibri" w:hAnsi="Arial" w:cs="Arial"/>
                <w:sz w:val="22"/>
                <w:szCs w:val="22"/>
              </w:rPr>
              <w:t xml:space="preserve"> о набавци </w:t>
            </w:r>
          </w:p>
        </w:tc>
        <w:tc>
          <w:tcPr>
            <w:tcW w:w="1800" w:type="dxa"/>
            <w:shd w:val="clear" w:color="auto" w:fill="auto"/>
          </w:tcPr>
          <w:p w:rsidR="0000208B" w:rsidRPr="001E4CF1" w:rsidRDefault="0000208B" w:rsidP="00EC470B">
            <w:pPr>
              <w:spacing w:line="240" w:lineRule="auto"/>
              <w:jc w:val="center"/>
              <w:rPr>
                <w:rFonts w:ascii="Arial" w:eastAsia="Calibri" w:hAnsi="Arial" w:cs="Arial"/>
                <w:sz w:val="22"/>
                <w:szCs w:val="22"/>
                <w:lang w:val="sr-Cyrl-CS"/>
              </w:rPr>
            </w:pPr>
            <w:r w:rsidRPr="001E4CF1">
              <w:rPr>
                <w:rFonts w:ascii="Arial" w:eastAsia="Calibri" w:hAnsi="Arial" w:cs="Arial"/>
                <w:sz w:val="22"/>
                <w:szCs w:val="22"/>
                <w:lang w:val="sr-Cyrl-CS"/>
              </w:rPr>
              <w:t>3</w:t>
            </w:r>
          </w:p>
        </w:tc>
      </w:tr>
      <w:tr w:rsidR="0000208B" w:rsidRPr="001E4CF1" w:rsidTr="000C55B2">
        <w:tc>
          <w:tcPr>
            <w:tcW w:w="1368" w:type="dxa"/>
            <w:shd w:val="clear" w:color="auto" w:fill="auto"/>
          </w:tcPr>
          <w:p w:rsidR="0000208B" w:rsidRPr="001E4CF1" w:rsidRDefault="0000208B" w:rsidP="00EC470B">
            <w:pPr>
              <w:spacing w:line="240" w:lineRule="auto"/>
              <w:jc w:val="center"/>
              <w:rPr>
                <w:rFonts w:ascii="Arial" w:eastAsia="Calibri" w:hAnsi="Arial" w:cs="Arial"/>
                <w:b/>
                <w:sz w:val="22"/>
                <w:szCs w:val="22"/>
              </w:rPr>
            </w:pPr>
            <w:r w:rsidRPr="001E4CF1">
              <w:rPr>
                <w:rFonts w:ascii="Arial" w:eastAsia="Calibri" w:hAnsi="Arial" w:cs="Arial"/>
                <w:b/>
                <w:sz w:val="22"/>
                <w:szCs w:val="22"/>
              </w:rPr>
              <w:t>II</w:t>
            </w:r>
          </w:p>
        </w:tc>
        <w:tc>
          <w:tcPr>
            <w:tcW w:w="7560" w:type="dxa"/>
            <w:shd w:val="clear" w:color="auto" w:fill="auto"/>
          </w:tcPr>
          <w:p w:rsidR="0000208B" w:rsidRPr="001E4CF1" w:rsidRDefault="0000208B" w:rsidP="00EC470B">
            <w:pPr>
              <w:spacing w:line="240" w:lineRule="auto"/>
              <w:rPr>
                <w:rFonts w:ascii="Arial" w:eastAsia="Calibri" w:hAnsi="Arial" w:cs="Arial"/>
                <w:sz w:val="22"/>
                <w:szCs w:val="22"/>
              </w:rPr>
            </w:pPr>
            <w:r w:rsidRPr="001E4CF1">
              <w:rPr>
                <w:rFonts w:ascii="Arial" w:eastAsia="Calibri" w:hAnsi="Arial" w:cs="Arial"/>
                <w:sz w:val="22"/>
                <w:szCs w:val="22"/>
              </w:rPr>
              <w:t>Пода</w:t>
            </w:r>
            <w:r w:rsidRPr="001E4CF1">
              <w:rPr>
                <w:rFonts w:ascii="Arial" w:eastAsia="Calibri" w:hAnsi="Arial" w:cs="Arial"/>
                <w:sz w:val="22"/>
                <w:szCs w:val="22"/>
                <w:lang w:val="sr-Cyrl-CS"/>
              </w:rPr>
              <w:t>ци</w:t>
            </w:r>
            <w:r w:rsidRPr="00510E9C">
              <w:rPr>
                <w:rFonts w:ascii="Arial" w:eastAsia="Calibri" w:hAnsi="Arial" w:cs="Arial"/>
                <w:sz w:val="22"/>
                <w:szCs w:val="22"/>
              </w:rPr>
              <w:t xml:space="preserve"> </w:t>
            </w:r>
            <w:r w:rsidRPr="001E4CF1">
              <w:rPr>
                <w:rFonts w:ascii="Arial" w:eastAsia="Calibri" w:hAnsi="Arial" w:cs="Arial"/>
                <w:sz w:val="22"/>
                <w:szCs w:val="22"/>
              </w:rPr>
              <w:t>о</w:t>
            </w:r>
            <w:r w:rsidRPr="00510E9C">
              <w:rPr>
                <w:rFonts w:ascii="Arial" w:eastAsia="Calibri" w:hAnsi="Arial" w:cs="Arial"/>
                <w:sz w:val="22"/>
                <w:szCs w:val="22"/>
              </w:rPr>
              <w:t xml:space="preserve"> </w:t>
            </w:r>
            <w:r w:rsidRPr="001E4CF1">
              <w:rPr>
                <w:rFonts w:ascii="Arial" w:eastAsia="Calibri" w:hAnsi="Arial" w:cs="Arial"/>
                <w:sz w:val="22"/>
                <w:szCs w:val="22"/>
              </w:rPr>
              <w:t>предмету</w:t>
            </w:r>
            <w:r w:rsidRPr="00510E9C">
              <w:rPr>
                <w:rFonts w:ascii="Arial" w:eastAsia="Calibri" w:hAnsi="Arial" w:cs="Arial"/>
                <w:sz w:val="22"/>
                <w:szCs w:val="22"/>
              </w:rPr>
              <w:t xml:space="preserve"> </w:t>
            </w:r>
            <w:r w:rsidRPr="001E4CF1">
              <w:rPr>
                <w:rFonts w:ascii="Arial" w:eastAsia="Calibri" w:hAnsi="Arial" w:cs="Arial"/>
                <w:sz w:val="22"/>
                <w:szCs w:val="22"/>
              </w:rPr>
              <w:t>јавне</w:t>
            </w:r>
            <w:r w:rsidRPr="00510E9C">
              <w:rPr>
                <w:rFonts w:ascii="Arial" w:eastAsia="Calibri" w:hAnsi="Arial" w:cs="Arial"/>
                <w:sz w:val="22"/>
                <w:szCs w:val="22"/>
              </w:rPr>
              <w:t xml:space="preserve"> </w:t>
            </w:r>
            <w:r w:rsidRPr="001E4CF1">
              <w:rPr>
                <w:rFonts w:ascii="Arial" w:eastAsia="Calibri" w:hAnsi="Arial" w:cs="Arial"/>
                <w:sz w:val="22"/>
                <w:szCs w:val="22"/>
              </w:rPr>
              <w:t>набавке</w:t>
            </w:r>
          </w:p>
        </w:tc>
        <w:tc>
          <w:tcPr>
            <w:tcW w:w="1800" w:type="dxa"/>
            <w:shd w:val="clear" w:color="auto" w:fill="auto"/>
          </w:tcPr>
          <w:p w:rsidR="0000208B" w:rsidRPr="001E4CF1" w:rsidRDefault="0000208B" w:rsidP="00EC470B">
            <w:pPr>
              <w:spacing w:line="240" w:lineRule="auto"/>
              <w:jc w:val="center"/>
              <w:rPr>
                <w:rFonts w:ascii="Arial" w:eastAsia="Calibri" w:hAnsi="Arial" w:cs="Arial"/>
                <w:sz w:val="22"/>
                <w:szCs w:val="22"/>
                <w:lang w:val="sr-Cyrl-CS"/>
              </w:rPr>
            </w:pPr>
            <w:r w:rsidRPr="001E4CF1">
              <w:rPr>
                <w:rFonts w:ascii="Arial" w:eastAsia="Calibri" w:hAnsi="Arial" w:cs="Arial"/>
                <w:sz w:val="22"/>
                <w:szCs w:val="22"/>
                <w:lang w:val="sr-Cyrl-CS"/>
              </w:rPr>
              <w:t>4</w:t>
            </w:r>
          </w:p>
        </w:tc>
      </w:tr>
      <w:tr w:rsidR="0000208B" w:rsidRPr="001E4CF1" w:rsidTr="000C55B2">
        <w:tc>
          <w:tcPr>
            <w:tcW w:w="1368" w:type="dxa"/>
            <w:shd w:val="clear" w:color="auto" w:fill="auto"/>
          </w:tcPr>
          <w:p w:rsidR="0000208B" w:rsidRPr="001E4CF1" w:rsidRDefault="0000208B" w:rsidP="00EC470B">
            <w:pPr>
              <w:spacing w:line="240" w:lineRule="auto"/>
              <w:jc w:val="center"/>
              <w:rPr>
                <w:rFonts w:ascii="Arial" w:eastAsia="Calibri" w:hAnsi="Arial" w:cs="Arial"/>
                <w:b/>
                <w:sz w:val="22"/>
                <w:szCs w:val="22"/>
              </w:rPr>
            </w:pPr>
            <w:r w:rsidRPr="001E4CF1">
              <w:rPr>
                <w:rFonts w:ascii="Arial" w:eastAsia="Calibri" w:hAnsi="Arial" w:cs="Arial"/>
                <w:b/>
                <w:sz w:val="22"/>
                <w:szCs w:val="22"/>
              </w:rPr>
              <w:t>III</w:t>
            </w:r>
          </w:p>
        </w:tc>
        <w:tc>
          <w:tcPr>
            <w:tcW w:w="7560" w:type="dxa"/>
            <w:shd w:val="clear" w:color="auto" w:fill="auto"/>
          </w:tcPr>
          <w:p w:rsidR="0000208B" w:rsidRPr="001E4CF1" w:rsidRDefault="0000208B" w:rsidP="00EC470B">
            <w:pPr>
              <w:spacing w:line="240" w:lineRule="auto"/>
              <w:rPr>
                <w:rFonts w:ascii="Arial" w:eastAsia="Calibri" w:hAnsi="Arial" w:cs="Arial"/>
                <w:sz w:val="22"/>
                <w:szCs w:val="22"/>
              </w:rPr>
            </w:pPr>
            <w:r w:rsidRPr="001E4CF1">
              <w:rPr>
                <w:rFonts w:ascii="Arial" w:eastAsia="Calibri" w:hAnsi="Arial" w:cs="Arial"/>
                <w:sz w:val="22"/>
                <w:szCs w:val="22"/>
              </w:rPr>
              <w:t>Врста</w:t>
            </w:r>
            <w:r w:rsidRPr="00510E9C">
              <w:rPr>
                <w:rFonts w:ascii="Arial" w:eastAsia="Calibri" w:hAnsi="Arial" w:cs="Arial"/>
                <w:sz w:val="22"/>
                <w:szCs w:val="22"/>
              </w:rPr>
              <w:t xml:space="preserve">, </w:t>
            </w:r>
            <w:r w:rsidRPr="001E4CF1">
              <w:rPr>
                <w:rFonts w:ascii="Arial" w:eastAsia="Calibri" w:hAnsi="Arial" w:cs="Arial"/>
                <w:sz w:val="22"/>
                <w:szCs w:val="22"/>
              </w:rPr>
              <w:t>техничке</w:t>
            </w:r>
            <w:r w:rsidRPr="00510E9C">
              <w:rPr>
                <w:rFonts w:ascii="Arial" w:eastAsia="Calibri" w:hAnsi="Arial" w:cs="Arial"/>
                <w:sz w:val="22"/>
                <w:szCs w:val="22"/>
              </w:rPr>
              <w:t xml:space="preserve"> </w:t>
            </w:r>
            <w:r w:rsidRPr="001E4CF1">
              <w:rPr>
                <w:rFonts w:ascii="Arial" w:eastAsia="Calibri" w:hAnsi="Arial" w:cs="Arial"/>
                <w:sz w:val="22"/>
                <w:szCs w:val="22"/>
              </w:rPr>
              <w:t>карактеристике</w:t>
            </w:r>
            <w:r w:rsidRPr="00510E9C">
              <w:rPr>
                <w:rFonts w:ascii="Arial" w:eastAsia="Calibri" w:hAnsi="Arial" w:cs="Arial"/>
                <w:sz w:val="22"/>
                <w:szCs w:val="22"/>
              </w:rPr>
              <w:t xml:space="preserve"> (</w:t>
            </w:r>
            <w:r w:rsidRPr="001E4CF1">
              <w:rPr>
                <w:rFonts w:ascii="Arial" w:eastAsia="Calibri" w:hAnsi="Arial" w:cs="Arial"/>
                <w:sz w:val="22"/>
                <w:szCs w:val="22"/>
              </w:rPr>
              <w:t>спецификације</w:t>
            </w:r>
            <w:r w:rsidRPr="00510E9C">
              <w:rPr>
                <w:rFonts w:ascii="Arial" w:eastAsia="Calibri" w:hAnsi="Arial" w:cs="Arial"/>
                <w:sz w:val="22"/>
                <w:szCs w:val="22"/>
              </w:rPr>
              <w:t xml:space="preserve">), </w:t>
            </w:r>
            <w:r w:rsidRPr="001E4CF1">
              <w:rPr>
                <w:rFonts w:ascii="Arial" w:eastAsia="Calibri" w:hAnsi="Arial" w:cs="Arial"/>
                <w:sz w:val="22"/>
                <w:szCs w:val="22"/>
              </w:rPr>
              <w:t>квалитет</w:t>
            </w:r>
            <w:r w:rsidRPr="00510E9C">
              <w:rPr>
                <w:rFonts w:ascii="Arial" w:eastAsia="Calibri" w:hAnsi="Arial" w:cs="Arial"/>
                <w:sz w:val="22"/>
                <w:szCs w:val="22"/>
              </w:rPr>
              <w:t xml:space="preserve">, </w:t>
            </w:r>
            <w:r w:rsidRPr="001E4CF1">
              <w:rPr>
                <w:rFonts w:ascii="Arial" w:eastAsia="Calibri" w:hAnsi="Arial" w:cs="Arial"/>
                <w:sz w:val="22"/>
                <w:szCs w:val="22"/>
              </w:rPr>
              <w:t>количин</w:t>
            </w:r>
            <w:r w:rsidRPr="001E4CF1">
              <w:rPr>
                <w:rFonts w:ascii="Arial" w:eastAsia="Calibri" w:hAnsi="Arial" w:cs="Arial"/>
                <w:sz w:val="22"/>
                <w:szCs w:val="22"/>
                <w:lang w:val="sr-Cyrl-CS"/>
              </w:rPr>
              <w:t>а</w:t>
            </w:r>
            <w:r w:rsidR="009D48E4" w:rsidRPr="00510E9C">
              <w:rPr>
                <w:rFonts w:ascii="Arial" w:eastAsia="Calibri" w:hAnsi="Arial" w:cs="Arial"/>
                <w:sz w:val="22"/>
                <w:szCs w:val="22"/>
              </w:rPr>
              <w:t xml:space="preserve"> </w:t>
            </w:r>
            <w:r w:rsidR="009D48E4">
              <w:rPr>
                <w:rFonts w:ascii="Arial" w:eastAsia="Calibri" w:hAnsi="Arial" w:cs="Arial"/>
                <w:sz w:val="22"/>
                <w:szCs w:val="22"/>
              </w:rPr>
              <w:t>и</w:t>
            </w:r>
            <w:r w:rsidR="009D48E4" w:rsidRPr="00510E9C">
              <w:rPr>
                <w:rFonts w:ascii="Arial" w:eastAsia="Calibri" w:hAnsi="Arial" w:cs="Arial"/>
                <w:sz w:val="22"/>
                <w:szCs w:val="22"/>
              </w:rPr>
              <w:t xml:space="preserve"> </w:t>
            </w:r>
            <w:r w:rsidR="009D48E4">
              <w:rPr>
                <w:rFonts w:ascii="Arial" w:eastAsia="Calibri" w:hAnsi="Arial" w:cs="Arial"/>
                <w:sz w:val="22"/>
                <w:szCs w:val="22"/>
              </w:rPr>
              <w:t>опис</w:t>
            </w:r>
            <w:r w:rsidR="009D48E4" w:rsidRPr="00510E9C">
              <w:rPr>
                <w:rFonts w:ascii="Arial" w:eastAsia="Calibri" w:hAnsi="Arial" w:cs="Arial"/>
                <w:sz w:val="22"/>
                <w:szCs w:val="22"/>
              </w:rPr>
              <w:t xml:space="preserve"> </w:t>
            </w:r>
            <w:r w:rsidR="009D48E4">
              <w:rPr>
                <w:rFonts w:ascii="Arial" w:eastAsia="Calibri" w:hAnsi="Arial" w:cs="Arial"/>
                <w:sz w:val="22"/>
                <w:szCs w:val="22"/>
              </w:rPr>
              <w:t>добара</w:t>
            </w:r>
            <w:r w:rsidR="009D48E4" w:rsidRPr="00510E9C">
              <w:rPr>
                <w:rFonts w:ascii="Arial" w:eastAsia="Calibri" w:hAnsi="Arial" w:cs="Arial"/>
                <w:sz w:val="22"/>
                <w:szCs w:val="22"/>
              </w:rPr>
              <w:t xml:space="preserve"> </w:t>
            </w:r>
            <w:r w:rsidR="009D48E4">
              <w:rPr>
                <w:rFonts w:ascii="Arial" w:eastAsia="Calibri" w:hAnsi="Arial" w:cs="Arial"/>
                <w:sz w:val="22"/>
                <w:szCs w:val="22"/>
              </w:rPr>
              <w:t>радова</w:t>
            </w:r>
            <w:r w:rsidR="009D48E4" w:rsidRPr="00510E9C">
              <w:rPr>
                <w:rFonts w:ascii="Arial" w:eastAsia="Calibri" w:hAnsi="Arial" w:cs="Arial"/>
                <w:sz w:val="22"/>
                <w:szCs w:val="22"/>
              </w:rPr>
              <w:t xml:space="preserve"> </w:t>
            </w:r>
            <w:r w:rsidR="009D48E4">
              <w:rPr>
                <w:rFonts w:ascii="Arial" w:eastAsia="Calibri" w:hAnsi="Arial" w:cs="Arial"/>
                <w:sz w:val="22"/>
                <w:szCs w:val="22"/>
              </w:rPr>
              <w:t>или</w:t>
            </w:r>
            <w:r w:rsidR="009D48E4" w:rsidRPr="00510E9C">
              <w:rPr>
                <w:rFonts w:ascii="Arial" w:eastAsia="Calibri" w:hAnsi="Arial" w:cs="Arial"/>
                <w:sz w:val="22"/>
                <w:szCs w:val="22"/>
              </w:rPr>
              <w:t xml:space="preserve"> </w:t>
            </w:r>
            <w:r w:rsidR="009D48E4">
              <w:rPr>
                <w:rFonts w:ascii="Arial" w:eastAsia="Calibri" w:hAnsi="Arial" w:cs="Arial"/>
                <w:sz w:val="22"/>
                <w:szCs w:val="22"/>
              </w:rPr>
              <w:t>услуга</w:t>
            </w:r>
            <w:proofErr w:type="gramStart"/>
            <w:r w:rsidR="009D48E4" w:rsidRPr="00510E9C">
              <w:rPr>
                <w:rFonts w:ascii="Arial" w:eastAsia="Calibri" w:hAnsi="Arial" w:cs="Arial"/>
                <w:sz w:val="22"/>
                <w:szCs w:val="22"/>
              </w:rPr>
              <w:t xml:space="preserve">, </w:t>
            </w:r>
            <w:r w:rsidRPr="00510E9C">
              <w:rPr>
                <w:rFonts w:ascii="Arial" w:eastAsia="Calibri" w:hAnsi="Arial" w:cs="Arial"/>
                <w:sz w:val="22"/>
                <w:szCs w:val="22"/>
              </w:rPr>
              <w:t xml:space="preserve"> </w:t>
            </w:r>
            <w:r w:rsidRPr="001E4CF1">
              <w:rPr>
                <w:rFonts w:ascii="Arial" w:eastAsia="Calibri" w:hAnsi="Arial" w:cs="Arial"/>
                <w:sz w:val="22"/>
                <w:szCs w:val="22"/>
              </w:rPr>
              <w:t>начин</w:t>
            </w:r>
            <w:proofErr w:type="gramEnd"/>
            <w:r w:rsidRPr="00510E9C">
              <w:rPr>
                <w:rFonts w:ascii="Arial" w:eastAsia="Calibri" w:hAnsi="Arial" w:cs="Arial"/>
                <w:sz w:val="22"/>
                <w:szCs w:val="22"/>
              </w:rPr>
              <w:t xml:space="preserve"> </w:t>
            </w:r>
            <w:r w:rsidRPr="001E4CF1">
              <w:rPr>
                <w:rFonts w:ascii="Arial" w:eastAsia="Calibri" w:hAnsi="Arial" w:cs="Arial"/>
                <w:sz w:val="22"/>
                <w:szCs w:val="22"/>
              </w:rPr>
              <w:t>спровођења</w:t>
            </w:r>
            <w:r w:rsidRPr="00510E9C">
              <w:rPr>
                <w:rFonts w:ascii="Arial" w:eastAsia="Calibri" w:hAnsi="Arial" w:cs="Arial"/>
                <w:sz w:val="22"/>
                <w:szCs w:val="22"/>
              </w:rPr>
              <w:t xml:space="preserve"> </w:t>
            </w:r>
            <w:r w:rsidRPr="001E4CF1">
              <w:rPr>
                <w:rFonts w:ascii="Arial" w:eastAsia="Calibri" w:hAnsi="Arial" w:cs="Arial"/>
                <w:sz w:val="22"/>
                <w:szCs w:val="22"/>
              </w:rPr>
              <w:t>контроле</w:t>
            </w:r>
            <w:r w:rsidRPr="00510E9C">
              <w:rPr>
                <w:rFonts w:ascii="Arial" w:eastAsia="Calibri" w:hAnsi="Arial" w:cs="Arial"/>
                <w:sz w:val="22"/>
                <w:szCs w:val="22"/>
              </w:rPr>
              <w:t xml:space="preserve"> </w:t>
            </w:r>
            <w:r w:rsidRPr="001E4CF1">
              <w:rPr>
                <w:rFonts w:ascii="Arial" w:eastAsia="Calibri" w:hAnsi="Arial" w:cs="Arial"/>
                <w:sz w:val="22"/>
                <w:szCs w:val="22"/>
              </w:rPr>
              <w:t>и</w:t>
            </w:r>
            <w:r w:rsidRPr="00510E9C">
              <w:rPr>
                <w:rFonts w:ascii="Arial" w:eastAsia="Calibri" w:hAnsi="Arial" w:cs="Arial"/>
                <w:sz w:val="22"/>
                <w:szCs w:val="22"/>
              </w:rPr>
              <w:t xml:space="preserve"> </w:t>
            </w:r>
            <w:r w:rsidRPr="001E4CF1">
              <w:rPr>
                <w:rFonts w:ascii="Arial" w:eastAsia="Calibri" w:hAnsi="Arial" w:cs="Arial"/>
                <w:sz w:val="22"/>
                <w:szCs w:val="22"/>
              </w:rPr>
              <w:t>обезбеђивања</w:t>
            </w:r>
            <w:r w:rsidRPr="00510E9C">
              <w:rPr>
                <w:rFonts w:ascii="Arial" w:eastAsia="Calibri" w:hAnsi="Arial" w:cs="Arial"/>
                <w:sz w:val="22"/>
                <w:szCs w:val="22"/>
              </w:rPr>
              <w:t xml:space="preserve"> </w:t>
            </w:r>
            <w:r w:rsidRPr="001E4CF1">
              <w:rPr>
                <w:rFonts w:ascii="Arial" w:eastAsia="Calibri" w:hAnsi="Arial" w:cs="Arial"/>
                <w:sz w:val="22"/>
                <w:szCs w:val="22"/>
              </w:rPr>
              <w:t>гаранције</w:t>
            </w:r>
            <w:r w:rsidRPr="00510E9C">
              <w:rPr>
                <w:rFonts w:ascii="Arial" w:eastAsia="Calibri" w:hAnsi="Arial" w:cs="Arial"/>
                <w:sz w:val="22"/>
                <w:szCs w:val="22"/>
              </w:rPr>
              <w:t xml:space="preserve"> </w:t>
            </w:r>
            <w:r w:rsidRPr="001E4CF1">
              <w:rPr>
                <w:rFonts w:ascii="Arial" w:eastAsia="Calibri" w:hAnsi="Arial" w:cs="Arial"/>
                <w:sz w:val="22"/>
                <w:szCs w:val="22"/>
              </w:rPr>
              <w:t>квалитета</w:t>
            </w:r>
            <w:r w:rsidRPr="001E4CF1">
              <w:rPr>
                <w:rFonts w:ascii="Arial" w:eastAsia="Calibri" w:hAnsi="Arial" w:cs="Arial"/>
                <w:sz w:val="22"/>
                <w:szCs w:val="22"/>
                <w:lang w:val="sr-Cyrl-CS"/>
              </w:rPr>
              <w:t xml:space="preserve">, </w:t>
            </w:r>
            <w:r w:rsidR="009D48E4">
              <w:rPr>
                <w:rFonts w:ascii="Arial" w:eastAsia="Calibri" w:hAnsi="Arial" w:cs="Arial"/>
                <w:sz w:val="22"/>
                <w:szCs w:val="22"/>
                <w:lang w:val="sr-Cyrl-CS"/>
              </w:rPr>
              <w:t>рок извршења, место извршења или испоруке добара</w:t>
            </w:r>
            <w:r w:rsidRPr="001E4CF1">
              <w:rPr>
                <w:rFonts w:ascii="Arial" w:eastAsia="Calibri" w:hAnsi="Arial" w:cs="Arial"/>
                <w:sz w:val="22"/>
                <w:szCs w:val="22"/>
                <w:lang w:val="sr-Cyrl-CS"/>
              </w:rPr>
              <w:t>, евентуалне додатне услуге и сл.</w:t>
            </w:r>
          </w:p>
        </w:tc>
        <w:tc>
          <w:tcPr>
            <w:tcW w:w="1800" w:type="dxa"/>
            <w:shd w:val="clear" w:color="auto" w:fill="auto"/>
          </w:tcPr>
          <w:p w:rsidR="0000208B" w:rsidRPr="00556670" w:rsidRDefault="00B72CD1" w:rsidP="00EC470B">
            <w:pPr>
              <w:spacing w:line="240" w:lineRule="auto"/>
              <w:jc w:val="center"/>
              <w:rPr>
                <w:rFonts w:ascii="Arial" w:eastAsia="Calibri" w:hAnsi="Arial" w:cs="Arial"/>
                <w:sz w:val="22"/>
                <w:szCs w:val="22"/>
              </w:rPr>
            </w:pPr>
            <w:r>
              <w:rPr>
                <w:rFonts w:ascii="Arial" w:eastAsia="Calibri" w:hAnsi="Arial" w:cs="Arial"/>
                <w:sz w:val="22"/>
                <w:szCs w:val="22"/>
              </w:rPr>
              <w:t>5-12</w:t>
            </w:r>
          </w:p>
        </w:tc>
      </w:tr>
      <w:tr w:rsidR="0000208B" w:rsidRPr="001E4CF1" w:rsidTr="000C55B2">
        <w:tc>
          <w:tcPr>
            <w:tcW w:w="1368" w:type="dxa"/>
            <w:shd w:val="clear" w:color="auto" w:fill="auto"/>
          </w:tcPr>
          <w:p w:rsidR="0000208B" w:rsidRPr="001E4CF1" w:rsidRDefault="0000208B" w:rsidP="00EC470B">
            <w:pPr>
              <w:spacing w:line="240" w:lineRule="auto"/>
              <w:jc w:val="center"/>
              <w:rPr>
                <w:rFonts w:ascii="Arial" w:eastAsia="Calibri" w:hAnsi="Arial" w:cs="Arial"/>
                <w:b/>
                <w:sz w:val="22"/>
                <w:szCs w:val="22"/>
              </w:rPr>
            </w:pPr>
          </w:p>
        </w:tc>
        <w:tc>
          <w:tcPr>
            <w:tcW w:w="7560" w:type="dxa"/>
            <w:shd w:val="clear" w:color="auto" w:fill="auto"/>
          </w:tcPr>
          <w:p w:rsidR="0000208B" w:rsidRPr="001E4CF1" w:rsidRDefault="0000208B" w:rsidP="00EC470B">
            <w:pPr>
              <w:spacing w:line="240" w:lineRule="auto"/>
              <w:jc w:val="both"/>
              <w:rPr>
                <w:rFonts w:ascii="Arial" w:eastAsia="Calibri" w:hAnsi="Arial" w:cs="Arial"/>
                <w:sz w:val="22"/>
                <w:szCs w:val="22"/>
              </w:rPr>
            </w:pPr>
            <w:r w:rsidRPr="001E4CF1">
              <w:rPr>
                <w:rFonts w:ascii="Arial" w:eastAsia="Calibri" w:hAnsi="Arial" w:cs="Arial"/>
                <w:sz w:val="22"/>
                <w:szCs w:val="22"/>
              </w:rPr>
              <w:t>Техничк</w:t>
            </w:r>
            <w:r w:rsidRPr="001E4CF1">
              <w:rPr>
                <w:rFonts w:ascii="Arial" w:eastAsia="Calibri" w:hAnsi="Arial" w:cs="Arial"/>
                <w:sz w:val="22"/>
                <w:szCs w:val="22"/>
                <w:lang w:val="sr-Cyrl-CS"/>
              </w:rPr>
              <w:t>а</w:t>
            </w:r>
            <w:r w:rsidRPr="001E4CF1">
              <w:rPr>
                <w:rFonts w:ascii="Arial" w:eastAsia="Calibri" w:hAnsi="Arial" w:cs="Arial"/>
                <w:sz w:val="22"/>
                <w:szCs w:val="22"/>
              </w:rPr>
              <w:t xml:space="preserve"> документациј</w:t>
            </w:r>
            <w:r w:rsidRPr="001E4CF1">
              <w:rPr>
                <w:rFonts w:ascii="Arial" w:eastAsia="Calibri" w:hAnsi="Arial" w:cs="Arial"/>
                <w:sz w:val="22"/>
                <w:szCs w:val="22"/>
                <w:lang w:val="sr-Cyrl-CS"/>
              </w:rPr>
              <w:t>а</w:t>
            </w:r>
            <w:r w:rsidRPr="001E4CF1">
              <w:rPr>
                <w:rFonts w:ascii="Arial" w:eastAsia="Calibri" w:hAnsi="Arial" w:cs="Arial"/>
                <w:sz w:val="22"/>
                <w:szCs w:val="22"/>
              </w:rPr>
              <w:t xml:space="preserve"> и планов</w:t>
            </w:r>
            <w:r w:rsidRPr="001E4CF1">
              <w:rPr>
                <w:rFonts w:ascii="Arial" w:eastAsia="Calibri" w:hAnsi="Arial" w:cs="Arial"/>
                <w:sz w:val="22"/>
                <w:szCs w:val="22"/>
                <w:lang w:val="sr-Cyrl-CS"/>
              </w:rPr>
              <w:t>и</w:t>
            </w:r>
          </w:p>
        </w:tc>
        <w:tc>
          <w:tcPr>
            <w:tcW w:w="1800" w:type="dxa"/>
            <w:shd w:val="clear" w:color="auto" w:fill="auto"/>
          </w:tcPr>
          <w:p w:rsidR="0000208B" w:rsidRPr="001E4CF1" w:rsidRDefault="0000208B" w:rsidP="00EC470B">
            <w:pPr>
              <w:spacing w:line="240" w:lineRule="auto"/>
              <w:jc w:val="both"/>
              <w:rPr>
                <w:rFonts w:ascii="Arial" w:eastAsia="Calibri" w:hAnsi="Arial" w:cs="Arial"/>
                <w:color w:val="A6A6A6"/>
                <w:sz w:val="22"/>
                <w:szCs w:val="22"/>
              </w:rPr>
            </w:pPr>
            <w:r w:rsidRPr="00510E9C">
              <w:rPr>
                <w:rFonts w:ascii="Arial" w:eastAsia="Calibri" w:hAnsi="Arial" w:cs="Arial"/>
                <w:color w:val="A6A6A6"/>
                <w:sz w:val="22"/>
                <w:szCs w:val="22"/>
              </w:rPr>
              <w:t>(није саставни део ове документације)</w:t>
            </w:r>
          </w:p>
        </w:tc>
      </w:tr>
      <w:tr w:rsidR="0000208B" w:rsidRPr="001E4CF1" w:rsidTr="000C55B2">
        <w:tc>
          <w:tcPr>
            <w:tcW w:w="1368" w:type="dxa"/>
            <w:shd w:val="clear" w:color="auto" w:fill="auto"/>
          </w:tcPr>
          <w:p w:rsidR="0000208B" w:rsidRPr="001E4CF1" w:rsidRDefault="0000208B" w:rsidP="00EC470B">
            <w:pPr>
              <w:spacing w:line="240" w:lineRule="auto"/>
              <w:jc w:val="center"/>
              <w:rPr>
                <w:rFonts w:ascii="Arial" w:eastAsia="Calibri" w:hAnsi="Arial" w:cs="Arial"/>
                <w:b/>
                <w:sz w:val="22"/>
                <w:szCs w:val="22"/>
              </w:rPr>
            </w:pPr>
            <w:r w:rsidRPr="001E4CF1">
              <w:rPr>
                <w:rFonts w:ascii="Arial" w:eastAsia="Calibri" w:hAnsi="Arial" w:cs="Arial"/>
                <w:b/>
                <w:sz w:val="22"/>
                <w:szCs w:val="22"/>
              </w:rPr>
              <w:t>IV</w:t>
            </w:r>
          </w:p>
        </w:tc>
        <w:tc>
          <w:tcPr>
            <w:tcW w:w="7560" w:type="dxa"/>
            <w:shd w:val="clear" w:color="auto" w:fill="auto"/>
          </w:tcPr>
          <w:p w:rsidR="0000208B" w:rsidRPr="001E4CF1" w:rsidRDefault="0000208B" w:rsidP="00EC470B">
            <w:pPr>
              <w:spacing w:line="240" w:lineRule="auto"/>
              <w:jc w:val="both"/>
              <w:rPr>
                <w:rFonts w:ascii="Arial" w:eastAsia="Calibri" w:hAnsi="Arial" w:cs="Arial"/>
                <w:sz w:val="22"/>
                <w:szCs w:val="22"/>
              </w:rPr>
            </w:pPr>
            <w:r w:rsidRPr="001E4CF1">
              <w:rPr>
                <w:rFonts w:ascii="Arial" w:eastAsia="Calibri" w:hAnsi="Arial" w:cs="Arial"/>
                <w:sz w:val="22"/>
                <w:szCs w:val="22"/>
              </w:rPr>
              <w:t>Услови</w:t>
            </w:r>
            <w:r w:rsidRPr="00510E9C">
              <w:rPr>
                <w:rFonts w:ascii="Arial" w:eastAsia="Calibri" w:hAnsi="Arial" w:cs="Arial"/>
                <w:sz w:val="22"/>
                <w:szCs w:val="22"/>
              </w:rPr>
              <w:t xml:space="preserve"> </w:t>
            </w:r>
            <w:r w:rsidRPr="001E4CF1">
              <w:rPr>
                <w:rFonts w:ascii="Arial" w:eastAsia="Calibri" w:hAnsi="Arial" w:cs="Arial"/>
                <w:sz w:val="22"/>
                <w:szCs w:val="22"/>
              </w:rPr>
              <w:t>за</w:t>
            </w:r>
            <w:r w:rsidRPr="00510E9C">
              <w:rPr>
                <w:rFonts w:ascii="Arial" w:eastAsia="Calibri" w:hAnsi="Arial" w:cs="Arial"/>
                <w:sz w:val="22"/>
                <w:szCs w:val="22"/>
              </w:rPr>
              <w:t xml:space="preserve"> </w:t>
            </w:r>
            <w:r w:rsidRPr="001E4CF1">
              <w:rPr>
                <w:rFonts w:ascii="Arial" w:eastAsia="Calibri" w:hAnsi="Arial" w:cs="Arial"/>
                <w:sz w:val="22"/>
                <w:szCs w:val="22"/>
              </w:rPr>
              <w:t>учешће</w:t>
            </w:r>
            <w:r w:rsidRPr="00510E9C">
              <w:rPr>
                <w:rFonts w:ascii="Arial" w:eastAsia="Calibri" w:hAnsi="Arial" w:cs="Arial"/>
                <w:sz w:val="22"/>
                <w:szCs w:val="22"/>
              </w:rPr>
              <w:t xml:space="preserve"> </w:t>
            </w:r>
            <w:r w:rsidRPr="001E4CF1">
              <w:rPr>
                <w:rFonts w:ascii="Arial" w:eastAsia="Calibri" w:hAnsi="Arial" w:cs="Arial"/>
                <w:sz w:val="22"/>
                <w:szCs w:val="22"/>
              </w:rPr>
              <w:t>у</w:t>
            </w:r>
            <w:r w:rsidRPr="00510E9C">
              <w:rPr>
                <w:rFonts w:ascii="Arial" w:eastAsia="Calibri" w:hAnsi="Arial" w:cs="Arial"/>
                <w:sz w:val="22"/>
                <w:szCs w:val="22"/>
              </w:rPr>
              <w:t xml:space="preserve"> </w:t>
            </w:r>
            <w:r w:rsidRPr="001E4CF1">
              <w:rPr>
                <w:rFonts w:ascii="Arial" w:eastAsia="Calibri" w:hAnsi="Arial" w:cs="Arial"/>
                <w:sz w:val="22"/>
                <w:szCs w:val="22"/>
              </w:rPr>
              <w:t>поступку</w:t>
            </w:r>
            <w:r w:rsidRPr="00510E9C">
              <w:rPr>
                <w:rFonts w:ascii="Arial" w:eastAsia="Calibri" w:hAnsi="Arial" w:cs="Arial"/>
                <w:sz w:val="22"/>
                <w:szCs w:val="22"/>
              </w:rPr>
              <w:t xml:space="preserve"> </w:t>
            </w:r>
            <w:r w:rsidRPr="001E4CF1">
              <w:rPr>
                <w:rFonts w:ascii="Arial" w:eastAsia="Calibri" w:hAnsi="Arial" w:cs="Arial"/>
                <w:sz w:val="22"/>
                <w:szCs w:val="22"/>
              </w:rPr>
              <w:t>јавне</w:t>
            </w:r>
            <w:r w:rsidRPr="00510E9C">
              <w:rPr>
                <w:rFonts w:ascii="Arial" w:eastAsia="Calibri" w:hAnsi="Arial" w:cs="Arial"/>
                <w:sz w:val="22"/>
                <w:szCs w:val="22"/>
              </w:rPr>
              <w:t xml:space="preserve"> </w:t>
            </w:r>
            <w:r w:rsidRPr="001E4CF1">
              <w:rPr>
                <w:rFonts w:ascii="Arial" w:eastAsia="Calibri" w:hAnsi="Arial" w:cs="Arial"/>
                <w:sz w:val="22"/>
                <w:szCs w:val="22"/>
              </w:rPr>
              <w:t>набавке</w:t>
            </w:r>
            <w:r w:rsidRPr="00510E9C">
              <w:rPr>
                <w:rFonts w:ascii="Arial" w:eastAsia="Calibri" w:hAnsi="Arial" w:cs="Arial"/>
                <w:sz w:val="22"/>
                <w:szCs w:val="22"/>
              </w:rPr>
              <w:t xml:space="preserve"> </w:t>
            </w:r>
            <w:r w:rsidRPr="001E4CF1">
              <w:rPr>
                <w:rFonts w:ascii="Arial" w:eastAsia="Calibri" w:hAnsi="Arial" w:cs="Arial"/>
                <w:sz w:val="22"/>
                <w:szCs w:val="22"/>
              </w:rPr>
              <w:t>из</w:t>
            </w:r>
            <w:r w:rsidRPr="00510E9C">
              <w:rPr>
                <w:rFonts w:ascii="Arial" w:eastAsia="Calibri" w:hAnsi="Arial" w:cs="Arial"/>
                <w:sz w:val="22"/>
                <w:szCs w:val="22"/>
              </w:rPr>
              <w:t xml:space="preserve"> </w:t>
            </w:r>
            <w:r w:rsidRPr="001E4CF1">
              <w:rPr>
                <w:rFonts w:ascii="Arial" w:eastAsia="Calibri" w:hAnsi="Arial" w:cs="Arial"/>
                <w:sz w:val="22"/>
                <w:szCs w:val="22"/>
              </w:rPr>
              <w:t>чл</w:t>
            </w:r>
            <w:r w:rsidRPr="00510E9C">
              <w:rPr>
                <w:rFonts w:ascii="Arial" w:eastAsia="Calibri" w:hAnsi="Arial" w:cs="Arial"/>
                <w:sz w:val="22"/>
                <w:szCs w:val="22"/>
              </w:rPr>
              <w:t xml:space="preserve">. 75. </w:t>
            </w:r>
            <w:proofErr w:type="gramStart"/>
            <w:r w:rsidRPr="001E4CF1">
              <w:rPr>
                <w:rFonts w:ascii="Arial" w:eastAsia="Calibri" w:hAnsi="Arial" w:cs="Arial"/>
                <w:sz w:val="22"/>
                <w:szCs w:val="22"/>
              </w:rPr>
              <w:t>и</w:t>
            </w:r>
            <w:proofErr w:type="gramEnd"/>
            <w:r w:rsidRPr="00510E9C">
              <w:rPr>
                <w:rFonts w:ascii="Arial" w:eastAsia="Calibri" w:hAnsi="Arial" w:cs="Arial"/>
                <w:sz w:val="22"/>
                <w:szCs w:val="22"/>
              </w:rPr>
              <w:t xml:space="preserve"> 76. </w:t>
            </w:r>
            <w:r w:rsidRPr="001E4CF1">
              <w:rPr>
                <w:rFonts w:ascii="Arial" w:eastAsia="Calibri" w:hAnsi="Arial" w:cs="Arial"/>
                <w:sz w:val="22"/>
                <w:szCs w:val="22"/>
              </w:rPr>
              <w:t>Закона</w:t>
            </w:r>
            <w:r w:rsidRPr="00510E9C">
              <w:rPr>
                <w:rFonts w:ascii="Arial" w:eastAsia="Calibri" w:hAnsi="Arial" w:cs="Arial"/>
                <w:sz w:val="22"/>
                <w:szCs w:val="22"/>
              </w:rPr>
              <w:t xml:space="preserve"> </w:t>
            </w:r>
            <w:r w:rsidRPr="001E4CF1">
              <w:rPr>
                <w:rFonts w:ascii="Arial" w:eastAsia="Calibri" w:hAnsi="Arial" w:cs="Arial"/>
                <w:sz w:val="22"/>
                <w:szCs w:val="22"/>
              </w:rPr>
              <w:t>и</w:t>
            </w:r>
            <w:r w:rsidRPr="00510E9C">
              <w:rPr>
                <w:rFonts w:ascii="Arial" w:eastAsia="Calibri" w:hAnsi="Arial" w:cs="Arial"/>
                <w:sz w:val="22"/>
                <w:szCs w:val="22"/>
              </w:rPr>
              <w:t xml:space="preserve"> </w:t>
            </w:r>
            <w:r w:rsidRPr="001E4CF1">
              <w:rPr>
                <w:rFonts w:ascii="Arial" w:eastAsia="Calibri" w:hAnsi="Arial" w:cs="Arial"/>
                <w:sz w:val="22"/>
                <w:szCs w:val="22"/>
              </w:rPr>
              <w:t>упутство</w:t>
            </w:r>
            <w:r w:rsidRPr="00510E9C">
              <w:rPr>
                <w:rFonts w:ascii="Arial" w:eastAsia="Calibri" w:hAnsi="Arial" w:cs="Arial"/>
                <w:sz w:val="22"/>
                <w:szCs w:val="22"/>
              </w:rPr>
              <w:t xml:space="preserve"> </w:t>
            </w:r>
            <w:r w:rsidRPr="001E4CF1">
              <w:rPr>
                <w:rFonts w:ascii="Arial" w:eastAsia="Calibri" w:hAnsi="Arial" w:cs="Arial"/>
                <w:sz w:val="22"/>
                <w:szCs w:val="22"/>
              </w:rPr>
              <w:t>како</w:t>
            </w:r>
            <w:r w:rsidRPr="00510E9C">
              <w:rPr>
                <w:rFonts w:ascii="Arial" w:eastAsia="Calibri" w:hAnsi="Arial" w:cs="Arial"/>
                <w:sz w:val="22"/>
                <w:szCs w:val="22"/>
              </w:rPr>
              <w:t xml:space="preserve"> </w:t>
            </w:r>
            <w:r w:rsidRPr="001E4CF1">
              <w:rPr>
                <w:rFonts w:ascii="Arial" w:eastAsia="Calibri" w:hAnsi="Arial" w:cs="Arial"/>
                <w:sz w:val="22"/>
                <w:szCs w:val="22"/>
              </w:rPr>
              <w:t>се</w:t>
            </w:r>
            <w:r w:rsidRPr="00510E9C">
              <w:rPr>
                <w:rFonts w:ascii="Arial" w:eastAsia="Calibri" w:hAnsi="Arial" w:cs="Arial"/>
                <w:sz w:val="22"/>
                <w:szCs w:val="22"/>
              </w:rPr>
              <w:t xml:space="preserve"> </w:t>
            </w:r>
            <w:r w:rsidRPr="001E4CF1">
              <w:rPr>
                <w:rFonts w:ascii="Arial" w:eastAsia="Calibri" w:hAnsi="Arial" w:cs="Arial"/>
                <w:sz w:val="22"/>
                <w:szCs w:val="22"/>
              </w:rPr>
              <w:t>доказује</w:t>
            </w:r>
            <w:r w:rsidRPr="00510E9C">
              <w:rPr>
                <w:rFonts w:ascii="Arial" w:eastAsia="Calibri" w:hAnsi="Arial" w:cs="Arial"/>
                <w:sz w:val="22"/>
                <w:szCs w:val="22"/>
              </w:rPr>
              <w:t xml:space="preserve"> </w:t>
            </w:r>
            <w:r w:rsidRPr="001E4CF1">
              <w:rPr>
                <w:rFonts w:ascii="Arial" w:eastAsia="Calibri" w:hAnsi="Arial" w:cs="Arial"/>
                <w:sz w:val="22"/>
                <w:szCs w:val="22"/>
              </w:rPr>
              <w:t>испуњеност</w:t>
            </w:r>
            <w:r w:rsidRPr="00510E9C">
              <w:rPr>
                <w:rFonts w:ascii="Arial" w:eastAsia="Calibri" w:hAnsi="Arial" w:cs="Arial"/>
                <w:sz w:val="22"/>
                <w:szCs w:val="22"/>
              </w:rPr>
              <w:t xml:space="preserve"> </w:t>
            </w:r>
            <w:r w:rsidRPr="001E4CF1">
              <w:rPr>
                <w:rFonts w:ascii="Arial" w:eastAsia="Calibri" w:hAnsi="Arial" w:cs="Arial"/>
                <w:sz w:val="22"/>
                <w:szCs w:val="22"/>
              </w:rPr>
              <w:t>тих</w:t>
            </w:r>
            <w:r w:rsidRPr="00510E9C">
              <w:rPr>
                <w:rFonts w:ascii="Arial" w:eastAsia="Calibri" w:hAnsi="Arial" w:cs="Arial"/>
                <w:sz w:val="22"/>
                <w:szCs w:val="22"/>
              </w:rPr>
              <w:t xml:space="preserve"> </w:t>
            </w:r>
            <w:r w:rsidRPr="001E4CF1">
              <w:rPr>
                <w:rFonts w:ascii="Arial" w:eastAsia="Calibri" w:hAnsi="Arial" w:cs="Arial"/>
                <w:sz w:val="22"/>
                <w:szCs w:val="22"/>
              </w:rPr>
              <w:t>услова</w:t>
            </w:r>
            <w:r w:rsidRPr="00510E9C">
              <w:rPr>
                <w:rFonts w:ascii="Arial" w:eastAsia="Calibri" w:hAnsi="Arial" w:cs="Arial"/>
                <w:sz w:val="22"/>
                <w:szCs w:val="22"/>
              </w:rPr>
              <w:t xml:space="preserve"> </w:t>
            </w:r>
          </w:p>
        </w:tc>
        <w:tc>
          <w:tcPr>
            <w:tcW w:w="1800" w:type="dxa"/>
            <w:shd w:val="clear" w:color="auto" w:fill="auto"/>
          </w:tcPr>
          <w:p w:rsidR="0000208B" w:rsidRPr="00A7058E" w:rsidRDefault="00B72CD1" w:rsidP="00EC470B">
            <w:pPr>
              <w:spacing w:line="240" w:lineRule="auto"/>
              <w:jc w:val="center"/>
              <w:rPr>
                <w:rFonts w:ascii="Arial" w:eastAsia="Calibri" w:hAnsi="Arial" w:cs="Arial"/>
                <w:sz w:val="22"/>
                <w:szCs w:val="22"/>
              </w:rPr>
            </w:pPr>
            <w:r>
              <w:rPr>
                <w:rFonts w:ascii="Arial" w:eastAsia="Calibri" w:hAnsi="Arial" w:cs="Arial"/>
                <w:sz w:val="22"/>
                <w:szCs w:val="22"/>
              </w:rPr>
              <w:t>13-1</w:t>
            </w:r>
            <w:r w:rsidR="00A7058E">
              <w:rPr>
                <w:rFonts w:ascii="Arial" w:eastAsia="Calibri" w:hAnsi="Arial" w:cs="Arial"/>
                <w:sz w:val="22"/>
                <w:szCs w:val="22"/>
              </w:rPr>
              <w:t>4</w:t>
            </w:r>
          </w:p>
        </w:tc>
      </w:tr>
      <w:tr w:rsidR="004302A8" w:rsidRPr="001E4CF1" w:rsidTr="000C55B2">
        <w:tc>
          <w:tcPr>
            <w:tcW w:w="1368" w:type="dxa"/>
            <w:shd w:val="clear" w:color="auto" w:fill="auto"/>
          </w:tcPr>
          <w:p w:rsidR="004302A8" w:rsidRPr="001E4CF1" w:rsidRDefault="004302A8" w:rsidP="00C42C34">
            <w:pPr>
              <w:spacing w:line="240" w:lineRule="auto"/>
              <w:jc w:val="center"/>
              <w:rPr>
                <w:rFonts w:ascii="Arial" w:eastAsia="Calibri" w:hAnsi="Arial" w:cs="Arial"/>
                <w:b/>
                <w:sz w:val="22"/>
                <w:szCs w:val="22"/>
              </w:rPr>
            </w:pPr>
            <w:r w:rsidRPr="001E4CF1">
              <w:rPr>
                <w:rFonts w:ascii="Arial" w:eastAsia="Calibri" w:hAnsi="Arial" w:cs="Arial"/>
                <w:b/>
                <w:sz w:val="22"/>
                <w:szCs w:val="22"/>
              </w:rPr>
              <w:t>V</w:t>
            </w:r>
          </w:p>
        </w:tc>
        <w:tc>
          <w:tcPr>
            <w:tcW w:w="7560" w:type="dxa"/>
            <w:shd w:val="clear" w:color="auto" w:fill="auto"/>
          </w:tcPr>
          <w:p w:rsidR="004302A8" w:rsidRPr="004302A8" w:rsidRDefault="004302A8" w:rsidP="00EC470B">
            <w:pPr>
              <w:spacing w:line="240" w:lineRule="auto"/>
              <w:jc w:val="both"/>
              <w:rPr>
                <w:rFonts w:ascii="Arial" w:eastAsia="Calibri" w:hAnsi="Arial" w:cs="Arial"/>
                <w:sz w:val="22"/>
                <w:szCs w:val="22"/>
              </w:rPr>
            </w:pPr>
            <w:r w:rsidRPr="00510E9C">
              <w:rPr>
                <w:rFonts w:ascii="Arial" w:eastAsia="Calibri" w:hAnsi="Arial" w:cs="Arial"/>
                <w:b/>
                <w:sz w:val="22"/>
                <w:szCs w:val="22"/>
              </w:rPr>
              <w:t xml:space="preserve"> </w:t>
            </w:r>
            <w:r w:rsidRPr="004302A8">
              <w:rPr>
                <w:rFonts w:ascii="Arial" w:eastAsia="Calibri" w:hAnsi="Arial" w:cs="Arial"/>
                <w:sz w:val="22"/>
                <w:szCs w:val="22"/>
              </w:rPr>
              <w:t>Образац</w:t>
            </w:r>
            <w:r w:rsidRPr="00510E9C">
              <w:rPr>
                <w:rFonts w:ascii="Arial" w:eastAsia="Calibri" w:hAnsi="Arial" w:cs="Arial"/>
                <w:sz w:val="22"/>
                <w:szCs w:val="22"/>
              </w:rPr>
              <w:t xml:space="preserve"> </w:t>
            </w:r>
            <w:r w:rsidRPr="004302A8">
              <w:rPr>
                <w:rFonts w:ascii="Arial" w:eastAsia="Calibri" w:hAnsi="Arial" w:cs="Arial"/>
                <w:sz w:val="22"/>
                <w:szCs w:val="22"/>
              </w:rPr>
              <w:t>Изјаве</w:t>
            </w:r>
            <w:r w:rsidRPr="00510E9C">
              <w:rPr>
                <w:rFonts w:ascii="Arial" w:eastAsia="Calibri" w:hAnsi="Arial" w:cs="Arial"/>
                <w:sz w:val="22"/>
                <w:szCs w:val="22"/>
              </w:rPr>
              <w:t xml:space="preserve"> </w:t>
            </w:r>
            <w:r w:rsidRPr="004302A8">
              <w:rPr>
                <w:rFonts w:ascii="Arial" w:eastAsia="Calibri" w:hAnsi="Arial" w:cs="Arial"/>
                <w:sz w:val="22"/>
                <w:szCs w:val="22"/>
              </w:rPr>
              <w:t>о</w:t>
            </w:r>
            <w:r w:rsidRPr="00510E9C">
              <w:rPr>
                <w:rFonts w:ascii="Arial" w:eastAsia="Calibri" w:hAnsi="Arial" w:cs="Arial"/>
                <w:sz w:val="22"/>
                <w:szCs w:val="22"/>
              </w:rPr>
              <w:t xml:space="preserve"> </w:t>
            </w:r>
            <w:r w:rsidRPr="004302A8">
              <w:rPr>
                <w:rFonts w:ascii="Arial" w:eastAsia="Calibri" w:hAnsi="Arial" w:cs="Arial"/>
                <w:sz w:val="22"/>
                <w:szCs w:val="22"/>
              </w:rPr>
              <w:t>испуњености</w:t>
            </w:r>
            <w:r w:rsidRPr="00510E9C">
              <w:rPr>
                <w:rFonts w:ascii="Arial" w:eastAsia="Calibri" w:hAnsi="Arial" w:cs="Arial"/>
                <w:sz w:val="22"/>
                <w:szCs w:val="22"/>
              </w:rPr>
              <w:t xml:space="preserve"> </w:t>
            </w:r>
            <w:r w:rsidRPr="004302A8">
              <w:rPr>
                <w:rFonts w:ascii="Arial" w:eastAsia="Calibri" w:hAnsi="Arial" w:cs="Arial"/>
                <w:sz w:val="22"/>
                <w:szCs w:val="22"/>
              </w:rPr>
              <w:t>услова из чл</w:t>
            </w:r>
            <w:proofErr w:type="gramStart"/>
            <w:r w:rsidRPr="004302A8">
              <w:rPr>
                <w:rFonts w:ascii="Arial" w:eastAsia="Calibri" w:hAnsi="Arial" w:cs="Arial"/>
                <w:sz w:val="22"/>
                <w:szCs w:val="22"/>
              </w:rPr>
              <w:t>..</w:t>
            </w:r>
            <w:proofErr w:type="gramEnd"/>
            <w:r w:rsidRPr="004302A8">
              <w:rPr>
                <w:rFonts w:ascii="Arial" w:eastAsia="Calibri" w:hAnsi="Arial" w:cs="Arial"/>
                <w:sz w:val="22"/>
                <w:szCs w:val="22"/>
              </w:rPr>
              <w:t xml:space="preserve"> 75. И 76. Закона</w:t>
            </w:r>
          </w:p>
        </w:tc>
        <w:tc>
          <w:tcPr>
            <w:tcW w:w="1800" w:type="dxa"/>
            <w:shd w:val="clear" w:color="auto" w:fill="auto"/>
          </w:tcPr>
          <w:p w:rsidR="004302A8" w:rsidRPr="00A37B2C" w:rsidRDefault="00A7058E" w:rsidP="00EC470B">
            <w:pPr>
              <w:spacing w:line="240" w:lineRule="auto"/>
              <w:jc w:val="center"/>
              <w:rPr>
                <w:rFonts w:ascii="Arial" w:eastAsia="Calibri" w:hAnsi="Arial" w:cs="Arial"/>
                <w:sz w:val="22"/>
                <w:szCs w:val="22"/>
              </w:rPr>
            </w:pPr>
            <w:r>
              <w:rPr>
                <w:rFonts w:ascii="Arial" w:eastAsia="Calibri" w:hAnsi="Arial" w:cs="Arial"/>
                <w:sz w:val="22"/>
                <w:szCs w:val="22"/>
              </w:rPr>
              <w:t>15</w:t>
            </w:r>
            <w:r w:rsidR="00B72CD1">
              <w:rPr>
                <w:rFonts w:ascii="Arial" w:eastAsia="Calibri" w:hAnsi="Arial" w:cs="Arial"/>
                <w:sz w:val="22"/>
                <w:szCs w:val="22"/>
              </w:rPr>
              <w:t>-1</w:t>
            </w:r>
            <w:r>
              <w:rPr>
                <w:rFonts w:ascii="Arial" w:eastAsia="Calibri" w:hAnsi="Arial" w:cs="Arial"/>
                <w:sz w:val="22"/>
                <w:szCs w:val="22"/>
              </w:rPr>
              <w:t>6</w:t>
            </w:r>
          </w:p>
        </w:tc>
      </w:tr>
      <w:tr w:rsidR="004302A8" w:rsidRPr="001E4CF1" w:rsidTr="000C55B2">
        <w:tc>
          <w:tcPr>
            <w:tcW w:w="1368" w:type="dxa"/>
            <w:shd w:val="clear" w:color="auto" w:fill="auto"/>
          </w:tcPr>
          <w:p w:rsidR="004302A8" w:rsidRPr="001E4CF1" w:rsidRDefault="004302A8" w:rsidP="00C42C34">
            <w:pPr>
              <w:spacing w:line="240" w:lineRule="auto"/>
              <w:jc w:val="center"/>
              <w:rPr>
                <w:rFonts w:ascii="Arial" w:eastAsia="Calibri" w:hAnsi="Arial" w:cs="Arial"/>
                <w:b/>
                <w:sz w:val="22"/>
                <w:szCs w:val="22"/>
              </w:rPr>
            </w:pPr>
            <w:r w:rsidRPr="001E4CF1">
              <w:rPr>
                <w:rFonts w:ascii="Arial" w:eastAsia="Calibri" w:hAnsi="Arial" w:cs="Arial"/>
                <w:b/>
                <w:sz w:val="22"/>
                <w:szCs w:val="22"/>
              </w:rPr>
              <w:t>V</w:t>
            </w:r>
            <w:r>
              <w:rPr>
                <w:rFonts w:ascii="Arial" w:eastAsia="Calibri" w:hAnsi="Arial" w:cs="Arial"/>
                <w:b/>
                <w:sz w:val="22"/>
                <w:szCs w:val="22"/>
              </w:rPr>
              <w:t>I</w:t>
            </w:r>
          </w:p>
        </w:tc>
        <w:tc>
          <w:tcPr>
            <w:tcW w:w="7560" w:type="dxa"/>
            <w:shd w:val="clear" w:color="auto" w:fill="auto"/>
          </w:tcPr>
          <w:p w:rsidR="004302A8" w:rsidRPr="009D48E4" w:rsidRDefault="004302A8" w:rsidP="00EC470B">
            <w:pPr>
              <w:spacing w:line="240" w:lineRule="auto"/>
              <w:rPr>
                <w:rFonts w:ascii="Arial" w:eastAsia="Calibri" w:hAnsi="Arial" w:cs="Arial"/>
                <w:sz w:val="22"/>
                <w:szCs w:val="22"/>
              </w:rPr>
            </w:pPr>
            <w:r>
              <w:rPr>
                <w:rFonts w:ascii="Arial" w:eastAsia="Calibri" w:hAnsi="Arial" w:cs="Arial"/>
                <w:sz w:val="22"/>
                <w:szCs w:val="22"/>
              </w:rPr>
              <w:t xml:space="preserve">Елементи критеријума за доделу уговора </w:t>
            </w:r>
          </w:p>
        </w:tc>
        <w:tc>
          <w:tcPr>
            <w:tcW w:w="1800" w:type="dxa"/>
            <w:shd w:val="clear" w:color="auto" w:fill="auto"/>
          </w:tcPr>
          <w:p w:rsidR="004302A8" w:rsidRPr="00A37B2C" w:rsidRDefault="00B72CD1" w:rsidP="00EC470B">
            <w:pPr>
              <w:spacing w:line="240" w:lineRule="auto"/>
              <w:jc w:val="center"/>
              <w:rPr>
                <w:rFonts w:ascii="Arial" w:eastAsia="Calibri" w:hAnsi="Arial" w:cs="Arial"/>
                <w:sz w:val="22"/>
                <w:szCs w:val="22"/>
              </w:rPr>
            </w:pPr>
            <w:r>
              <w:rPr>
                <w:rFonts w:ascii="Arial" w:eastAsia="Calibri" w:hAnsi="Arial" w:cs="Arial"/>
                <w:sz w:val="22"/>
                <w:szCs w:val="22"/>
              </w:rPr>
              <w:t>1</w:t>
            </w:r>
            <w:r w:rsidR="00A7058E">
              <w:rPr>
                <w:rFonts w:ascii="Arial" w:eastAsia="Calibri" w:hAnsi="Arial" w:cs="Arial"/>
                <w:sz w:val="22"/>
                <w:szCs w:val="22"/>
              </w:rPr>
              <w:t>7</w:t>
            </w:r>
          </w:p>
        </w:tc>
      </w:tr>
      <w:tr w:rsidR="004302A8" w:rsidRPr="001E4CF1" w:rsidTr="000C55B2">
        <w:tc>
          <w:tcPr>
            <w:tcW w:w="1368" w:type="dxa"/>
            <w:shd w:val="clear" w:color="auto" w:fill="auto"/>
          </w:tcPr>
          <w:p w:rsidR="004302A8" w:rsidRPr="00C1330A" w:rsidRDefault="004302A8" w:rsidP="00C42C34">
            <w:pPr>
              <w:spacing w:line="240" w:lineRule="auto"/>
              <w:jc w:val="center"/>
              <w:rPr>
                <w:rFonts w:ascii="Arial" w:eastAsia="Calibri" w:hAnsi="Arial" w:cs="Arial"/>
                <w:b/>
                <w:sz w:val="22"/>
                <w:szCs w:val="22"/>
              </w:rPr>
            </w:pPr>
            <w:r>
              <w:rPr>
                <w:rFonts w:ascii="Arial" w:eastAsia="Calibri" w:hAnsi="Arial" w:cs="Arial"/>
                <w:b/>
                <w:sz w:val="22"/>
                <w:szCs w:val="22"/>
              </w:rPr>
              <w:t>VII</w:t>
            </w:r>
          </w:p>
        </w:tc>
        <w:tc>
          <w:tcPr>
            <w:tcW w:w="7560" w:type="dxa"/>
            <w:shd w:val="clear" w:color="auto" w:fill="auto"/>
          </w:tcPr>
          <w:p w:rsidR="004302A8" w:rsidRPr="009D48E4" w:rsidRDefault="004302A8" w:rsidP="00EC470B">
            <w:pPr>
              <w:spacing w:line="240" w:lineRule="auto"/>
              <w:rPr>
                <w:rFonts w:ascii="Arial" w:eastAsia="Calibri" w:hAnsi="Arial" w:cs="Arial"/>
                <w:sz w:val="22"/>
                <w:szCs w:val="22"/>
              </w:rPr>
            </w:pPr>
            <w:r>
              <w:rPr>
                <w:rFonts w:ascii="Arial" w:eastAsia="Calibri" w:hAnsi="Arial" w:cs="Arial"/>
                <w:sz w:val="22"/>
                <w:szCs w:val="22"/>
              </w:rPr>
              <w:t xml:space="preserve">Обрасци који чине саставни део понуде: </w:t>
            </w:r>
            <w:r w:rsidRPr="001E4CF1">
              <w:rPr>
                <w:rFonts w:ascii="Arial" w:eastAsia="Calibri" w:hAnsi="Arial" w:cs="Arial"/>
                <w:sz w:val="22"/>
                <w:szCs w:val="22"/>
              </w:rPr>
              <w:t>Образац понуде</w:t>
            </w:r>
            <w:r>
              <w:rPr>
                <w:rFonts w:ascii="Arial" w:eastAsia="Calibri" w:hAnsi="Arial" w:cs="Arial"/>
                <w:sz w:val="22"/>
                <w:szCs w:val="22"/>
              </w:rPr>
              <w:t>, Образац структуре цене са упуством како да се попуни,</w:t>
            </w:r>
            <w:r w:rsidRPr="001E4CF1">
              <w:rPr>
                <w:rFonts w:ascii="Arial" w:eastAsia="Calibri" w:hAnsi="Arial" w:cs="Arial"/>
                <w:sz w:val="22"/>
                <w:szCs w:val="22"/>
                <w:lang w:val="sr-Cyrl-CS"/>
              </w:rPr>
              <w:t xml:space="preserve"> Образац трошкова припреме понуде</w:t>
            </w:r>
            <w:proofErr w:type="gramStart"/>
            <w:r>
              <w:rPr>
                <w:rFonts w:ascii="Arial" w:eastAsia="Calibri" w:hAnsi="Arial" w:cs="Arial"/>
                <w:sz w:val="22"/>
                <w:szCs w:val="22"/>
                <w:lang w:val="sr-Cyrl-CS"/>
              </w:rPr>
              <w:t>,Образац</w:t>
            </w:r>
            <w:proofErr w:type="gramEnd"/>
            <w:r>
              <w:rPr>
                <w:rFonts w:ascii="Arial" w:eastAsia="Calibri" w:hAnsi="Arial" w:cs="Arial"/>
                <w:sz w:val="22"/>
                <w:szCs w:val="22"/>
                <w:lang w:val="sr-Cyrl-CS"/>
              </w:rPr>
              <w:t xml:space="preserve"> </w:t>
            </w:r>
            <w:r w:rsidRPr="001E4CF1">
              <w:rPr>
                <w:rFonts w:ascii="Arial" w:eastAsia="Calibri" w:hAnsi="Arial" w:cs="Arial"/>
                <w:sz w:val="22"/>
                <w:szCs w:val="22"/>
                <w:lang w:val="sr-Cyrl-CS"/>
              </w:rPr>
              <w:t>Изјава о независној понуди</w:t>
            </w:r>
            <w:r>
              <w:rPr>
                <w:rFonts w:ascii="Arial" w:eastAsia="Calibri" w:hAnsi="Arial" w:cs="Arial"/>
                <w:sz w:val="22"/>
                <w:szCs w:val="22"/>
                <w:lang w:val="sr-Cyrl-CS"/>
              </w:rPr>
              <w:t xml:space="preserve">, Образац изјаве о поштовању обавеза из чл. 75.ст.2 Закона и </w:t>
            </w:r>
            <w:r w:rsidRPr="00AD357A">
              <w:rPr>
                <w:rFonts w:ascii="Arial" w:eastAsia="Calibri" w:hAnsi="Arial" w:cs="Arial"/>
                <w:sz w:val="22"/>
                <w:szCs w:val="22"/>
              </w:rPr>
              <w:t>Oбразац изјаве о испуњености услова из чл.75.и 76 Закона</w:t>
            </w:r>
          </w:p>
        </w:tc>
        <w:tc>
          <w:tcPr>
            <w:tcW w:w="1800" w:type="dxa"/>
            <w:shd w:val="clear" w:color="auto" w:fill="auto"/>
          </w:tcPr>
          <w:p w:rsidR="004302A8" w:rsidRPr="00A7058E" w:rsidRDefault="00A7058E" w:rsidP="00EC470B">
            <w:pPr>
              <w:spacing w:line="240" w:lineRule="auto"/>
              <w:jc w:val="center"/>
              <w:rPr>
                <w:rFonts w:ascii="Arial" w:eastAsia="Calibri" w:hAnsi="Arial" w:cs="Arial"/>
                <w:sz w:val="22"/>
                <w:szCs w:val="22"/>
              </w:rPr>
            </w:pPr>
            <w:r>
              <w:rPr>
                <w:rFonts w:ascii="Arial" w:eastAsia="Calibri" w:hAnsi="Arial" w:cs="Arial"/>
                <w:sz w:val="22"/>
                <w:szCs w:val="22"/>
              </w:rPr>
              <w:t>18</w:t>
            </w:r>
            <w:r w:rsidR="0068349A">
              <w:rPr>
                <w:rFonts w:ascii="Arial" w:eastAsia="Calibri" w:hAnsi="Arial" w:cs="Arial"/>
                <w:sz w:val="22"/>
                <w:szCs w:val="22"/>
              </w:rPr>
              <w:t>-</w:t>
            </w:r>
            <w:r>
              <w:rPr>
                <w:rFonts w:ascii="Arial" w:eastAsia="Calibri" w:hAnsi="Arial" w:cs="Arial"/>
                <w:sz w:val="22"/>
                <w:szCs w:val="22"/>
              </w:rPr>
              <w:t>37</w:t>
            </w:r>
          </w:p>
        </w:tc>
      </w:tr>
      <w:tr w:rsidR="004302A8" w:rsidRPr="001E4CF1" w:rsidTr="000C55B2">
        <w:tc>
          <w:tcPr>
            <w:tcW w:w="1368" w:type="dxa"/>
            <w:shd w:val="clear" w:color="auto" w:fill="auto"/>
          </w:tcPr>
          <w:p w:rsidR="004302A8" w:rsidRPr="00C1330A" w:rsidRDefault="004302A8" w:rsidP="00C42C34">
            <w:pPr>
              <w:spacing w:line="240" w:lineRule="auto"/>
              <w:jc w:val="center"/>
              <w:rPr>
                <w:rFonts w:ascii="Arial" w:eastAsia="Calibri" w:hAnsi="Arial" w:cs="Arial"/>
                <w:b/>
                <w:sz w:val="22"/>
                <w:szCs w:val="22"/>
              </w:rPr>
            </w:pPr>
            <w:r>
              <w:rPr>
                <w:rFonts w:ascii="Arial" w:eastAsia="Calibri" w:hAnsi="Arial" w:cs="Arial"/>
                <w:b/>
                <w:sz w:val="22"/>
                <w:szCs w:val="22"/>
              </w:rPr>
              <w:t>VIII</w:t>
            </w:r>
          </w:p>
        </w:tc>
        <w:tc>
          <w:tcPr>
            <w:tcW w:w="7560" w:type="dxa"/>
            <w:shd w:val="clear" w:color="auto" w:fill="auto"/>
          </w:tcPr>
          <w:p w:rsidR="004302A8" w:rsidRPr="001E4CF1" w:rsidRDefault="004302A8" w:rsidP="00EC470B">
            <w:pPr>
              <w:spacing w:line="240" w:lineRule="auto"/>
              <w:rPr>
                <w:rFonts w:ascii="Arial" w:eastAsia="Calibri" w:hAnsi="Arial" w:cs="Arial"/>
                <w:sz w:val="22"/>
                <w:szCs w:val="22"/>
              </w:rPr>
            </w:pPr>
            <w:r w:rsidRPr="001E4CF1">
              <w:rPr>
                <w:rFonts w:ascii="Arial" w:eastAsia="Calibri" w:hAnsi="Arial" w:cs="Arial"/>
                <w:sz w:val="22"/>
                <w:szCs w:val="22"/>
                <w:lang w:val="sr-Cyrl-CS"/>
              </w:rPr>
              <w:t>Модел уговора</w:t>
            </w:r>
          </w:p>
        </w:tc>
        <w:tc>
          <w:tcPr>
            <w:tcW w:w="1800" w:type="dxa"/>
            <w:shd w:val="clear" w:color="auto" w:fill="auto"/>
          </w:tcPr>
          <w:p w:rsidR="004302A8" w:rsidRPr="00A7058E" w:rsidRDefault="00A7058E" w:rsidP="00EC470B">
            <w:pPr>
              <w:spacing w:line="240" w:lineRule="auto"/>
              <w:jc w:val="center"/>
              <w:rPr>
                <w:rFonts w:ascii="Arial" w:eastAsia="Calibri" w:hAnsi="Arial" w:cs="Arial"/>
                <w:sz w:val="22"/>
                <w:szCs w:val="22"/>
              </w:rPr>
            </w:pPr>
            <w:r>
              <w:rPr>
                <w:rFonts w:ascii="Arial" w:eastAsia="Calibri" w:hAnsi="Arial" w:cs="Arial"/>
                <w:sz w:val="22"/>
                <w:szCs w:val="22"/>
              </w:rPr>
              <w:t>38</w:t>
            </w:r>
            <w:r w:rsidR="004302A8">
              <w:rPr>
                <w:rFonts w:ascii="Arial" w:eastAsia="Calibri" w:hAnsi="Arial" w:cs="Arial"/>
                <w:sz w:val="22"/>
                <w:szCs w:val="22"/>
              </w:rPr>
              <w:t>-</w:t>
            </w:r>
            <w:r w:rsidR="00F2014C">
              <w:rPr>
                <w:rFonts w:ascii="Arial" w:eastAsia="Calibri" w:hAnsi="Arial" w:cs="Arial"/>
                <w:sz w:val="22"/>
                <w:szCs w:val="22"/>
              </w:rPr>
              <w:t>4</w:t>
            </w:r>
            <w:r>
              <w:rPr>
                <w:rFonts w:ascii="Arial" w:eastAsia="Calibri" w:hAnsi="Arial" w:cs="Arial"/>
                <w:sz w:val="22"/>
                <w:szCs w:val="22"/>
              </w:rPr>
              <w:t>0</w:t>
            </w:r>
          </w:p>
        </w:tc>
      </w:tr>
      <w:tr w:rsidR="004302A8" w:rsidRPr="001E4CF1" w:rsidTr="000C55B2">
        <w:tc>
          <w:tcPr>
            <w:tcW w:w="1368" w:type="dxa"/>
            <w:shd w:val="clear" w:color="auto" w:fill="auto"/>
          </w:tcPr>
          <w:p w:rsidR="004302A8" w:rsidRPr="00C1330A" w:rsidRDefault="00834906" w:rsidP="0078687D">
            <w:pPr>
              <w:spacing w:line="240" w:lineRule="auto"/>
              <w:jc w:val="center"/>
              <w:rPr>
                <w:rFonts w:ascii="Arial" w:eastAsia="Calibri" w:hAnsi="Arial" w:cs="Arial"/>
                <w:b/>
                <w:sz w:val="22"/>
                <w:szCs w:val="22"/>
              </w:rPr>
            </w:pPr>
            <w:r>
              <w:rPr>
                <w:rFonts w:ascii="Arial" w:eastAsia="Calibri" w:hAnsi="Arial" w:cs="Arial"/>
                <w:b/>
                <w:sz w:val="22"/>
                <w:szCs w:val="22"/>
              </w:rPr>
              <w:t>IX</w:t>
            </w:r>
          </w:p>
        </w:tc>
        <w:tc>
          <w:tcPr>
            <w:tcW w:w="7560" w:type="dxa"/>
            <w:shd w:val="clear" w:color="auto" w:fill="auto"/>
          </w:tcPr>
          <w:p w:rsidR="004302A8" w:rsidRPr="001E4CF1" w:rsidRDefault="004302A8" w:rsidP="00EC470B">
            <w:pPr>
              <w:spacing w:line="240" w:lineRule="auto"/>
              <w:rPr>
                <w:rFonts w:ascii="Arial" w:eastAsia="Calibri" w:hAnsi="Arial" w:cs="Arial"/>
                <w:sz w:val="22"/>
                <w:szCs w:val="22"/>
                <w:lang w:val="sr-Cyrl-CS"/>
              </w:rPr>
            </w:pPr>
            <w:r w:rsidRPr="001E4CF1">
              <w:rPr>
                <w:rFonts w:ascii="Arial" w:eastAsia="Calibri" w:hAnsi="Arial" w:cs="Arial"/>
                <w:sz w:val="22"/>
                <w:szCs w:val="22"/>
                <w:lang w:val="sr-Cyrl-CS"/>
              </w:rPr>
              <w:t xml:space="preserve"> </w:t>
            </w:r>
            <w:r w:rsidRPr="001E4CF1">
              <w:rPr>
                <w:rFonts w:ascii="Arial" w:eastAsia="Calibri" w:hAnsi="Arial" w:cs="Arial"/>
                <w:sz w:val="22"/>
                <w:szCs w:val="22"/>
              </w:rPr>
              <w:t>Упутство понуђачима како да сачине понуду</w:t>
            </w:r>
          </w:p>
        </w:tc>
        <w:tc>
          <w:tcPr>
            <w:tcW w:w="1800" w:type="dxa"/>
            <w:shd w:val="clear" w:color="auto" w:fill="auto"/>
          </w:tcPr>
          <w:p w:rsidR="004302A8" w:rsidRPr="00E24F3A" w:rsidRDefault="00A7058E" w:rsidP="00EC470B">
            <w:pPr>
              <w:spacing w:line="240" w:lineRule="auto"/>
              <w:jc w:val="center"/>
              <w:rPr>
                <w:rFonts w:ascii="Arial" w:eastAsia="Calibri" w:hAnsi="Arial" w:cs="Arial"/>
                <w:sz w:val="22"/>
                <w:szCs w:val="22"/>
                <w:lang w:val="sr-Latn-CS"/>
              </w:rPr>
            </w:pPr>
            <w:r>
              <w:rPr>
                <w:rFonts w:ascii="Arial" w:eastAsia="Calibri" w:hAnsi="Arial" w:cs="Arial"/>
                <w:sz w:val="22"/>
                <w:szCs w:val="22"/>
              </w:rPr>
              <w:t>41</w:t>
            </w:r>
            <w:r w:rsidR="00DB06AF">
              <w:rPr>
                <w:rFonts w:ascii="Arial" w:eastAsia="Calibri" w:hAnsi="Arial" w:cs="Arial"/>
                <w:sz w:val="22"/>
                <w:szCs w:val="22"/>
              </w:rPr>
              <w:t>-</w:t>
            </w:r>
            <w:r w:rsidR="00B72CD1">
              <w:rPr>
                <w:rFonts w:ascii="Arial" w:eastAsia="Calibri" w:hAnsi="Arial" w:cs="Arial"/>
                <w:sz w:val="22"/>
                <w:szCs w:val="22"/>
              </w:rPr>
              <w:t>4</w:t>
            </w:r>
            <w:r w:rsidR="00E24F3A">
              <w:rPr>
                <w:rFonts w:ascii="Arial" w:eastAsia="Calibri" w:hAnsi="Arial" w:cs="Arial"/>
                <w:sz w:val="22"/>
                <w:szCs w:val="22"/>
                <w:lang w:val="sr-Latn-CS"/>
              </w:rPr>
              <w:t>5</w:t>
            </w:r>
          </w:p>
        </w:tc>
      </w:tr>
    </w:tbl>
    <w:p w:rsidR="0000208B" w:rsidRPr="001E4CF1" w:rsidRDefault="0000208B" w:rsidP="0000208B">
      <w:pPr>
        <w:spacing w:line="240" w:lineRule="auto"/>
        <w:jc w:val="both"/>
        <w:rPr>
          <w:rFonts w:ascii="Arial" w:hAnsi="Arial" w:cs="Arial"/>
          <w:sz w:val="22"/>
          <w:szCs w:val="22"/>
        </w:rPr>
      </w:pPr>
    </w:p>
    <w:p w:rsidR="0000208B" w:rsidRPr="001E4CF1" w:rsidRDefault="0000208B" w:rsidP="0090591D">
      <w:pPr>
        <w:spacing w:line="240" w:lineRule="auto"/>
        <w:jc w:val="both"/>
        <w:rPr>
          <w:rFonts w:ascii="Arial" w:hAnsi="Arial" w:cs="Arial"/>
          <w:sz w:val="22"/>
          <w:szCs w:val="22"/>
        </w:rPr>
      </w:pPr>
    </w:p>
    <w:p w:rsidR="0000208B" w:rsidRPr="001E4CF1" w:rsidRDefault="0000208B" w:rsidP="0090591D">
      <w:pPr>
        <w:spacing w:line="240" w:lineRule="auto"/>
        <w:jc w:val="both"/>
        <w:rPr>
          <w:rFonts w:ascii="Arial" w:hAnsi="Arial" w:cs="Arial"/>
          <w:sz w:val="22"/>
          <w:szCs w:val="22"/>
        </w:rPr>
      </w:pPr>
    </w:p>
    <w:p w:rsidR="0090591D" w:rsidRPr="001E4CF1" w:rsidRDefault="0090591D" w:rsidP="0090591D">
      <w:pPr>
        <w:spacing w:line="240" w:lineRule="auto"/>
        <w:jc w:val="both"/>
        <w:rPr>
          <w:rFonts w:ascii="Arial" w:hAnsi="Arial" w:cs="Arial"/>
          <w:sz w:val="22"/>
          <w:szCs w:val="22"/>
        </w:rPr>
      </w:pPr>
    </w:p>
    <w:p w:rsidR="0090591D" w:rsidRPr="001E4CF1" w:rsidRDefault="0090591D" w:rsidP="0090591D">
      <w:pPr>
        <w:spacing w:line="240" w:lineRule="auto"/>
        <w:jc w:val="both"/>
        <w:rPr>
          <w:rFonts w:ascii="Arial" w:hAnsi="Arial" w:cs="Arial"/>
          <w:sz w:val="22"/>
          <w:szCs w:val="22"/>
        </w:rPr>
      </w:pPr>
    </w:p>
    <w:p w:rsidR="0090591D" w:rsidRPr="001E4CF1" w:rsidRDefault="0090591D" w:rsidP="0090591D">
      <w:pPr>
        <w:spacing w:line="240" w:lineRule="auto"/>
        <w:rPr>
          <w:rFonts w:ascii="Arial" w:hAnsi="Arial" w:cs="Arial"/>
          <w:b/>
          <w:sz w:val="22"/>
          <w:szCs w:val="22"/>
        </w:rPr>
      </w:pPr>
    </w:p>
    <w:p w:rsidR="0090591D" w:rsidRPr="00E24F3A" w:rsidRDefault="0090591D" w:rsidP="0090591D">
      <w:pPr>
        <w:spacing w:line="240" w:lineRule="auto"/>
        <w:rPr>
          <w:rFonts w:ascii="Arial" w:hAnsi="Arial" w:cs="Arial"/>
          <w:sz w:val="22"/>
          <w:szCs w:val="22"/>
          <w:lang w:val="sr-Latn-CS"/>
        </w:rPr>
      </w:pPr>
      <w:r w:rsidRPr="001E4CF1">
        <w:rPr>
          <w:rFonts w:ascii="Arial" w:hAnsi="Arial" w:cs="Arial"/>
          <w:sz w:val="22"/>
          <w:szCs w:val="22"/>
          <w:u w:val="single"/>
          <w:lang w:val="sr-Cyrl-CS"/>
        </w:rPr>
        <w:t>Укупан број страна</w:t>
      </w:r>
      <w:r w:rsidRPr="001E4CF1">
        <w:rPr>
          <w:rFonts w:ascii="Arial" w:hAnsi="Arial" w:cs="Arial"/>
          <w:b/>
          <w:sz w:val="22"/>
          <w:szCs w:val="22"/>
          <w:u w:val="single"/>
          <w:lang w:val="sr-Cyrl-CS"/>
        </w:rPr>
        <w:t>:</w:t>
      </w:r>
      <w:r w:rsidRPr="001E4CF1">
        <w:rPr>
          <w:rFonts w:ascii="Arial" w:hAnsi="Arial" w:cs="Arial"/>
          <w:b/>
          <w:sz w:val="22"/>
          <w:szCs w:val="22"/>
          <w:lang w:val="sr-Cyrl-CS"/>
        </w:rPr>
        <w:t xml:space="preserve"> </w:t>
      </w:r>
      <w:r w:rsidR="006E7430">
        <w:rPr>
          <w:rFonts w:ascii="Arial" w:hAnsi="Arial" w:cs="Arial"/>
          <w:sz w:val="22"/>
          <w:szCs w:val="22"/>
        </w:rPr>
        <w:t>4</w:t>
      </w:r>
      <w:r w:rsidR="00E24F3A">
        <w:rPr>
          <w:rFonts w:ascii="Arial" w:hAnsi="Arial" w:cs="Arial"/>
          <w:sz w:val="22"/>
          <w:szCs w:val="22"/>
          <w:lang w:val="sr-Latn-CS"/>
        </w:rPr>
        <w:t>5</w:t>
      </w:r>
    </w:p>
    <w:p w:rsidR="0090591D" w:rsidRPr="001E4CF1" w:rsidRDefault="0090591D" w:rsidP="0090591D">
      <w:pPr>
        <w:spacing w:line="240" w:lineRule="auto"/>
        <w:rPr>
          <w:rFonts w:ascii="Arial" w:hAnsi="Arial" w:cs="Arial"/>
          <w:b/>
          <w:sz w:val="22"/>
          <w:szCs w:val="22"/>
        </w:rPr>
      </w:pPr>
    </w:p>
    <w:p w:rsidR="0090591D" w:rsidRPr="001E4CF1" w:rsidRDefault="0090591D" w:rsidP="0090591D">
      <w:pPr>
        <w:spacing w:line="240" w:lineRule="auto"/>
        <w:rPr>
          <w:rFonts w:ascii="Arial" w:hAnsi="Arial" w:cs="Arial"/>
          <w:b/>
          <w:sz w:val="22"/>
          <w:szCs w:val="22"/>
        </w:rPr>
      </w:pPr>
    </w:p>
    <w:p w:rsidR="0090591D" w:rsidRPr="001E4CF1" w:rsidRDefault="0090591D" w:rsidP="0090591D">
      <w:pPr>
        <w:spacing w:line="240" w:lineRule="auto"/>
        <w:rPr>
          <w:rFonts w:ascii="Arial" w:hAnsi="Arial" w:cs="Arial"/>
          <w:b/>
          <w:sz w:val="22"/>
          <w:szCs w:val="22"/>
          <w:lang w:val="sr-Latn-CS"/>
        </w:rPr>
      </w:pPr>
    </w:p>
    <w:p w:rsidR="0090591D" w:rsidRPr="001E4CF1" w:rsidRDefault="0090591D" w:rsidP="0090591D">
      <w:pPr>
        <w:spacing w:line="240" w:lineRule="auto"/>
        <w:rPr>
          <w:rFonts w:ascii="Arial" w:hAnsi="Arial" w:cs="Arial"/>
          <w:b/>
          <w:sz w:val="22"/>
          <w:szCs w:val="22"/>
          <w:lang w:val="sr-Latn-CS"/>
        </w:rPr>
      </w:pPr>
    </w:p>
    <w:p w:rsidR="0090591D" w:rsidRPr="001E4CF1" w:rsidRDefault="0090591D" w:rsidP="0090591D">
      <w:pPr>
        <w:spacing w:line="240" w:lineRule="auto"/>
        <w:rPr>
          <w:rFonts w:ascii="Arial" w:hAnsi="Arial" w:cs="Arial"/>
          <w:b/>
          <w:sz w:val="22"/>
          <w:szCs w:val="22"/>
          <w:lang w:val="sr-Latn-CS"/>
        </w:rPr>
      </w:pPr>
    </w:p>
    <w:p w:rsidR="0090591D" w:rsidRPr="001E4CF1" w:rsidRDefault="0090591D" w:rsidP="0090591D">
      <w:pPr>
        <w:spacing w:line="240" w:lineRule="auto"/>
        <w:rPr>
          <w:rFonts w:ascii="Arial" w:hAnsi="Arial" w:cs="Arial"/>
          <w:b/>
          <w:sz w:val="22"/>
          <w:szCs w:val="22"/>
        </w:rPr>
      </w:pPr>
    </w:p>
    <w:p w:rsidR="00630B49" w:rsidRDefault="00630B49" w:rsidP="0090591D">
      <w:pPr>
        <w:spacing w:line="240" w:lineRule="auto"/>
        <w:rPr>
          <w:rFonts w:ascii="Arial" w:hAnsi="Arial" w:cs="Arial"/>
          <w:b/>
          <w:sz w:val="22"/>
          <w:szCs w:val="22"/>
        </w:rPr>
      </w:pPr>
    </w:p>
    <w:p w:rsidR="00862EF9" w:rsidRDefault="00862EF9" w:rsidP="0090591D">
      <w:pPr>
        <w:spacing w:line="240" w:lineRule="auto"/>
        <w:rPr>
          <w:rFonts w:ascii="Arial" w:hAnsi="Arial" w:cs="Arial"/>
          <w:b/>
          <w:sz w:val="22"/>
          <w:szCs w:val="22"/>
        </w:rPr>
      </w:pPr>
    </w:p>
    <w:p w:rsidR="00862EF9" w:rsidRPr="001E4CF1" w:rsidRDefault="00862EF9" w:rsidP="0090591D">
      <w:pPr>
        <w:spacing w:line="240" w:lineRule="auto"/>
        <w:rPr>
          <w:rFonts w:ascii="Arial" w:hAnsi="Arial" w:cs="Arial"/>
          <w:b/>
          <w:sz w:val="22"/>
          <w:szCs w:val="22"/>
        </w:rPr>
      </w:pPr>
    </w:p>
    <w:p w:rsidR="004206E0" w:rsidRPr="00AB709D" w:rsidRDefault="004206E0" w:rsidP="0090591D">
      <w:pPr>
        <w:spacing w:line="240" w:lineRule="auto"/>
        <w:rPr>
          <w:rFonts w:ascii="Arial" w:hAnsi="Arial" w:cs="Arial"/>
          <w:b/>
          <w:sz w:val="22"/>
          <w:szCs w:val="22"/>
          <w:lang w:val="sr-Cyrl-CS"/>
        </w:rPr>
      </w:pPr>
    </w:p>
    <w:p w:rsidR="00E97399" w:rsidRPr="00A57C96" w:rsidRDefault="00E97399" w:rsidP="00E97399">
      <w:pPr>
        <w:spacing w:line="240" w:lineRule="auto"/>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62"/>
      </w:tblGrid>
      <w:tr w:rsidR="00E97399" w:rsidRPr="001E4CF1" w:rsidTr="00C97926">
        <w:tc>
          <w:tcPr>
            <w:tcW w:w="10818" w:type="dxa"/>
            <w:tcBorders>
              <w:top w:val="single" w:sz="4" w:space="0" w:color="auto"/>
              <w:left w:val="single" w:sz="4" w:space="0" w:color="auto"/>
              <w:bottom w:val="single" w:sz="4" w:space="0" w:color="auto"/>
              <w:right w:val="single" w:sz="4" w:space="0" w:color="auto"/>
            </w:tcBorders>
            <w:shd w:val="clear" w:color="auto" w:fill="D9D9D9"/>
            <w:hideMark/>
          </w:tcPr>
          <w:p w:rsidR="00E97399" w:rsidRPr="001E4CF1" w:rsidRDefault="00E97399" w:rsidP="00C97926">
            <w:pPr>
              <w:spacing w:line="240" w:lineRule="auto"/>
              <w:jc w:val="center"/>
              <w:rPr>
                <w:rFonts w:ascii="Arial" w:eastAsia="Calibri" w:hAnsi="Arial" w:cs="Arial"/>
                <w:b/>
                <w:kern w:val="2"/>
                <w:sz w:val="22"/>
                <w:szCs w:val="22"/>
                <w:lang w:val="sr-Cyrl-CS"/>
              </w:rPr>
            </w:pPr>
            <w:r w:rsidRPr="001E4CF1">
              <w:rPr>
                <w:rFonts w:ascii="Arial" w:eastAsia="Calibri" w:hAnsi="Arial" w:cs="Arial"/>
                <w:b/>
                <w:sz w:val="22"/>
                <w:szCs w:val="22"/>
              </w:rPr>
              <w:t>I</w:t>
            </w:r>
            <w:r w:rsidRPr="001E4CF1">
              <w:rPr>
                <w:rFonts w:ascii="Arial" w:eastAsia="Calibri" w:hAnsi="Arial" w:cs="Arial"/>
                <w:b/>
                <w:sz w:val="22"/>
                <w:szCs w:val="22"/>
                <w:lang w:val="sr-Cyrl-CS"/>
              </w:rPr>
              <w:t xml:space="preserve">  ОПШТИ ПОДАЦИ О НАБАВЦИ</w:t>
            </w:r>
          </w:p>
        </w:tc>
      </w:tr>
    </w:tbl>
    <w:p w:rsidR="00E97399" w:rsidRPr="001E4CF1" w:rsidRDefault="00E97399" w:rsidP="00E97399">
      <w:pPr>
        <w:spacing w:line="240" w:lineRule="auto"/>
        <w:jc w:val="both"/>
        <w:rPr>
          <w:rFonts w:ascii="Arial" w:hAnsi="Arial" w:cs="Arial"/>
          <w:b/>
          <w:kern w:val="2"/>
          <w:sz w:val="22"/>
          <w:szCs w:val="22"/>
        </w:rPr>
      </w:pPr>
    </w:p>
    <w:p w:rsidR="00E97399" w:rsidRPr="001E4CF1" w:rsidRDefault="00E97399" w:rsidP="00E97399">
      <w:pPr>
        <w:suppressAutoHyphens w:val="0"/>
        <w:spacing w:line="240" w:lineRule="auto"/>
        <w:jc w:val="both"/>
        <w:rPr>
          <w:rFonts w:ascii="Arial" w:hAnsi="Arial" w:cs="Arial"/>
          <w:b/>
          <w:sz w:val="22"/>
          <w:szCs w:val="22"/>
        </w:rPr>
      </w:pPr>
    </w:p>
    <w:p w:rsidR="00E97399" w:rsidRPr="001E4CF1" w:rsidRDefault="00E97399" w:rsidP="00E97399">
      <w:pPr>
        <w:ind w:left="450"/>
        <w:rPr>
          <w:rFonts w:ascii="Arial" w:hAnsi="Arial" w:cs="Arial"/>
          <w:b/>
          <w:sz w:val="22"/>
          <w:szCs w:val="22"/>
        </w:rPr>
      </w:pPr>
      <w:r w:rsidRPr="001E4CF1">
        <w:rPr>
          <w:rFonts w:ascii="Arial" w:hAnsi="Arial" w:cs="Arial"/>
          <w:b/>
          <w:sz w:val="22"/>
          <w:szCs w:val="22"/>
        </w:rPr>
        <w:t>1.   ОПШТИ ПОДАЦИ О НАРУЧИОЦУ</w:t>
      </w:r>
    </w:p>
    <w:p w:rsidR="00E97399" w:rsidRPr="001E4CF1" w:rsidRDefault="00E97399" w:rsidP="00E97399">
      <w:pPr>
        <w:ind w:left="810"/>
        <w:rPr>
          <w:rFonts w:ascii="Arial" w:hAnsi="Arial" w:cs="Arial"/>
          <w:sz w:val="22"/>
          <w:szCs w:val="22"/>
        </w:rPr>
      </w:pPr>
      <w:r w:rsidRPr="001E4CF1">
        <w:rPr>
          <w:rFonts w:ascii="Arial" w:hAnsi="Arial" w:cs="Arial"/>
          <w:sz w:val="22"/>
          <w:szCs w:val="22"/>
        </w:rPr>
        <w:t>Здравствени центар Врање</w:t>
      </w:r>
    </w:p>
    <w:p w:rsidR="00E97399" w:rsidRPr="001E4CF1" w:rsidRDefault="00E97399" w:rsidP="00E97399">
      <w:pPr>
        <w:ind w:left="810"/>
        <w:rPr>
          <w:rFonts w:ascii="Arial" w:hAnsi="Arial" w:cs="Arial"/>
          <w:sz w:val="22"/>
          <w:szCs w:val="22"/>
        </w:rPr>
      </w:pPr>
      <w:r w:rsidRPr="001E4CF1">
        <w:rPr>
          <w:rFonts w:ascii="Arial" w:hAnsi="Arial" w:cs="Arial"/>
          <w:sz w:val="22"/>
          <w:szCs w:val="22"/>
        </w:rPr>
        <w:t>Ул. Јована Јанковића Лунге бр.1, Врање</w:t>
      </w:r>
    </w:p>
    <w:p w:rsidR="00E97399" w:rsidRPr="00510E9C" w:rsidRDefault="00E97399" w:rsidP="00E97399">
      <w:pPr>
        <w:ind w:left="450"/>
        <w:rPr>
          <w:rFonts w:ascii="Arial" w:hAnsi="Arial" w:cs="Arial"/>
          <w:sz w:val="22"/>
          <w:szCs w:val="22"/>
        </w:rPr>
      </w:pPr>
      <w:r w:rsidRPr="001E4CF1">
        <w:rPr>
          <w:rFonts w:ascii="Arial" w:hAnsi="Arial" w:cs="Arial"/>
          <w:sz w:val="22"/>
          <w:szCs w:val="22"/>
        </w:rPr>
        <w:t xml:space="preserve">      Матични број.....................................................</w:t>
      </w:r>
      <w:r w:rsidRPr="00510E9C">
        <w:rPr>
          <w:rFonts w:ascii="Arial" w:hAnsi="Arial" w:cs="Arial"/>
          <w:sz w:val="22"/>
          <w:szCs w:val="22"/>
        </w:rPr>
        <w:t>07205805</w:t>
      </w:r>
    </w:p>
    <w:p w:rsidR="00E97399" w:rsidRPr="00510E9C" w:rsidRDefault="00E97399" w:rsidP="00E97399">
      <w:pPr>
        <w:ind w:left="810"/>
        <w:rPr>
          <w:rFonts w:ascii="Arial" w:hAnsi="Arial" w:cs="Arial"/>
          <w:sz w:val="22"/>
          <w:szCs w:val="22"/>
        </w:rPr>
      </w:pPr>
      <w:r w:rsidRPr="001E4CF1">
        <w:rPr>
          <w:rFonts w:ascii="Arial" w:hAnsi="Arial" w:cs="Arial"/>
          <w:sz w:val="22"/>
          <w:szCs w:val="22"/>
        </w:rPr>
        <w:t>ПИБ.....................................................................</w:t>
      </w:r>
      <w:r w:rsidRPr="00510E9C">
        <w:rPr>
          <w:rFonts w:ascii="Arial" w:hAnsi="Arial" w:cs="Arial"/>
          <w:sz w:val="22"/>
          <w:szCs w:val="22"/>
        </w:rPr>
        <w:t>100548147</w:t>
      </w:r>
    </w:p>
    <w:p w:rsidR="00E97399" w:rsidRPr="00510E9C" w:rsidRDefault="00E97399" w:rsidP="00E97399">
      <w:pPr>
        <w:ind w:left="810"/>
        <w:rPr>
          <w:rFonts w:ascii="Arial" w:hAnsi="Arial" w:cs="Arial"/>
          <w:sz w:val="22"/>
          <w:szCs w:val="22"/>
        </w:rPr>
      </w:pPr>
      <w:r w:rsidRPr="001E4CF1">
        <w:rPr>
          <w:rFonts w:ascii="Arial" w:hAnsi="Arial" w:cs="Arial"/>
          <w:sz w:val="22"/>
          <w:szCs w:val="22"/>
        </w:rPr>
        <w:t>Текући рачун......................................................</w:t>
      </w:r>
      <w:r w:rsidRPr="00510E9C">
        <w:rPr>
          <w:rFonts w:ascii="Arial" w:hAnsi="Arial" w:cs="Arial"/>
          <w:sz w:val="22"/>
          <w:szCs w:val="22"/>
        </w:rPr>
        <w:t xml:space="preserve"> 840-367661-35</w:t>
      </w:r>
    </w:p>
    <w:p w:rsidR="00E97399" w:rsidRPr="001E4CF1" w:rsidRDefault="00E97399" w:rsidP="00E97399">
      <w:pPr>
        <w:ind w:left="810"/>
        <w:rPr>
          <w:rFonts w:ascii="Arial" w:hAnsi="Arial" w:cs="Arial"/>
          <w:sz w:val="22"/>
          <w:szCs w:val="22"/>
        </w:rPr>
      </w:pPr>
      <w:r w:rsidRPr="001E4CF1">
        <w:rPr>
          <w:rFonts w:ascii="Arial" w:hAnsi="Arial" w:cs="Arial"/>
          <w:sz w:val="22"/>
          <w:szCs w:val="22"/>
        </w:rPr>
        <w:t>Делатност ...........................................................Здравство</w:t>
      </w:r>
    </w:p>
    <w:p w:rsidR="00E97399" w:rsidRPr="001E4CF1" w:rsidRDefault="00E97399" w:rsidP="00E97399">
      <w:pPr>
        <w:ind w:left="810"/>
        <w:jc w:val="both"/>
        <w:rPr>
          <w:rFonts w:ascii="Arial" w:hAnsi="Arial" w:cs="Arial"/>
          <w:sz w:val="22"/>
          <w:szCs w:val="22"/>
        </w:rPr>
      </w:pPr>
      <w:r w:rsidRPr="001E4CF1">
        <w:rPr>
          <w:rFonts w:ascii="Arial" w:hAnsi="Arial" w:cs="Arial"/>
          <w:sz w:val="22"/>
          <w:szCs w:val="22"/>
        </w:rPr>
        <w:t>Све финансијске обавезе према понуђачима се измирују преко</w:t>
      </w:r>
      <w:r w:rsidRPr="00510E9C">
        <w:rPr>
          <w:rFonts w:ascii="Arial" w:hAnsi="Arial" w:cs="Arial"/>
          <w:sz w:val="22"/>
          <w:szCs w:val="22"/>
        </w:rPr>
        <w:t xml:space="preserve"> управе</w:t>
      </w:r>
      <w:r w:rsidRPr="001E4CF1">
        <w:rPr>
          <w:rFonts w:ascii="Arial" w:hAnsi="Arial" w:cs="Arial"/>
          <w:sz w:val="22"/>
          <w:szCs w:val="22"/>
        </w:rPr>
        <w:t xml:space="preserve"> </w:t>
      </w:r>
      <w:proofErr w:type="gramStart"/>
      <w:r w:rsidRPr="001E4CF1">
        <w:rPr>
          <w:rFonts w:ascii="Arial" w:hAnsi="Arial" w:cs="Arial"/>
          <w:sz w:val="22"/>
          <w:szCs w:val="22"/>
        </w:rPr>
        <w:t>трезора  у</w:t>
      </w:r>
      <w:proofErr w:type="gramEnd"/>
      <w:r w:rsidRPr="001E4CF1">
        <w:rPr>
          <w:rFonts w:ascii="Arial" w:hAnsi="Arial" w:cs="Arial"/>
          <w:sz w:val="22"/>
          <w:szCs w:val="22"/>
        </w:rPr>
        <w:t xml:space="preserve"> Министарств</w:t>
      </w:r>
      <w:r w:rsidRPr="00510E9C">
        <w:rPr>
          <w:rFonts w:ascii="Arial" w:hAnsi="Arial" w:cs="Arial"/>
          <w:sz w:val="22"/>
          <w:szCs w:val="22"/>
        </w:rPr>
        <w:t>у</w:t>
      </w:r>
      <w:r w:rsidRPr="001E4CF1">
        <w:rPr>
          <w:rFonts w:ascii="Arial" w:hAnsi="Arial" w:cs="Arial"/>
          <w:sz w:val="22"/>
          <w:szCs w:val="22"/>
        </w:rPr>
        <w:t xml:space="preserve"> финансија Републике Србије.</w:t>
      </w:r>
    </w:p>
    <w:p w:rsidR="00E97399" w:rsidRPr="001E4CF1" w:rsidRDefault="00E97399" w:rsidP="00E97399">
      <w:pPr>
        <w:ind w:left="81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3369"/>
        <w:gridCol w:w="7229"/>
      </w:tblGrid>
      <w:tr w:rsidR="00E97399" w:rsidRPr="001E4CF1" w:rsidTr="000D56B2">
        <w:trPr>
          <w:trHeight w:val="351"/>
        </w:trPr>
        <w:tc>
          <w:tcPr>
            <w:tcW w:w="3369" w:type="dxa"/>
            <w:shd w:val="clear" w:color="auto" w:fill="auto"/>
          </w:tcPr>
          <w:p w:rsidR="00E97399" w:rsidRPr="001E4CF1" w:rsidRDefault="00E97399" w:rsidP="00C97926">
            <w:pPr>
              <w:jc w:val="both"/>
              <w:rPr>
                <w:rFonts w:ascii="Arial" w:hAnsi="Arial" w:cs="Arial"/>
                <w:sz w:val="22"/>
                <w:szCs w:val="22"/>
              </w:rPr>
            </w:pPr>
            <w:r w:rsidRPr="001E4CF1">
              <w:rPr>
                <w:rFonts w:ascii="Arial" w:hAnsi="Arial" w:cs="Arial"/>
                <w:sz w:val="22"/>
                <w:szCs w:val="22"/>
              </w:rPr>
              <w:t>Назив и адреса наручица</w:t>
            </w:r>
          </w:p>
        </w:tc>
        <w:tc>
          <w:tcPr>
            <w:tcW w:w="7229" w:type="dxa"/>
            <w:shd w:val="clear" w:color="auto" w:fill="auto"/>
          </w:tcPr>
          <w:p w:rsidR="00E97399" w:rsidRPr="000D56B2" w:rsidRDefault="00E97399" w:rsidP="00C97926">
            <w:pPr>
              <w:jc w:val="both"/>
              <w:rPr>
                <w:rFonts w:ascii="Arial" w:hAnsi="Arial" w:cs="Arial"/>
                <w:sz w:val="20"/>
                <w:szCs w:val="20"/>
              </w:rPr>
            </w:pPr>
            <w:r w:rsidRPr="000D56B2">
              <w:rPr>
                <w:rFonts w:ascii="Arial" w:hAnsi="Arial" w:cs="Arial"/>
                <w:sz w:val="20"/>
                <w:szCs w:val="20"/>
              </w:rPr>
              <w:t>Здравствени центар Врање, ул. Јована Јанковића Лунге бр.1, Врање</w:t>
            </w:r>
          </w:p>
        </w:tc>
      </w:tr>
      <w:tr w:rsidR="00E97399" w:rsidRPr="001E4CF1" w:rsidTr="000D56B2">
        <w:trPr>
          <w:trHeight w:val="351"/>
        </w:trPr>
        <w:tc>
          <w:tcPr>
            <w:tcW w:w="3369" w:type="dxa"/>
            <w:shd w:val="clear" w:color="auto" w:fill="auto"/>
          </w:tcPr>
          <w:p w:rsidR="00E97399" w:rsidRPr="001E4CF1" w:rsidRDefault="00E97399" w:rsidP="00C97926">
            <w:pPr>
              <w:jc w:val="both"/>
              <w:rPr>
                <w:rFonts w:ascii="Arial" w:hAnsi="Arial" w:cs="Arial"/>
                <w:sz w:val="22"/>
                <w:szCs w:val="22"/>
              </w:rPr>
            </w:pPr>
            <w:r w:rsidRPr="001E4CF1">
              <w:rPr>
                <w:rFonts w:ascii="Arial" w:hAnsi="Arial" w:cs="Arial"/>
                <w:sz w:val="22"/>
                <w:szCs w:val="22"/>
              </w:rPr>
              <w:t>Интернет страница наручиоца</w:t>
            </w:r>
          </w:p>
        </w:tc>
        <w:tc>
          <w:tcPr>
            <w:tcW w:w="7229" w:type="dxa"/>
            <w:shd w:val="clear" w:color="auto" w:fill="auto"/>
          </w:tcPr>
          <w:p w:rsidR="00E97399" w:rsidRPr="001E4CF1" w:rsidRDefault="00E97399" w:rsidP="00C97926">
            <w:pPr>
              <w:jc w:val="both"/>
              <w:rPr>
                <w:rFonts w:ascii="Arial" w:hAnsi="Arial" w:cs="Arial"/>
                <w:sz w:val="22"/>
                <w:szCs w:val="22"/>
              </w:rPr>
            </w:pPr>
            <w:r w:rsidRPr="001E4CF1">
              <w:rPr>
                <w:rFonts w:ascii="Arial" w:hAnsi="Arial" w:cs="Arial"/>
                <w:sz w:val="22"/>
                <w:szCs w:val="22"/>
              </w:rPr>
              <w:t>www.dzvranje.org</w:t>
            </w:r>
          </w:p>
        </w:tc>
      </w:tr>
      <w:tr w:rsidR="00E97399" w:rsidRPr="00510E9C" w:rsidTr="000D56B2">
        <w:trPr>
          <w:trHeight w:val="351"/>
        </w:trPr>
        <w:tc>
          <w:tcPr>
            <w:tcW w:w="3369" w:type="dxa"/>
            <w:shd w:val="clear" w:color="auto" w:fill="auto"/>
          </w:tcPr>
          <w:p w:rsidR="00E97399" w:rsidRPr="001E4CF1" w:rsidRDefault="00E97399" w:rsidP="00C97926">
            <w:pPr>
              <w:jc w:val="both"/>
              <w:rPr>
                <w:rFonts w:ascii="Arial" w:hAnsi="Arial" w:cs="Arial"/>
                <w:sz w:val="22"/>
                <w:szCs w:val="22"/>
              </w:rPr>
            </w:pPr>
            <w:r w:rsidRPr="001E4CF1">
              <w:rPr>
                <w:rFonts w:ascii="Arial" w:hAnsi="Arial" w:cs="Arial"/>
                <w:sz w:val="22"/>
                <w:szCs w:val="22"/>
              </w:rPr>
              <w:t>Маil адреса и број факса</w:t>
            </w:r>
          </w:p>
        </w:tc>
        <w:tc>
          <w:tcPr>
            <w:tcW w:w="7229" w:type="dxa"/>
            <w:shd w:val="clear" w:color="auto" w:fill="auto"/>
          </w:tcPr>
          <w:p w:rsidR="00E97399" w:rsidRPr="001E4CF1" w:rsidRDefault="009D3018" w:rsidP="00C97926">
            <w:pPr>
              <w:jc w:val="both"/>
              <w:rPr>
                <w:rFonts w:ascii="Arial" w:hAnsi="Arial" w:cs="Arial"/>
                <w:sz w:val="22"/>
                <w:szCs w:val="22"/>
              </w:rPr>
            </w:pPr>
            <w:hyperlink r:id="rId8" w:history="1">
              <w:r w:rsidR="00E97399" w:rsidRPr="001E4CF1">
                <w:rPr>
                  <w:rStyle w:val="Hyperlink"/>
                  <w:rFonts w:ascii="Arial" w:hAnsi="Arial" w:cs="Arial"/>
                  <w:sz w:val="22"/>
                  <w:szCs w:val="22"/>
                </w:rPr>
                <w:t>javne</w:t>
              </w:r>
              <w:r w:rsidR="00E97399" w:rsidRPr="00510E9C">
                <w:rPr>
                  <w:rStyle w:val="Hyperlink"/>
                  <w:rFonts w:ascii="Arial" w:hAnsi="Arial" w:cs="Arial"/>
                  <w:sz w:val="22"/>
                  <w:szCs w:val="22"/>
                </w:rPr>
                <w:t>.</w:t>
              </w:r>
              <w:r w:rsidR="00E97399" w:rsidRPr="001E4CF1">
                <w:rPr>
                  <w:rStyle w:val="Hyperlink"/>
                  <w:rFonts w:ascii="Arial" w:hAnsi="Arial" w:cs="Arial"/>
                  <w:sz w:val="22"/>
                  <w:szCs w:val="22"/>
                </w:rPr>
                <w:t>nabavke</w:t>
              </w:r>
              <w:r w:rsidR="00E97399" w:rsidRPr="00510E9C">
                <w:rPr>
                  <w:rStyle w:val="Hyperlink"/>
                  <w:rFonts w:ascii="Arial" w:hAnsi="Arial" w:cs="Arial"/>
                  <w:sz w:val="22"/>
                  <w:szCs w:val="22"/>
                </w:rPr>
                <w:t>.</w:t>
              </w:r>
              <w:r w:rsidR="00E97399" w:rsidRPr="001E4CF1">
                <w:rPr>
                  <w:rStyle w:val="Hyperlink"/>
                  <w:rFonts w:ascii="Arial" w:hAnsi="Arial" w:cs="Arial"/>
                  <w:sz w:val="22"/>
                  <w:szCs w:val="22"/>
                </w:rPr>
                <w:t>vranje</w:t>
              </w:r>
              <w:r w:rsidR="00E97399" w:rsidRPr="00510E9C">
                <w:rPr>
                  <w:rStyle w:val="Hyperlink"/>
                  <w:rFonts w:ascii="Arial" w:hAnsi="Arial" w:cs="Arial"/>
                  <w:sz w:val="22"/>
                  <w:szCs w:val="22"/>
                </w:rPr>
                <w:t>@</w:t>
              </w:r>
              <w:r w:rsidR="00E97399" w:rsidRPr="001E4CF1">
                <w:rPr>
                  <w:rStyle w:val="Hyperlink"/>
                  <w:rFonts w:ascii="Arial" w:hAnsi="Arial" w:cs="Arial"/>
                  <w:sz w:val="22"/>
                  <w:szCs w:val="22"/>
                </w:rPr>
                <w:t>gmail</w:t>
              </w:r>
              <w:r w:rsidR="00E97399" w:rsidRPr="00510E9C">
                <w:rPr>
                  <w:rStyle w:val="Hyperlink"/>
                  <w:rFonts w:ascii="Arial" w:hAnsi="Arial" w:cs="Arial"/>
                  <w:sz w:val="22"/>
                  <w:szCs w:val="22"/>
                </w:rPr>
                <w:t>.</w:t>
              </w:r>
              <w:r w:rsidR="00E97399" w:rsidRPr="001E4CF1">
                <w:rPr>
                  <w:rStyle w:val="Hyperlink"/>
                  <w:rFonts w:ascii="Arial" w:hAnsi="Arial" w:cs="Arial"/>
                  <w:sz w:val="22"/>
                  <w:szCs w:val="22"/>
                </w:rPr>
                <w:t>com</w:t>
              </w:r>
            </w:hyperlink>
            <w:r w:rsidR="00E97399" w:rsidRPr="001E4CF1">
              <w:rPr>
                <w:rFonts w:ascii="Arial" w:hAnsi="Arial" w:cs="Arial"/>
                <w:sz w:val="22"/>
                <w:szCs w:val="22"/>
              </w:rPr>
              <w:t>, 017/427-832</w:t>
            </w:r>
          </w:p>
        </w:tc>
      </w:tr>
      <w:tr w:rsidR="00E97399" w:rsidRPr="001E4CF1" w:rsidTr="000D56B2">
        <w:trPr>
          <w:trHeight w:val="351"/>
        </w:trPr>
        <w:tc>
          <w:tcPr>
            <w:tcW w:w="3369" w:type="dxa"/>
            <w:shd w:val="clear" w:color="auto" w:fill="auto"/>
          </w:tcPr>
          <w:p w:rsidR="00E97399" w:rsidRPr="001E4CF1" w:rsidRDefault="00E97399" w:rsidP="00C97926">
            <w:pPr>
              <w:jc w:val="both"/>
              <w:rPr>
                <w:rFonts w:ascii="Arial" w:hAnsi="Arial" w:cs="Arial"/>
                <w:sz w:val="22"/>
                <w:szCs w:val="22"/>
              </w:rPr>
            </w:pPr>
            <w:r w:rsidRPr="001E4CF1">
              <w:rPr>
                <w:rFonts w:ascii="Arial" w:hAnsi="Arial" w:cs="Arial"/>
                <w:sz w:val="22"/>
                <w:szCs w:val="22"/>
              </w:rPr>
              <w:t>Лице за контакт</w:t>
            </w:r>
          </w:p>
        </w:tc>
        <w:tc>
          <w:tcPr>
            <w:tcW w:w="7229" w:type="dxa"/>
            <w:shd w:val="clear" w:color="auto" w:fill="auto"/>
          </w:tcPr>
          <w:p w:rsidR="00E97399" w:rsidRPr="000C55B2" w:rsidRDefault="000C55B2" w:rsidP="00C97926">
            <w:pPr>
              <w:jc w:val="both"/>
              <w:rPr>
                <w:rFonts w:ascii="Arial" w:hAnsi="Arial" w:cs="Arial"/>
                <w:sz w:val="22"/>
                <w:szCs w:val="22"/>
                <w:lang w:val="sr-Cyrl-CS"/>
              </w:rPr>
            </w:pPr>
            <w:r>
              <w:rPr>
                <w:rFonts w:ascii="Arial" w:hAnsi="Arial" w:cs="Arial"/>
                <w:sz w:val="22"/>
                <w:szCs w:val="22"/>
                <w:lang w:val="sr-Cyrl-CS"/>
              </w:rPr>
              <w:t>Небојша Љубић</w:t>
            </w:r>
          </w:p>
        </w:tc>
      </w:tr>
    </w:tbl>
    <w:p w:rsidR="00E97399" w:rsidRPr="001E4CF1" w:rsidRDefault="00E97399" w:rsidP="00E97399">
      <w:pPr>
        <w:spacing w:line="240" w:lineRule="auto"/>
        <w:jc w:val="both"/>
        <w:rPr>
          <w:rFonts w:ascii="Arial" w:hAnsi="Arial" w:cs="Arial"/>
          <w:b/>
          <w:sz w:val="22"/>
          <w:szCs w:val="22"/>
        </w:rPr>
      </w:pPr>
    </w:p>
    <w:p w:rsidR="00E97399" w:rsidRPr="001E4CF1" w:rsidRDefault="00E97399" w:rsidP="00E97399">
      <w:pPr>
        <w:spacing w:line="240" w:lineRule="auto"/>
        <w:jc w:val="both"/>
        <w:rPr>
          <w:rFonts w:ascii="Arial" w:hAnsi="Arial" w:cs="Arial"/>
          <w:b/>
          <w:sz w:val="22"/>
          <w:szCs w:val="22"/>
          <w:lang w:val="sr-Cyrl-CS"/>
        </w:rPr>
      </w:pPr>
    </w:p>
    <w:p w:rsidR="00E97399" w:rsidRPr="0070799F" w:rsidRDefault="00E97399" w:rsidP="00E97399">
      <w:pPr>
        <w:jc w:val="both"/>
        <w:rPr>
          <w:rFonts w:ascii="Arial" w:eastAsia="TimesNewRomanPS-BoldMT" w:hAnsi="Arial" w:cs="Arial"/>
          <w:bCs/>
          <w:i/>
          <w:sz w:val="22"/>
          <w:szCs w:val="22"/>
          <w:u w:val="single"/>
        </w:rPr>
      </w:pPr>
      <w:r w:rsidRPr="001E4CF1">
        <w:rPr>
          <w:rFonts w:ascii="Arial" w:hAnsi="Arial" w:cs="Arial"/>
          <w:b/>
          <w:sz w:val="22"/>
          <w:szCs w:val="22"/>
          <w:lang w:val="sr-Cyrl-CS"/>
        </w:rPr>
        <w:t xml:space="preserve">       2. Врста поступка јавне набавке: </w:t>
      </w:r>
      <w:r w:rsidRPr="001E4CF1">
        <w:rPr>
          <w:rFonts w:ascii="Arial" w:hAnsi="Arial" w:cs="Arial"/>
          <w:sz w:val="22"/>
          <w:szCs w:val="22"/>
          <w:lang w:val="sr-Cyrl-CS"/>
        </w:rPr>
        <w:t>Предметна јавна набавка се спроводи</w:t>
      </w:r>
      <w:r w:rsidRPr="001E4CF1">
        <w:rPr>
          <w:rFonts w:ascii="Arial" w:hAnsi="Arial" w:cs="Arial"/>
          <w:b/>
          <w:sz w:val="22"/>
          <w:szCs w:val="22"/>
          <w:lang w:val="sr-Cyrl-CS"/>
        </w:rPr>
        <w:t xml:space="preserve"> </w:t>
      </w:r>
      <w:r w:rsidRPr="001E4CF1">
        <w:rPr>
          <w:rFonts w:ascii="Arial" w:hAnsi="Arial" w:cs="Arial"/>
          <w:sz w:val="22"/>
          <w:szCs w:val="22"/>
          <w:lang w:val="sr-Cyrl-CS"/>
        </w:rPr>
        <w:t>у</w:t>
      </w:r>
      <w:r w:rsidRPr="001E4CF1">
        <w:rPr>
          <w:rFonts w:ascii="Arial" w:hAnsi="Arial" w:cs="Arial"/>
          <w:b/>
          <w:sz w:val="22"/>
          <w:szCs w:val="22"/>
          <w:lang w:val="sr-Cyrl-CS"/>
        </w:rPr>
        <w:t xml:space="preserve"> </w:t>
      </w:r>
      <w:r w:rsidRPr="001E4CF1">
        <w:rPr>
          <w:rFonts w:ascii="Arial" w:hAnsi="Arial" w:cs="Arial"/>
          <w:sz w:val="22"/>
          <w:szCs w:val="22"/>
          <w:lang w:val="sr-Cyrl-CS"/>
        </w:rPr>
        <w:t>поступку јавне набавке мале вредности у складу са Законом и подзаконским актима којима се уређују јавне набавкеи то</w:t>
      </w:r>
      <w:r w:rsidRPr="001E4CF1">
        <w:rPr>
          <w:rFonts w:ascii="Arial" w:hAnsi="Arial" w:cs="Arial"/>
          <w:sz w:val="22"/>
          <w:szCs w:val="22"/>
        </w:rPr>
        <w:t xml:space="preserve"> на основу члана 39. </w:t>
      </w:r>
      <w:proofErr w:type="gramStart"/>
      <w:r w:rsidRPr="001E4CF1">
        <w:rPr>
          <w:rFonts w:ascii="Arial" w:hAnsi="Arial" w:cs="Arial"/>
          <w:sz w:val="22"/>
          <w:szCs w:val="22"/>
        </w:rPr>
        <w:t>и</w:t>
      </w:r>
      <w:proofErr w:type="gramEnd"/>
      <w:r w:rsidRPr="001E4CF1">
        <w:rPr>
          <w:rFonts w:ascii="Arial" w:hAnsi="Arial" w:cs="Arial"/>
          <w:sz w:val="22"/>
          <w:szCs w:val="22"/>
        </w:rPr>
        <w:t xml:space="preserve"> члана 61. </w:t>
      </w:r>
      <w:proofErr w:type="gramStart"/>
      <w:r w:rsidRPr="001E4CF1">
        <w:rPr>
          <w:rFonts w:ascii="Arial" w:hAnsi="Arial" w:cs="Arial"/>
          <w:sz w:val="22"/>
          <w:szCs w:val="22"/>
        </w:rPr>
        <w:t>Закона о јавним набавкама (</w:t>
      </w:r>
      <w:r w:rsidRPr="00510E9C">
        <w:rPr>
          <w:rFonts w:ascii="Arial" w:hAnsi="Arial" w:cs="Arial"/>
          <w:sz w:val="22"/>
          <w:szCs w:val="22"/>
        </w:rPr>
        <w:t>“</w:t>
      </w:r>
      <w:r w:rsidRPr="001E4CF1">
        <w:rPr>
          <w:rFonts w:ascii="Arial" w:hAnsi="Arial" w:cs="Arial"/>
          <w:sz w:val="22"/>
          <w:szCs w:val="22"/>
        </w:rPr>
        <w:t>Сл.гласник РС</w:t>
      </w:r>
      <w:r w:rsidRPr="00510E9C">
        <w:rPr>
          <w:rFonts w:ascii="Arial" w:hAnsi="Arial" w:cs="Arial"/>
          <w:sz w:val="22"/>
          <w:szCs w:val="22"/>
        </w:rPr>
        <w:t>”</w:t>
      </w:r>
      <w:r w:rsidRPr="001E4CF1">
        <w:rPr>
          <w:rFonts w:ascii="Arial" w:hAnsi="Arial" w:cs="Arial"/>
          <w:sz w:val="22"/>
          <w:szCs w:val="22"/>
        </w:rPr>
        <w:t xml:space="preserve"> бр.124/2012,</w:t>
      </w:r>
      <w:r w:rsidR="008070FA" w:rsidRPr="001E4CF1">
        <w:rPr>
          <w:rFonts w:ascii="Arial" w:hAnsi="Arial" w:cs="Arial"/>
          <w:sz w:val="22"/>
          <w:szCs w:val="22"/>
        </w:rPr>
        <w:t>бр.14/2015 и бр.68/2015</w:t>
      </w:r>
      <w:r w:rsidRPr="001E4CF1">
        <w:rPr>
          <w:rFonts w:ascii="Arial" w:hAnsi="Arial" w:cs="Arial"/>
          <w:sz w:val="22"/>
          <w:szCs w:val="22"/>
        </w:rPr>
        <w:t xml:space="preserve"> у даљем тексту</w:t>
      </w:r>
      <w:r w:rsidRPr="00510E9C">
        <w:rPr>
          <w:rFonts w:ascii="Arial" w:hAnsi="Arial" w:cs="Arial"/>
          <w:sz w:val="22"/>
          <w:szCs w:val="22"/>
        </w:rPr>
        <w:t>:</w:t>
      </w:r>
      <w:r w:rsidRPr="001E4CF1">
        <w:rPr>
          <w:rFonts w:ascii="Arial" w:hAnsi="Arial" w:cs="Arial"/>
          <w:sz w:val="22"/>
          <w:szCs w:val="22"/>
        </w:rPr>
        <w:t xml:space="preserve"> ЗЈН) и члана 6.</w:t>
      </w:r>
      <w:proofErr w:type="gramEnd"/>
      <w:r w:rsidRPr="001E4CF1">
        <w:rPr>
          <w:rFonts w:ascii="Arial" w:hAnsi="Arial" w:cs="Arial"/>
          <w:sz w:val="22"/>
          <w:szCs w:val="22"/>
        </w:rPr>
        <w:t xml:space="preserve"> Правилника о обавезним елементима конкурсне </w:t>
      </w:r>
      <w:proofErr w:type="gramStart"/>
      <w:r w:rsidRPr="001E4CF1">
        <w:rPr>
          <w:rFonts w:ascii="Arial" w:hAnsi="Arial" w:cs="Arial"/>
          <w:sz w:val="22"/>
          <w:szCs w:val="22"/>
        </w:rPr>
        <w:t>документације  у</w:t>
      </w:r>
      <w:proofErr w:type="gramEnd"/>
      <w:r w:rsidRPr="001E4CF1">
        <w:rPr>
          <w:rFonts w:ascii="Arial" w:hAnsi="Arial" w:cs="Arial"/>
          <w:sz w:val="22"/>
          <w:szCs w:val="22"/>
        </w:rPr>
        <w:t xml:space="preserve"> поступцима јавних набавки и начину доказивања испуњености услова (</w:t>
      </w:r>
      <w:r w:rsidRPr="00510E9C">
        <w:rPr>
          <w:rFonts w:ascii="Arial" w:hAnsi="Arial" w:cs="Arial"/>
          <w:sz w:val="22"/>
          <w:szCs w:val="22"/>
        </w:rPr>
        <w:t>“</w:t>
      </w:r>
      <w:r w:rsidRPr="001E4CF1">
        <w:rPr>
          <w:rFonts w:ascii="Arial" w:hAnsi="Arial" w:cs="Arial"/>
          <w:sz w:val="22"/>
          <w:szCs w:val="22"/>
        </w:rPr>
        <w:t>Сл.гласник РС</w:t>
      </w:r>
      <w:r w:rsidRPr="00510E9C">
        <w:rPr>
          <w:rFonts w:ascii="Arial" w:hAnsi="Arial" w:cs="Arial"/>
          <w:sz w:val="22"/>
          <w:szCs w:val="22"/>
        </w:rPr>
        <w:t>”</w:t>
      </w:r>
      <w:r w:rsidR="00211DF1">
        <w:rPr>
          <w:rFonts w:ascii="Arial" w:hAnsi="Arial" w:cs="Arial"/>
          <w:sz w:val="22"/>
          <w:szCs w:val="22"/>
        </w:rPr>
        <w:t xml:space="preserve"> бр.86</w:t>
      </w:r>
      <w:r w:rsidR="00FD0CD0">
        <w:rPr>
          <w:rFonts w:ascii="Arial" w:hAnsi="Arial" w:cs="Arial"/>
          <w:sz w:val="22"/>
          <w:szCs w:val="22"/>
        </w:rPr>
        <w:t>/2015</w:t>
      </w:r>
      <w:r w:rsidRPr="001E4CF1">
        <w:rPr>
          <w:rFonts w:ascii="Arial" w:hAnsi="Arial" w:cs="Arial"/>
          <w:sz w:val="22"/>
          <w:szCs w:val="22"/>
        </w:rPr>
        <w:t>), припремљена је конкурсна документација за</w:t>
      </w:r>
      <w:r w:rsidR="004B19F6">
        <w:rPr>
          <w:rFonts w:ascii="Arial" w:hAnsi="Arial" w:cs="Arial"/>
          <w:sz w:val="22"/>
          <w:szCs w:val="22"/>
        </w:rPr>
        <w:t xml:space="preserve"> јавну набавку </w:t>
      </w:r>
      <w:r w:rsidR="00461A62">
        <w:rPr>
          <w:rFonts w:ascii="Arial" w:hAnsi="Arial" w:cs="Arial"/>
          <w:sz w:val="22"/>
          <w:szCs w:val="22"/>
        </w:rPr>
        <w:t xml:space="preserve">услуга- </w:t>
      </w:r>
      <w:r w:rsidR="002E1C1B">
        <w:rPr>
          <w:rFonts w:ascii="Arial" w:hAnsi="Arial" w:cs="Arial"/>
          <w:sz w:val="22"/>
          <w:szCs w:val="22"/>
        </w:rPr>
        <w:t>Осигурање имовине, лица и возила.</w:t>
      </w:r>
    </w:p>
    <w:p w:rsidR="00E97399" w:rsidRPr="001E4CF1" w:rsidRDefault="00E97399" w:rsidP="00E97399">
      <w:pPr>
        <w:jc w:val="both"/>
        <w:rPr>
          <w:rFonts w:ascii="Arial" w:hAnsi="Arial" w:cs="Arial"/>
          <w:sz w:val="22"/>
          <w:szCs w:val="22"/>
        </w:rPr>
      </w:pPr>
      <w:proofErr w:type="gramStart"/>
      <w:r w:rsidRPr="001E4CF1">
        <w:rPr>
          <w:rFonts w:ascii="Arial" w:hAnsi="Arial" w:cs="Arial"/>
          <w:sz w:val="22"/>
          <w:szCs w:val="22"/>
        </w:rPr>
        <w:t>Предметни поступак јавне набавке мале вредности означен као ЈНМВ бр.</w:t>
      </w:r>
      <w:proofErr w:type="gramEnd"/>
      <w:r w:rsidR="000C55B2">
        <w:rPr>
          <w:rFonts w:ascii="Arial" w:hAnsi="Arial" w:cs="Arial"/>
          <w:sz w:val="22"/>
          <w:szCs w:val="22"/>
          <w:lang w:val="sr-Cyrl-CS"/>
        </w:rPr>
        <w:t xml:space="preserve"> </w:t>
      </w:r>
      <w:r w:rsidR="000D56B2">
        <w:rPr>
          <w:rFonts w:ascii="Arial" w:hAnsi="Arial" w:cs="Arial"/>
          <w:sz w:val="22"/>
          <w:szCs w:val="22"/>
          <w:highlight w:val="yellow"/>
          <w:lang w:val="sr-Cyrl-CS"/>
        </w:rPr>
        <w:t>16</w:t>
      </w:r>
      <w:r w:rsidRPr="000C55B2">
        <w:rPr>
          <w:rFonts w:ascii="Arial" w:hAnsi="Arial" w:cs="Arial"/>
          <w:sz w:val="22"/>
          <w:szCs w:val="22"/>
          <w:highlight w:val="yellow"/>
        </w:rPr>
        <w:t>/1</w:t>
      </w:r>
      <w:r w:rsidR="000C55B2" w:rsidRPr="000C55B2">
        <w:rPr>
          <w:rFonts w:ascii="Arial" w:hAnsi="Arial" w:cs="Arial"/>
          <w:sz w:val="22"/>
          <w:szCs w:val="22"/>
          <w:highlight w:val="yellow"/>
          <w:lang w:val="sr-Cyrl-CS"/>
        </w:rPr>
        <w:t>7</w:t>
      </w:r>
      <w:r w:rsidRPr="000C55B2">
        <w:rPr>
          <w:rFonts w:ascii="Arial" w:hAnsi="Arial" w:cs="Arial"/>
          <w:sz w:val="22"/>
          <w:szCs w:val="22"/>
          <w:highlight w:val="yellow"/>
        </w:rPr>
        <w:t>.</w:t>
      </w:r>
    </w:p>
    <w:p w:rsidR="00E97399" w:rsidRPr="001E4CF1" w:rsidRDefault="00E97399" w:rsidP="00E97399">
      <w:pPr>
        <w:spacing w:line="240" w:lineRule="auto"/>
        <w:ind w:left="450"/>
        <w:jc w:val="both"/>
        <w:rPr>
          <w:rFonts w:ascii="Arial" w:hAnsi="Arial" w:cs="Arial"/>
          <w:b/>
          <w:sz w:val="22"/>
          <w:szCs w:val="22"/>
          <w:lang w:val="sr-Cyrl-CS"/>
        </w:rPr>
      </w:pPr>
    </w:p>
    <w:p w:rsidR="00E97399" w:rsidRPr="00055737" w:rsidRDefault="00E97399" w:rsidP="00055737">
      <w:pPr>
        <w:jc w:val="both"/>
        <w:rPr>
          <w:rFonts w:ascii="Arial" w:eastAsia="TimesNewRomanPS-BoldMT" w:hAnsi="Arial" w:cs="Arial"/>
          <w:bCs/>
          <w:sz w:val="22"/>
          <w:szCs w:val="22"/>
        </w:rPr>
      </w:pPr>
      <w:r w:rsidRPr="001E4CF1">
        <w:rPr>
          <w:rFonts w:ascii="Arial" w:hAnsi="Arial" w:cs="Arial"/>
          <w:b/>
          <w:sz w:val="22"/>
          <w:szCs w:val="22"/>
          <w:lang w:val="sr-Cyrl-CS"/>
        </w:rPr>
        <w:t xml:space="preserve"> </w:t>
      </w:r>
      <w:r w:rsidR="00B81E97" w:rsidRPr="001E4CF1">
        <w:rPr>
          <w:rFonts w:ascii="Arial" w:hAnsi="Arial" w:cs="Arial"/>
          <w:b/>
          <w:sz w:val="22"/>
          <w:szCs w:val="22"/>
          <w:lang w:val="sr-Cyrl-CS"/>
        </w:rPr>
        <w:t xml:space="preserve">     </w:t>
      </w:r>
    </w:p>
    <w:p w:rsidR="00E97399" w:rsidRPr="001E4CF1" w:rsidRDefault="00055737" w:rsidP="00E97399">
      <w:pPr>
        <w:spacing w:line="240" w:lineRule="auto"/>
        <w:ind w:left="450"/>
        <w:jc w:val="both"/>
        <w:rPr>
          <w:rFonts w:ascii="Arial" w:hAnsi="Arial" w:cs="Arial"/>
          <w:sz w:val="22"/>
          <w:szCs w:val="22"/>
          <w:lang w:val="sr-Cyrl-CS"/>
        </w:rPr>
      </w:pPr>
      <w:r>
        <w:rPr>
          <w:rFonts w:ascii="Arial" w:hAnsi="Arial" w:cs="Arial"/>
          <w:b/>
          <w:sz w:val="22"/>
          <w:szCs w:val="22"/>
          <w:lang w:val="sr-Cyrl-CS"/>
        </w:rPr>
        <w:t>3</w:t>
      </w:r>
      <w:r w:rsidR="00E97399" w:rsidRPr="001E4CF1">
        <w:rPr>
          <w:rFonts w:ascii="Arial" w:hAnsi="Arial" w:cs="Arial"/>
          <w:b/>
          <w:sz w:val="22"/>
          <w:szCs w:val="22"/>
          <w:lang w:val="sr-Cyrl-CS"/>
        </w:rPr>
        <w:t xml:space="preserve">. Напомена уколико је у питању резервисана набавка: </w:t>
      </w:r>
      <w:r w:rsidR="00E97399" w:rsidRPr="001E4CF1">
        <w:rPr>
          <w:rFonts w:ascii="Arial" w:hAnsi="Arial" w:cs="Arial"/>
          <w:sz w:val="22"/>
          <w:szCs w:val="22"/>
          <w:lang w:val="sr-Cyrl-CS"/>
        </w:rPr>
        <w:t>није у питању резервисана набавка</w:t>
      </w:r>
    </w:p>
    <w:p w:rsidR="00E97399" w:rsidRPr="001E4CF1" w:rsidRDefault="00E97399" w:rsidP="00E97399">
      <w:pPr>
        <w:pStyle w:val="ListParagraph"/>
        <w:rPr>
          <w:rFonts w:ascii="Arial" w:hAnsi="Arial" w:cs="Arial"/>
          <w:sz w:val="22"/>
          <w:szCs w:val="22"/>
          <w:lang w:val="sr-Cyrl-CS"/>
        </w:rPr>
      </w:pPr>
    </w:p>
    <w:p w:rsidR="00E97399" w:rsidRPr="001E4CF1" w:rsidRDefault="00055737" w:rsidP="00E97399">
      <w:pPr>
        <w:spacing w:line="240" w:lineRule="auto"/>
        <w:ind w:left="450"/>
        <w:jc w:val="both"/>
        <w:rPr>
          <w:rFonts w:ascii="Arial" w:hAnsi="Arial" w:cs="Arial"/>
          <w:sz w:val="22"/>
          <w:szCs w:val="22"/>
          <w:lang w:val="sr-Cyrl-CS"/>
        </w:rPr>
      </w:pPr>
      <w:r>
        <w:rPr>
          <w:rFonts w:ascii="Arial" w:hAnsi="Arial" w:cs="Arial"/>
          <w:b/>
          <w:sz w:val="22"/>
          <w:szCs w:val="22"/>
          <w:lang w:val="sr-Cyrl-CS"/>
        </w:rPr>
        <w:t>4</w:t>
      </w:r>
      <w:r w:rsidR="00E97399" w:rsidRPr="001E4CF1">
        <w:rPr>
          <w:rFonts w:ascii="Arial" w:hAnsi="Arial" w:cs="Arial"/>
          <w:b/>
          <w:sz w:val="22"/>
          <w:szCs w:val="22"/>
          <w:lang w:val="sr-Cyrl-CS"/>
        </w:rPr>
        <w:t xml:space="preserve">. Напомена уколико </w:t>
      </w:r>
      <w:r w:rsidR="00E97399" w:rsidRPr="001E4CF1">
        <w:rPr>
          <w:rFonts w:ascii="Arial" w:hAnsi="Arial" w:cs="Arial"/>
          <w:b/>
          <w:sz w:val="22"/>
          <w:szCs w:val="22"/>
        </w:rPr>
        <w:t>се</w:t>
      </w:r>
      <w:r w:rsidR="00E97399" w:rsidRPr="001E4CF1">
        <w:rPr>
          <w:rFonts w:ascii="Arial" w:hAnsi="Arial" w:cs="Arial"/>
          <w:b/>
          <w:sz w:val="22"/>
          <w:szCs w:val="22"/>
          <w:lang w:val="sr-Cyrl-CS"/>
        </w:rPr>
        <w:t xml:space="preserve"> спроводи електронска лицитација: </w:t>
      </w:r>
      <w:r w:rsidR="00E97399" w:rsidRPr="001E4CF1">
        <w:rPr>
          <w:rFonts w:ascii="Arial" w:hAnsi="Arial" w:cs="Arial"/>
          <w:sz w:val="22"/>
          <w:szCs w:val="22"/>
          <w:lang w:val="sr-Cyrl-CS"/>
        </w:rPr>
        <w:t>не спроводи се електронска лицитација</w:t>
      </w:r>
    </w:p>
    <w:p w:rsidR="00E97399" w:rsidRPr="001E4CF1" w:rsidRDefault="00E97399" w:rsidP="00E97399">
      <w:pPr>
        <w:spacing w:line="240" w:lineRule="auto"/>
        <w:ind w:left="720"/>
        <w:jc w:val="both"/>
        <w:rPr>
          <w:rFonts w:ascii="Arial" w:hAnsi="Arial" w:cs="Arial"/>
          <w:b/>
          <w:sz w:val="22"/>
          <w:szCs w:val="22"/>
          <w:lang w:val="sr-Cyrl-CS"/>
        </w:rPr>
      </w:pPr>
    </w:p>
    <w:p w:rsidR="00E97399" w:rsidRPr="001E4CF1" w:rsidRDefault="00055737" w:rsidP="008070FA">
      <w:pPr>
        <w:spacing w:line="240" w:lineRule="auto"/>
        <w:ind w:left="450"/>
        <w:jc w:val="both"/>
        <w:rPr>
          <w:rFonts w:ascii="Arial" w:hAnsi="Arial" w:cs="Arial"/>
          <w:sz w:val="22"/>
          <w:szCs w:val="22"/>
        </w:rPr>
      </w:pPr>
      <w:r>
        <w:rPr>
          <w:rFonts w:ascii="Arial" w:eastAsia="Calibri" w:hAnsi="Arial" w:cs="Arial"/>
          <w:b/>
          <w:sz w:val="22"/>
          <w:szCs w:val="22"/>
          <w:lang w:val="sr-Cyrl-CS"/>
        </w:rPr>
        <w:t>5</w:t>
      </w:r>
      <w:r w:rsidR="00E97399" w:rsidRPr="001E4CF1">
        <w:rPr>
          <w:rFonts w:ascii="Arial" w:eastAsia="Calibri" w:hAnsi="Arial" w:cs="Arial"/>
          <w:b/>
          <w:sz w:val="22"/>
          <w:szCs w:val="22"/>
          <w:lang w:val="sr-Cyrl-CS"/>
        </w:rPr>
        <w:t xml:space="preserve">. </w:t>
      </w:r>
      <w:r w:rsidR="008070FA" w:rsidRPr="001E4CF1">
        <w:rPr>
          <w:rFonts w:ascii="Arial" w:eastAsia="Calibri" w:hAnsi="Arial" w:cs="Arial"/>
          <w:b/>
          <w:sz w:val="22"/>
          <w:szCs w:val="22"/>
        </w:rPr>
        <w:t>Циљ поступка</w:t>
      </w:r>
      <w:r w:rsidR="008070FA" w:rsidRPr="001E4CF1">
        <w:rPr>
          <w:rFonts w:ascii="Arial" w:hAnsi="Arial" w:cs="Arial"/>
          <w:b/>
          <w:sz w:val="22"/>
          <w:szCs w:val="22"/>
          <w:lang w:val="sr-Cyrl-CS"/>
        </w:rPr>
        <w:t xml:space="preserve">: </w:t>
      </w:r>
      <w:r w:rsidR="008070FA" w:rsidRPr="001E4CF1">
        <w:rPr>
          <w:rFonts w:ascii="Arial" w:eastAsia="Calibri" w:hAnsi="Arial" w:cs="Arial"/>
          <w:b/>
          <w:sz w:val="22"/>
          <w:szCs w:val="22"/>
        </w:rPr>
        <w:t xml:space="preserve"> </w:t>
      </w:r>
      <w:r w:rsidR="008070FA" w:rsidRPr="001E4CF1">
        <w:rPr>
          <w:rFonts w:ascii="Arial" w:eastAsia="Calibri" w:hAnsi="Arial" w:cs="Arial"/>
          <w:sz w:val="22"/>
          <w:szCs w:val="22"/>
        </w:rPr>
        <w:t>Поступак се спроводи ради закључења уговора о јавној набавци.</w:t>
      </w:r>
    </w:p>
    <w:p w:rsidR="00E97399" w:rsidRPr="001E4CF1" w:rsidRDefault="00E97399" w:rsidP="00E97399">
      <w:pPr>
        <w:spacing w:line="240" w:lineRule="auto"/>
        <w:jc w:val="both"/>
        <w:rPr>
          <w:rFonts w:ascii="Arial" w:hAnsi="Arial" w:cs="Arial"/>
          <w:b/>
          <w:sz w:val="22"/>
          <w:szCs w:val="22"/>
          <w:lang w:val="sr-Cyrl-CS"/>
        </w:rPr>
      </w:pPr>
    </w:p>
    <w:p w:rsidR="00E97399" w:rsidRPr="001E4CF1" w:rsidRDefault="00E97399" w:rsidP="00E97399">
      <w:pPr>
        <w:spacing w:line="240" w:lineRule="auto"/>
        <w:jc w:val="both"/>
        <w:rPr>
          <w:rFonts w:ascii="Arial" w:hAnsi="Arial" w:cs="Arial"/>
          <w:b/>
          <w:sz w:val="22"/>
          <w:szCs w:val="22"/>
          <w:lang w:val="sr-Cyrl-CS"/>
        </w:rPr>
      </w:pPr>
    </w:p>
    <w:p w:rsidR="00E97399" w:rsidRPr="001E4CF1" w:rsidRDefault="00E97399" w:rsidP="00E97399">
      <w:pPr>
        <w:spacing w:line="240" w:lineRule="auto"/>
        <w:jc w:val="both"/>
        <w:rPr>
          <w:rFonts w:ascii="Arial" w:hAnsi="Arial" w:cs="Arial"/>
          <w:b/>
          <w:sz w:val="22"/>
          <w:szCs w:val="22"/>
          <w:lang w:val="sr-Cyrl-CS"/>
        </w:rPr>
      </w:pPr>
    </w:p>
    <w:p w:rsidR="00FD0CD0" w:rsidRPr="00510E9C" w:rsidRDefault="00FD0CD0" w:rsidP="00E97399">
      <w:pPr>
        <w:spacing w:line="240" w:lineRule="auto"/>
        <w:jc w:val="both"/>
        <w:rPr>
          <w:rFonts w:ascii="Arial" w:hAnsi="Arial" w:cs="Arial"/>
          <w:b/>
          <w:sz w:val="22"/>
          <w:szCs w:val="22"/>
          <w:lang w:val="sr-Cyrl-CS"/>
        </w:rPr>
      </w:pPr>
    </w:p>
    <w:p w:rsidR="00FD0CD0" w:rsidRPr="00510E9C" w:rsidRDefault="00FD0CD0" w:rsidP="00E97399">
      <w:pPr>
        <w:spacing w:line="240" w:lineRule="auto"/>
        <w:jc w:val="both"/>
        <w:rPr>
          <w:rFonts w:ascii="Arial" w:hAnsi="Arial" w:cs="Arial"/>
          <w:b/>
          <w:sz w:val="22"/>
          <w:szCs w:val="22"/>
          <w:lang w:val="sr-Cyrl-CS"/>
        </w:rPr>
      </w:pPr>
    </w:p>
    <w:p w:rsidR="00E97399" w:rsidRDefault="00E97399"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Cyrl-CS"/>
        </w:rPr>
      </w:pPr>
    </w:p>
    <w:p w:rsidR="00E91B48" w:rsidRDefault="00E91B48" w:rsidP="00E97399">
      <w:pPr>
        <w:spacing w:line="240" w:lineRule="auto"/>
        <w:jc w:val="both"/>
        <w:rPr>
          <w:rFonts w:ascii="Arial" w:hAnsi="Arial" w:cs="Arial"/>
          <w:b/>
          <w:sz w:val="22"/>
          <w:szCs w:val="22"/>
          <w:lang w:val="sr-Latn-CS"/>
        </w:rPr>
      </w:pPr>
    </w:p>
    <w:p w:rsidR="00E24F3A" w:rsidRPr="00E24F3A" w:rsidRDefault="00E24F3A" w:rsidP="00E97399">
      <w:pPr>
        <w:spacing w:line="240" w:lineRule="auto"/>
        <w:jc w:val="both"/>
        <w:rPr>
          <w:rFonts w:ascii="Arial" w:hAnsi="Arial" w:cs="Arial"/>
          <w:b/>
          <w:sz w:val="22"/>
          <w:szCs w:val="22"/>
          <w:lang w:val="sr-Latn-CS"/>
        </w:rPr>
      </w:pPr>
    </w:p>
    <w:p w:rsidR="00E91B48" w:rsidRDefault="00E91B48" w:rsidP="00E97399">
      <w:pPr>
        <w:spacing w:line="240" w:lineRule="auto"/>
        <w:jc w:val="both"/>
        <w:rPr>
          <w:rFonts w:ascii="Arial" w:hAnsi="Arial" w:cs="Arial"/>
          <w:b/>
          <w:sz w:val="22"/>
          <w:szCs w:val="22"/>
          <w:lang w:val="sr-Cyrl-CS"/>
        </w:rPr>
      </w:pPr>
    </w:p>
    <w:p w:rsidR="00E91B48" w:rsidRPr="001E4CF1" w:rsidRDefault="00E91B48" w:rsidP="00E97399">
      <w:pPr>
        <w:spacing w:line="240" w:lineRule="auto"/>
        <w:jc w:val="both"/>
        <w:rPr>
          <w:rFonts w:ascii="Arial" w:hAnsi="Arial" w:cs="Arial"/>
          <w:b/>
          <w:sz w:val="22"/>
          <w:szCs w:val="22"/>
          <w:lang w:val="sr-Cyrl-CS"/>
        </w:rPr>
      </w:pPr>
    </w:p>
    <w:p w:rsidR="0090591D" w:rsidRPr="000C55B2" w:rsidRDefault="0090591D" w:rsidP="0090591D">
      <w:pPr>
        <w:spacing w:line="240" w:lineRule="auto"/>
        <w:jc w:val="both"/>
        <w:rPr>
          <w:rFonts w:ascii="Arial" w:hAnsi="Arial" w:cs="Arial"/>
          <w:b/>
          <w:sz w:val="22"/>
          <w:szCs w:val="22"/>
          <w:lang w:val="sr-Cyrl-CS"/>
        </w:rPr>
      </w:pPr>
    </w:p>
    <w:p w:rsidR="0090591D" w:rsidRPr="001E4CF1" w:rsidRDefault="0090591D" w:rsidP="0090591D">
      <w:pPr>
        <w:spacing w:line="240" w:lineRule="auto"/>
        <w:ind w:firstLine="360"/>
        <w:jc w:val="both"/>
        <w:rPr>
          <w:rFonts w:ascii="Arial" w:hAnsi="Arial" w:cs="Arial"/>
          <w:b/>
          <w:sz w:val="22"/>
          <w:szCs w:val="22"/>
        </w:rPr>
      </w:pPr>
    </w:p>
    <w:tbl>
      <w:tblPr>
        <w:tblW w:w="0" w:type="auto"/>
        <w:tblBorders>
          <w:top w:val="double" w:sz="4" w:space="0" w:color="auto"/>
          <w:left w:val="double" w:sz="4" w:space="0" w:color="auto"/>
          <w:bottom w:val="double" w:sz="4" w:space="0" w:color="auto"/>
          <w:right w:val="double" w:sz="4" w:space="0" w:color="auto"/>
        </w:tblBorders>
        <w:tblLook w:val="04A0"/>
      </w:tblPr>
      <w:tblGrid>
        <w:gridCol w:w="10762"/>
      </w:tblGrid>
      <w:tr w:rsidR="0090591D" w:rsidRPr="001E4CF1" w:rsidTr="000C55B2">
        <w:tc>
          <w:tcPr>
            <w:tcW w:w="10818" w:type="dxa"/>
            <w:shd w:val="clear" w:color="auto" w:fill="D9D9D9"/>
          </w:tcPr>
          <w:p w:rsidR="0090591D" w:rsidRPr="001E4CF1" w:rsidRDefault="0090591D" w:rsidP="00F852F3">
            <w:pPr>
              <w:spacing w:line="240" w:lineRule="auto"/>
              <w:jc w:val="center"/>
              <w:rPr>
                <w:rFonts w:ascii="Arial" w:eastAsia="Calibri" w:hAnsi="Arial" w:cs="Arial"/>
                <w:b/>
                <w:sz w:val="22"/>
                <w:szCs w:val="22"/>
                <w:lang w:val="sr-Cyrl-CS"/>
              </w:rPr>
            </w:pPr>
            <w:r w:rsidRPr="001E4CF1">
              <w:rPr>
                <w:rFonts w:ascii="Arial" w:eastAsia="Calibri" w:hAnsi="Arial" w:cs="Arial"/>
                <w:b/>
                <w:sz w:val="22"/>
                <w:szCs w:val="22"/>
              </w:rPr>
              <w:t>II</w:t>
            </w:r>
            <w:r w:rsidRPr="001E4CF1">
              <w:rPr>
                <w:rFonts w:ascii="Arial" w:eastAsia="Calibri" w:hAnsi="Arial" w:cs="Arial"/>
                <w:b/>
                <w:sz w:val="22"/>
                <w:szCs w:val="22"/>
                <w:lang w:val="sr-Cyrl-CS"/>
              </w:rPr>
              <w:t xml:space="preserve">  ПОДАЦИ О ПРЕДМЕТУ ЈАВНЕ НАБАВКЕ</w:t>
            </w:r>
          </w:p>
        </w:tc>
      </w:tr>
    </w:tbl>
    <w:p w:rsidR="0090591D" w:rsidRPr="001E4CF1" w:rsidRDefault="0090591D" w:rsidP="0090591D">
      <w:pPr>
        <w:spacing w:line="240" w:lineRule="auto"/>
        <w:jc w:val="center"/>
        <w:rPr>
          <w:rFonts w:ascii="Arial" w:hAnsi="Arial" w:cs="Arial"/>
          <w:b/>
          <w:sz w:val="22"/>
          <w:szCs w:val="22"/>
        </w:rPr>
      </w:pPr>
    </w:p>
    <w:p w:rsidR="00A25255" w:rsidRDefault="00055737" w:rsidP="00055737">
      <w:pPr>
        <w:jc w:val="both"/>
        <w:rPr>
          <w:rFonts w:ascii="Arial" w:hAnsi="Arial" w:cs="Arial"/>
          <w:b/>
          <w:sz w:val="22"/>
          <w:szCs w:val="22"/>
          <w:lang w:val="sr-Cyrl-CS"/>
        </w:rPr>
      </w:pPr>
      <w:r w:rsidRPr="001E4CF1">
        <w:rPr>
          <w:rFonts w:ascii="Arial" w:hAnsi="Arial" w:cs="Arial"/>
          <w:b/>
          <w:sz w:val="22"/>
          <w:szCs w:val="22"/>
          <w:lang w:val="sr-Cyrl-CS"/>
        </w:rPr>
        <w:t xml:space="preserve"> </w:t>
      </w:r>
      <w:r>
        <w:rPr>
          <w:rFonts w:ascii="Arial" w:hAnsi="Arial" w:cs="Arial"/>
          <w:b/>
          <w:sz w:val="22"/>
          <w:szCs w:val="22"/>
          <w:lang w:val="sr-Cyrl-CS"/>
        </w:rPr>
        <w:t xml:space="preserve">  </w:t>
      </w:r>
    </w:p>
    <w:p w:rsidR="00A25255" w:rsidRDefault="00A25255" w:rsidP="00055737">
      <w:pPr>
        <w:jc w:val="both"/>
        <w:rPr>
          <w:rFonts w:ascii="Arial" w:hAnsi="Arial" w:cs="Arial"/>
          <w:b/>
          <w:sz w:val="22"/>
          <w:szCs w:val="22"/>
          <w:lang w:val="sr-Cyrl-CS"/>
        </w:rPr>
      </w:pPr>
    </w:p>
    <w:p w:rsidR="00055737" w:rsidRPr="00221083" w:rsidRDefault="00055737" w:rsidP="00055737">
      <w:pPr>
        <w:jc w:val="both"/>
        <w:rPr>
          <w:rFonts w:ascii="Arial" w:eastAsia="TimesNewRomanPS-BoldMT" w:hAnsi="Arial" w:cs="Arial"/>
          <w:bCs/>
          <w:sz w:val="22"/>
          <w:szCs w:val="22"/>
        </w:rPr>
      </w:pPr>
      <w:r>
        <w:rPr>
          <w:rFonts w:ascii="Arial" w:hAnsi="Arial" w:cs="Arial"/>
          <w:b/>
          <w:sz w:val="22"/>
          <w:szCs w:val="22"/>
          <w:lang w:val="sr-Cyrl-CS"/>
        </w:rPr>
        <w:t xml:space="preserve">    1</w:t>
      </w:r>
      <w:r w:rsidRPr="001E4CF1">
        <w:rPr>
          <w:rFonts w:ascii="Arial" w:hAnsi="Arial" w:cs="Arial"/>
          <w:b/>
          <w:sz w:val="22"/>
          <w:szCs w:val="22"/>
          <w:lang w:val="sr-Cyrl-CS"/>
        </w:rPr>
        <w:t>. Предме</w:t>
      </w:r>
      <w:r w:rsidR="00E91B48">
        <w:rPr>
          <w:rFonts w:ascii="Arial" w:hAnsi="Arial" w:cs="Arial"/>
          <w:b/>
          <w:sz w:val="22"/>
          <w:szCs w:val="22"/>
          <w:lang w:val="sr-Cyrl-CS"/>
        </w:rPr>
        <w:t>т јавне набавке ЈНМВ 16</w:t>
      </w:r>
      <w:r w:rsidRPr="001E4CF1">
        <w:rPr>
          <w:rFonts w:ascii="Arial" w:hAnsi="Arial" w:cs="Arial"/>
          <w:b/>
          <w:sz w:val="22"/>
          <w:szCs w:val="22"/>
          <w:lang w:val="sr-Cyrl-CS"/>
        </w:rPr>
        <w:t>/1</w:t>
      </w:r>
      <w:r w:rsidR="00E91B48">
        <w:rPr>
          <w:rFonts w:ascii="Arial" w:hAnsi="Arial" w:cs="Arial"/>
          <w:b/>
          <w:sz w:val="22"/>
          <w:szCs w:val="22"/>
          <w:lang w:val="sr-Cyrl-CS"/>
        </w:rPr>
        <w:t>7</w:t>
      </w:r>
      <w:r w:rsidR="002E1C1B">
        <w:rPr>
          <w:rFonts w:ascii="Arial" w:hAnsi="Arial" w:cs="Arial"/>
          <w:sz w:val="22"/>
          <w:szCs w:val="22"/>
          <w:lang w:val="sr-Cyrl-CS"/>
        </w:rPr>
        <w:t>- Осиг</w:t>
      </w:r>
      <w:r w:rsidR="00D749B2">
        <w:rPr>
          <w:rFonts w:ascii="Arial" w:hAnsi="Arial" w:cs="Arial"/>
          <w:sz w:val="22"/>
          <w:szCs w:val="22"/>
          <w:lang w:val="sr-Cyrl-CS"/>
        </w:rPr>
        <w:t>урање имовине, лица и возила</w:t>
      </w:r>
      <w:r>
        <w:rPr>
          <w:rFonts w:ascii="Arial" w:hAnsi="Arial" w:cs="Arial"/>
          <w:sz w:val="22"/>
          <w:szCs w:val="22"/>
          <w:lang w:val="sr-Cyrl-CS"/>
        </w:rPr>
        <w:t>,</w:t>
      </w:r>
      <w:r w:rsidRPr="00B81D83">
        <w:rPr>
          <w:rFonts w:ascii="Arial" w:hAnsi="Arial" w:cs="Arial"/>
          <w:sz w:val="22"/>
          <w:szCs w:val="22"/>
        </w:rPr>
        <w:t xml:space="preserve"> </w:t>
      </w:r>
      <w:r>
        <w:rPr>
          <w:rFonts w:ascii="Arial" w:hAnsi="Arial" w:cs="Arial"/>
          <w:sz w:val="22"/>
          <w:szCs w:val="22"/>
        </w:rPr>
        <w:t>п</w:t>
      </w:r>
      <w:r w:rsidRPr="001E4CF1">
        <w:rPr>
          <w:rFonts w:ascii="Arial" w:hAnsi="Arial" w:cs="Arial"/>
          <w:sz w:val="22"/>
          <w:szCs w:val="22"/>
        </w:rPr>
        <w:t>редметни поступак јавне</w:t>
      </w:r>
      <w:r>
        <w:rPr>
          <w:rFonts w:ascii="Arial" w:hAnsi="Arial" w:cs="Arial"/>
          <w:sz w:val="22"/>
          <w:szCs w:val="22"/>
        </w:rPr>
        <w:t xml:space="preserve"> набавке мале вредности.</w:t>
      </w:r>
    </w:p>
    <w:p w:rsidR="0090591D" w:rsidRPr="00B81D83" w:rsidRDefault="0090591D" w:rsidP="00373913">
      <w:pPr>
        <w:spacing w:line="240" w:lineRule="auto"/>
        <w:jc w:val="center"/>
        <w:rPr>
          <w:rFonts w:ascii="Arial" w:hAnsi="Arial" w:cs="Arial"/>
          <w:sz w:val="22"/>
          <w:szCs w:val="22"/>
        </w:rPr>
      </w:pPr>
    </w:p>
    <w:p w:rsidR="0090591D" w:rsidRPr="00B81D83" w:rsidRDefault="0090591D" w:rsidP="0090591D">
      <w:pPr>
        <w:spacing w:line="240" w:lineRule="auto"/>
        <w:jc w:val="center"/>
        <w:rPr>
          <w:rFonts w:ascii="Arial" w:hAnsi="Arial" w:cs="Arial"/>
          <w:sz w:val="22"/>
          <w:szCs w:val="22"/>
          <w:lang w:val="sr-Cyrl-CS"/>
        </w:rPr>
      </w:pPr>
    </w:p>
    <w:p w:rsidR="0090591D" w:rsidRPr="001E4CF1" w:rsidRDefault="00630B49" w:rsidP="00E52C26">
      <w:pPr>
        <w:numPr>
          <w:ilvl w:val="0"/>
          <w:numId w:val="14"/>
        </w:numPr>
        <w:suppressAutoHyphens w:val="0"/>
        <w:spacing w:line="240" w:lineRule="auto"/>
        <w:jc w:val="both"/>
        <w:rPr>
          <w:rFonts w:ascii="Arial" w:hAnsi="Arial" w:cs="Arial"/>
          <w:sz w:val="22"/>
          <w:szCs w:val="22"/>
        </w:rPr>
      </w:pPr>
      <w:r w:rsidRPr="001E4CF1">
        <w:rPr>
          <w:rFonts w:ascii="Arial" w:eastAsia="Calibri" w:hAnsi="Arial" w:cs="Arial"/>
          <w:b/>
          <w:sz w:val="22"/>
          <w:szCs w:val="22"/>
        </w:rPr>
        <w:t>Н</w:t>
      </w:r>
      <w:r w:rsidR="0090591D" w:rsidRPr="00510E9C">
        <w:rPr>
          <w:rFonts w:ascii="Arial" w:eastAsia="Calibri" w:hAnsi="Arial" w:cs="Arial"/>
          <w:b/>
          <w:sz w:val="22"/>
          <w:szCs w:val="22"/>
          <w:lang w:val="sr-Cyrl-CS"/>
        </w:rPr>
        <w:t>азив и ознака из општег речника</w:t>
      </w:r>
      <w:r w:rsidR="0090591D" w:rsidRPr="001E4CF1">
        <w:rPr>
          <w:rFonts w:ascii="Arial" w:eastAsia="Calibri" w:hAnsi="Arial" w:cs="Arial"/>
          <w:b/>
          <w:sz w:val="22"/>
          <w:szCs w:val="22"/>
          <w:lang w:val="pl-PL"/>
        </w:rPr>
        <w:t xml:space="preserve"> набавке</w:t>
      </w:r>
      <w:r w:rsidR="006D26C5" w:rsidRPr="00510E9C">
        <w:rPr>
          <w:rFonts w:ascii="Arial" w:eastAsia="Calibri" w:hAnsi="Arial" w:cs="Arial"/>
          <w:b/>
          <w:sz w:val="22"/>
          <w:szCs w:val="22"/>
          <w:lang w:val="sr-Cyrl-CS"/>
        </w:rPr>
        <w:t>:</w:t>
      </w:r>
      <w:r w:rsidR="00862EF9">
        <w:rPr>
          <w:rFonts w:ascii="Arial" w:eastAsia="Calibri" w:hAnsi="Arial" w:cs="Arial"/>
          <w:sz w:val="22"/>
          <w:szCs w:val="22"/>
        </w:rPr>
        <w:t xml:space="preserve"> </w:t>
      </w:r>
      <w:r w:rsidR="002E1C1B">
        <w:rPr>
          <w:rFonts w:ascii="Arial" w:eastAsia="Calibri" w:hAnsi="Arial" w:cs="Arial"/>
          <w:sz w:val="22"/>
          <w:szCs w:val="22"/>
        </w:rPr>
        <w:t>Услуге осигурања, 66510000.</w:t>
      </w:r>
    </w:p>
    <w:p w:rsidR="00630B49" w:rsidRPr="001E4CF1" w:rsidRDefault="00630B49" w:rsidP="0090591D">
      <w:pPr>
        <w:spacing w:line="240" w:lineRule="auto"/>
        <w:jc w:val="both"/>
        <w:rPr>
          <w:rFonts w:ascii="Arial" w:eastAsia="Calibri" w:hAnsi="Arial" w:cs="Arial"/>
          <w:sz w:val="22"/>
          <w:szCs w:val="22"/>
          <w:lang w:val="sr-Cyrl-CS"/>
        </w:rPr>
      </w:pPr>
    </w:p>
    <w:p w:rsidR="0090591D" w:rsidRPr="001E4CF1" w:rsidRDefault="00A25255" w:rsidP="007F393D">
      <w:pPr>
        <w:spacing w:line="240" w:lineRule="auto"/>
        <w:ind w:left="720"/>
        <w:jc w:val="both"/>
        <w:rPr>
          <w:rFonts w:ascii="Arial" w:eastAsia="Calibri" w:hAnsi="Arial" w:cs="Arial"/>
          <w:sz w:val="22"/>
          <w:szCs w:val="22"/>
        </w:rPr>
      </w:pPr>
      <w:r>
        <w:rPr>
          <w:rFonts w:ascii="Arial" w:eastAsia="Calibri" w:hAnsi="Arial" w:cs="Arial"/>
          <w:sz w:val="22"/>
          <w:szCs w:val="22"/>
          <w:lang w:val="sr-Cyrl-CS"/>
        </w:rPr>
        <w:t>Пред</w:t>
      </w:r>
      <w:r w:rsidRPr="00510E9C">
        <w:rPr>
          <w:rFonts w:ascii="Arial" w:eastAsia="Calibri" w:hAnsi="Arial" w:cs="Arial"/>
          <w:sz w:val="22"/>
          <w:szCs w:val="22"/>
          <w:lang w:val="sr-Cyrl-CS"/>
        </w:rPr>
        <w:t>м</w:t>
      </w:r>
      <w:r w:rsidR="007F393D" w:rsidRPr="001E4CF1">
        <w:rPr>
          <w:rFonts w:ascii="Arial" w:eastAsia="Calibri" w:hAnsi="Arial" w:cs="Arial"/>
          <w:sz w:val="22"/>
          <w:szCs w:val="22"/>
          <w:lang w:val="sr-Cyrl-CS"/>
        </w:rPr>
        <w:t xml:space="preserve">етна јавна набавка </w:t>
      </w:r>
      <w:r w:rsidR="00E34DAB" w:rsidRPr="001E4CF1">
        <w:rPr>
          <w:rFonts w:ascii="Arial" w:eastAsia="Calibri" w:hAnsi="Arial" w:cs="Arial"/>
          <w:sz w:val="22"/>
          <w:szCs w:val="22"/>
          <w:lang w:val="sr-Cyrl-CS"/>
        </w:rPr>
        <w:t xml:space="preserve"> </w:t>
      </w:r>
      <w:r w:rsidR="007F393D" w:rsidRPr="001E4CF1">
        <w:rPr>
          <w:rFonts w:ascii="Arial" w:eastAsia="Calibri" w:hAnsi="Arial" w:cs="Arial"/>
          <w:sz w:val="22"/>
          <w:szCs w:val="22"/>
          <w:lang w:val="sr-Cyrl-CS"/>
        </w:rPr>
        <w:t>обликован</w:t>
      </w:r>
      <w:r w:rsidR="002E1C1B">
        <w:rPr>
          <w:rFonts w:ascii="Arial" w:eastAsia="Calibri" w:hAnsi="Arial" w:cs="Arial"/>
          <w:sz w:val="22"/>
          <w:szCs w:val="22"/>
          <w:lang w:val="sr-Cyrl-CS"/>
        </w:rPr>
        <w:t>а је у три  партије</w:t>
      </w:r>
      <w:r w:rsidR="00E34DAB" w:rsidRPr="001E4CF1">
        <w:rPr>
          <w:rFonts w:ascii="Arial" w:eastAsia="Calibri" w:hAnsi="Arial" w:cs="Arial"/>
          <w:sz w:val="22"/>
          <w:szCs w:val="22"/>
          <w:lang w:val="sr-Cyrl-CS"/>
        </w:rPr>
        <w:t xml:space="preserve">. </w:t>
      </w:r>
    </w:p>
    <w:p w:rsidR="0090591D" w:rsidRPr="001E4CF1" w:rsidRDefault="0090591D" w:rsidP="0090591D">
      <w:pPr>
        <w:spacing w:line="240" w:lineRule="auto"/>
        <w:ind w:left="-142"/>
        <w:contextualSpacing/>
        <w:rPr>
          <w:rFonts w:ascii="Arial" w:hAnsi="Arial" w:cs="Arial"/>
          <w:sz w:val="22"/>
          <w:szCs w:val="22"/>
          <w:lang w:val="hr-HR" w:eastAsia="hr-HR"/>
        </w:rPr>
      </w:pPr>
      <w:r w:rsidRPr="001E4CF1">
        <w:rPr>
          <w:rFonts w:ascii="Arial" w:hAnsi="Arial" w:cs="Arial"/>
          <w:sz w:val="22"/>
          <w:szCs w:val="22"/>
          <w:lang w:val="hr-HR" w:eastAsia="hr-HR"/>
        </w:rPr>
        <w:tab/>
      </w:r>
      <w:r w:rsidRPr="001E4CF1">
        <w:rPr>
          <w:rFonts w:ascii="Arial" w:hAnsi="Arial" w:cs="Arial"/>
          <w:sz w:val="22"/>
          <w:szCs w:val="22"/>
          <w:lang w:val="hr-HR" w:eastAsia="hr-HR"/>
        </w:rPr>
        <w:tab/>
      </w:r>
    </w:p>
    <w:p w:rsidR="0090591D" w:rsidRPr="002E1C1B" w:rsidRDefault="00F118AB" w:rsidP="002E1C1B">
      <w:pPr>
        <w:spacing w:line="240" w:lineRule="auto"/>
        <w:ind w:left="-142"/>
        <w:contextualSpacing/>
        <w:rPr>
          <w:rFonts w:ascii="Arial" w:hAnsi="Arial" w:cs="Arial"/>
          <w:sz w:val="22"/>
          <w:szCs w:val="22"/>
          <w:lang w:eastAsia="hr-HR"/>
        </w:rPr>
      </w:pPr>
      <w:r w:rsidRPr="001E4CF1">
        <w:rPr>
          <w:rFonts w:ascii="Arial" w:hAnsi="Arial" w:cs="Arial"/>
          <w:sz w:val="22"/>
          <w:szCs w:val="22"/>
          <w:lang w:val="hr-HR" w:eastAsia="hr-HR"/>
        </w:rPr>
        <w:t>.</w:t>
      </w:r>
    </w:p>
    <w:tbl>
      <w:tblPr>
        <w:tblW w:w="0" w:type="auto"/>
        <w:tblInd w:w="28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1260"/>
        <w:gridCol w:w="4950"/>
        <w:gridCol w:w="3780"/>
      </w:tblGrid>
      <w:tr w:rsidR="002E1C1B" w:rsidRPr="002C7A70" w:rsidTr="000C55B2">
        <w:tc>
          <w:tcPr>
            <w:tcW w:w="1260" w:type="dxa"/>
          </w:tcPr>
          <w:p w:rsidR="002E1C1B" w:rsidRPr="00E24F3A" w:rsidRDefault="002E1C1B"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 xml:space="preserve">Ред.бр. парије </w:t>
            </w:r>
          </w:p>
        </w:tc>
        <w:tc>
          <w:tcPr>
            <w:tcW w:w="4950" w:type="dxa"/>
          </w:tcPr>
          <w:p w:rsidR="002E1C1B" w:rsidRPr="00E24F3A" w:rsidRDefault="00495FFA" w:rsidP="002C7A70">
            <w:pPr>
              <w:jc w:val="center"/>
              <w:rPr>
                <w:rFonts w:ascii="Times New Roman" w:hAnsi="Times New Roman" w:cs="Times New Roman"/>
                <w:sz w:val="22"/>
                <w:szCs w:val="22"/>
                <w:lang w:val="sr-Cyrl-CS"/>
              </w:rPr>
            </w:pPr>
            <w:r w:rsidRPr="00E24F3A">
              <w:rPr>
                <w:rFonts w:ascii="Times New Roman" w:hAnsi="Times New Roman" w:cs="Times New Roman"/>
                <w:sz w:val="22"/>
                <w:szCs w:val="22"/>
                <w:lang w:val="sr-Cyrl-CS"/>
              </w:rPr>
              <w:t>Назив партије</w:t>
            </w:r>
          </w:p>
        </w:tc>
        <w:tc>
          <w:tcPr>
            <w:tcW w:w="3780" w:type="dxa"/>
          </w:tcPr>
          <w:p w:rsidR="002E1C1B" w:rsidRPr="00E24F3A" w:rsidRDefault="00495FFA" w:rsidP="002C7A70">
            <w:pPr>
              <w:jc w:val="center"/>
              <w:rPr>
                <w:rFonts w:ascii="Times New Roman" w:hAnsi="Times New Roman" w:cs="Times New Roman"/>
                <w:sz w:val="22"/>
                <w:szCs w:val="22"/>
                <w:lang w:val="sr-Cyrl-CS"/>
              </w:rPr>
            </w:pPr>
            <w:r w:rsidRPr="00E24F3A">
              <w:rPr>
                <w:rFonts w:ascii="Times New Roman" w:hAnsi="Times New Roman" w:cs="Times New Roman"/>
                <w:sz w:val="22"/>
                <w:szCs w:val="22"/>
                <w:lang w:val="sr-Cyrl-CS"/>
              </w:rPr>
              <w:t>Шифра и назив из ОРН</w:t>
            </w:r>
          </w:p>
        </w:tc>
      </w:tr>
      <w:tr w:rsidR="00E91B48" w:rsidRPr="002C7A70" w:rsidTr="000C55B2">
        <w:tc>
          <w:tcPr>
            <w:tcW w:w="126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1.</w:t>
            </w:r>
          </w:p>
        </w:tc>
        <w:tc>
          <w:tcPr>
            <w:tcW w:w="4950" w:type="dxa"/>
          </w:tcPr>
          <w:p w:rsidR="00E91B48" w:rsidRPr="00E24F3A" w:rsidRDefault="00E91B48" w:rsidP="001E6905">
            <w:pPr>
              <w:jc w:val="both"/>
              <w:rPr>
                <w:rFonts w:ascii="Times New Roman" w:hAnsi="Times New Roman" w:cs="Times New Roman"/>
                <w:sz w:val="22"/>
                <w:szCs w:val="22"/>
                <w:lang w:val="sr-Cyrl-CS"/>
              </w:rPr>
            </w:pPr>
            <w:r w:rsidRPr="00E24F3A">
              <w:rPr>
                <w:rFonts w:ascii="Times New Roman" w:hAnsi="Times New Roman" w:cs="Times New Roman"/>
                <w:sz w:val="22"/>
                <w:szCs w:val="22"/>
              </w:rPr>
              <w:t>Осигурање имовине</w:t>
            </w:r>
            <w:r w:rsidRPr="00E24F3A">
              <w:rPr>
                <w:rFonts w:ascii="Times New Roman" w:hAnsi="Times New Roman" w:cs="Times New Roman"/>
                <w:sz w:val="22"/>
                <w:szCs w:val="22"/>
                <w:lang w:val="sr-Cyrl-CS"/>
              </w:rPr>
              <w:t xml:space="preserve"> и лица </w:t>
            </w:r>
            <w:r w:rsidRPr="00E24F3A">
              <w:rPr>
                <w:rFonts w:ascii="Times New Roman" w:hAnsi="Times New Roman" w:cs="Times New Roman"/>
                <w:sz w:val="22"/>
                <w:szCs w:val="22"/>
              </w:rPr>
              <w:t xml:space="preserve">ОЈ </w:t>
            </w:r>
            <w:r w:rsidRPr="00E24F3A">
              <w:rPr>
                <w:rFonts w:ascii="Times New Roman" w:hAnsi="Times New Roman" w:cs="Times New Roman"/>
                <w:sz w:val="22"/>
                <w:szCs w:val="22"/>
                <w:lang w:val="sr-Cyrl-CS"/>
              </w:rPr>
              <w:t xml:space="preserve"> Општа болница Врање, од незгоде </w:t>
            </w:r>
          </w:p>
        </w:tc>
        <w:tc>
          <w:tcPr>
            <w:tcW w:w="378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66510000- Услуге осигурања</w:t>
            </w:r>
          </w:p>
        </w:tc>
      </w:tr>
      <w:tr w:rsidR="00E91B48" w:rsidRPr="002C7A70" w:rsidTr="000C55B2">
        <w:tc>
          <w:tcPr>
            <w:tcW w:w="126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2</w:t>
            </w:r>
          </w:p>
        </w:tc>
        <w:tc>
          <w:tcPr>
            <w:tcW w:w="4950" w:type="dxa"/>
          </w:tcPr>
          <w:p w:rsidR="00E91B48" w:rsidRPr="00E24F3A" w:rsidRDefault="00E91B48" w:rsidP="001E6905">
            <w:pPr>
              <w:jc w:val="both"/>
              <w:rPr>
                <w:rFonts w:ascii="Times New Roman" w:hAnsi="Times New Roman" w:cs="Times New Roman"/>
                <w:sz w:val="22"/>
                <w:szCs w:val="22"/>
                <w:lang w:val="sr-Cyrl-CS"/>
              </w:rPr>
            </w:pPr>
            <w:r w:rsidRPr="00E24F3A">
              <w:rPr>
                <w:rFonts w:ascii="Times New Roman" w:hAnsi="Times New Roman" w:cs="Times New Roman"/>
                <w:sz w:val="22"/>
                <w:szCs w:val="22"/>
              </w:rPr>
              <w:t>Осигурање имовине</w:t>
            </w:r>
            <w:r w:rsidRPr="00E24F3A">
              <w:rPr>
                <w:rFonts w:ascii="Times New Roman" w:hAnsi="Times New Roman" w:cs="Times New Roman"/>
                <w:sz w:val="22"/>
                <w:szCs w:val="22"/>
                <w:lang w:val="sr-Cyrl-CS"/>
              </w:rPr>
              <w:t xml:space="preserve"> и лица </w:t>
            </w:r>
            <w:r w:rsidRPr="00E24F3A">
              <w:rPr>
                <w:rFonts w:ascii="Times New Roman" w:hAnsi="Times New Roman" w:cs="Times New Roman"/>
                <w:sz w:val="22"/>
                <w:szCs w:val="22"/>
              </w:rPr>
              <w:t xml:space="preserve"> ОЈ </w:t>
            </w:r>
            <w:r w:rsidRPr="00E24F3A">
              <w:rPr>
                <w:rFonts w:ascii="Times New Roman" w:hAnsi="Times New Roman" w:cs="Times New Roman"/>
                <w:sz w:val="22"/>
                <w:szCs w:val="22"/>
                <w:lang w:val="sr-Cyrl-CS"/>
              </w:rPr>
              <w:t xml:space="preserve"> Дом здравља Врање, од незгоде</w:t>
            </w:r>
          </w:p>
        </w:tc>
        <w:tc>
          <w:tcPr>
            <w:tcW w:w="378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66510000- Услуге осигурања</w:t>
            </w:r>
          </w:p>
        </w:tc>
      </w:tr>
      <w:tr w:rsidR="00E91B48" w:rsidRPr="002C7A70" w:rsidTr="000C55B2">
        <w:tc>
          <w:tcPr>
            <w:tcW w:w="126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3.</w:t>
            </w:r>
          </w:p>
        </w:tc>
        <w:tc>
          <w:tcPr>
            <w:tcW w:w="4950" w:type="dxa"/>
          </w:tcPr>
          <w:p w:rsidR="00E91B48" w:rsidRPr="00E24F3A" w:rsidRDefault="00E91B48" w:rsidP="001E6905">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Осигурање возила</w:t>
            </w:r>
          </w:p>
        </w:tc>
        <w:tc>
          <w:tcPr>
            <w:tcW w:w="3780" w:type="dxa"/>
          </w:tcPr>
          <w:p w:rsidR="00E91B48" w:rsidRPr="00E24F3A" w:rsidRDefault="00E91B48" w:rsidP="002C7A70">
            <w:pPr>
              <w:jc w:val="both"/>
              <w:rPr>
                <w:rFonts w:ascii="Times New Roman" w:hAnsi="Times New Roman" w:cs="Times New Roman"/>
                <w:sz w:val="22"/>
                <w:szCs w:val="22"/>
                <w:lang w:val="sr-Cyrl-CS"/>
              </w:rPr>
            </w:pPr>
            <w:r w:rsidRPr="00E24F3A">
              <w:rPr>
                <w:rFonts w:ascii="Times New Roman" w:hAnsi="Times New Roman" w:cs="Times New Roman"/>
                <w:sz w:val="22"/>
                <w:szCs w:val="22"/>
                <w:lang w:val="sr-Cyrl-CS"/>
              </w:rPr>
              <w:t>66510000- Услуге осигурања</w:t>
            </w:r>
          </w:p>
        </w:tc>
      </w:tr>
    </w:tbl>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90591D" w:rsidRPr="001E4CF1" w:rsidRDefault="0090591D"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630B49" w:rsidRPr="001E4CF1" w:rsidRDefault="00630B49" w:rsidP="0090591D">
      <w:pPr>
        <w:jc w:val="both"/>
        <w:rPr>
          <w:rFonts w:ascii="Arial" w:hAnsi="Arial" w:cs="Arial"/>
          <w:sz w:val="22"/>
          <w:szCs w:val="22"/>
          <w:lang w:val="sr-Cyrl-CS"/>
        </w:rPr>
      </w:pPr>
    </w:p>
    <w:p w:rsidR="00E34DAB" w:rsidRDefault="00E34DAB"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Default="00055737" w:rsidP="0090591D">
      <w:pPr>
        <w:jc w:val="both"/>
        <w:rPr>
          <w:rFonts w:ascii="Arial" w:hAnsi="Arial" w:cs="Arial"/>
          <w:sz w:val="22"/>
          <w:szCs w:val="22"/>
          <w:lang w:val="sr-Cyrl-CS"/>
        </w:rPr>
      </w:pPr>
    </w:p>
    <w:p w:rsidR="00055737" w:rsidRPr="001E4CF1" w:rsidRDefault="00055737" w:rsidP="0090591D">
      <w:pPr>
        <w:jc w:val="both"/>
        <w:rPr>
          <w:rFonts w:ascii="Arial" w:hAnsi="Arial" w:cs="Arial"/>
          <w:sz w:val="22"/>
          <w:szCs w:val="22"/>
          <w:lang w:val="sr-Cyrl-CS"/>
        </w:rPr>
      </w:pPr>
    </w:p>
    <w:p w:rsidR="00E34DAB" w:rsidRPr="001E4CF1" w:rsidRDefault="00E34DAB" w:rsidP="0090591D">
      <w:pPr>
        <w:jc w:val="both"/>
        <w:rPr>
          <w:rFonts w:ascii="Arial" w:hAnsi="Arial" w:cs="Arial"/>
          <w:sz w:val="22"/>
          <w:szCs w:val="22"/>
          <w:lang w:val="sr-Cyrl-CS"/>
        </w:rPr>
      </w:pPr>
    </w:p>
    <w:p w:rsidR="00E34DAB" w:rsidRPr="001E4CF1" w:rsidRDefault="00E34DAB" w:rsidP="0090591D">
      <w:pPr>
        <w:jc w:val="both"/>
        <w:rPr>
          <w:rFonts w:ascii="Arial" w:hAnsi="Arial" w:cs="Arial"/>
          <w:sz w:val="22"/>
          <w:szCs w:val="22"/>
          <w:lang w:val="sr-Cyrl-CS"/>
        </w:rPr>
      </w:pPr>
    </w:p>
    <w:p w:rsidR="00E34DAB" w:rsidRPr="001E4CF1" w:rsidRDefault="00E34DAB" w:rsidP="0090591D">
      <w:pPr>
        <w:jc w:val="both"/>
        <w:rPr>
          <w:rFonts w:ascii="Arial" w:hAnsi="Arial" w:cs="Arial"/>
          <w:sz w:val="22"/>
          <w:szCs w:val="22"/>
          <w:lang w:val="sr-Cyrl-CS"/>
        </w:rPr>
      </w:pPr>
    </w:p>
    <w:p w:rsidR="00E34DAB" w:rsidRDefault="00E34DAB" w:rsidP="0090591D">
      <w:pPr>
        <w:jc w:val="both"/>
        <w:rPr>
          <w:rFonts w:ascii="Arial" w:hAnsi="Arial" w:cs="Arial"/>
          <w:sz w:val="22"/>
          <w:szCs w:val="22"/>
          <w:lang w:val="sr-Cyrl-CS"/>
        </w:rPr>
      </w:pPr>
    </w:p>
    <w:p w:rsidR="002C0B63" w:rsidRDefault="002C0B63" w:rsidP="0090591D">
      <w:pPr>
        <w:jc w:val="both"/>
        <w:rPr>
          <w:rFonts w:ascii="Arial" w:hAnsi="Arial" w:cs="Arial"/>
          <w:sz w:val="22"/>
          <w:szCs w:val="22"/>
          <w:lang w:val="sr-Cyrl-CS"/>
        </w:rPr>
      </w:pPr>
    </w:p>
    <w:p w:rsidR="00E34DAB" w:rsidRPr="001E4CF1" w:rsidRDefault="00E34DAB" w:rsidP="0090591D">
      <w:pPr>
        <w:jc w:val="both"/>
        <w:rPr>
          <w:rFonts w:ascii="Arial" w:hAnsi="Arial" w:cs="Arial"/>
          <w:sz w:val="22"/>
          <w:szCs w:val="22"/>
          <w:lang w:val="sr-Cyrl-CS"/>
        </w:rPr>
      </w:pPr>
    </w:p>
    <w:p w:rsidR="00E34DAB" w:rsidRPr="001E4CF1" w:rsidRDefault="00E34DAB" w:rsidP="0090591D">
      <w:pPr>
        <w:jc w:val="both"/>
        <w:rPr>
          <w:rFonts w:ascii="Arial" w:hAnsi="Arial" w:cs="Arial"/>
          <w:sz w:val="22"/>
          <w:szCs w:val="22"/>
          <w:lang w:val="sr-Cyrl-CS"/>
        </w:rPr>
      </w:pPr>
    </w:p>
    <w:p w:rsidR="00E24F3A" w:rsidRDefault="00E24F3A" w:rsidP="004668C9">
      <w:pPr>
        <w:jc w:val="right"/>
        <w:rPr>
          <w:rFonts w:ascii="Arial" w:hAnsi="Arial" w:cs="Arial"/>
          <w:i/>
          <w:sz w:val="22"/>
          <w:szCs w:val="22"/>
          <w:lang w:val="sr-Latn-CS"/>
        </w:rPr>
      </w:pPr>
    </w:p>
    <w:p w:rsidR="00E24F3A" w:rsidRDefault="00E24F3A" w:rsidP="004668C9">
      <w:pPr>
        <w:jc w:val="right"/>
        <w:rPr>
          <w:rFonts w:ascii="Arial" w:hAnsi="Arial" w:cs="Arial"/>
          <w:i/>
          <w:sz w:val="22"/>
          <w:szCs w:val="22"/>
          <w:lang w:val="sr-Latn-CS"/>
        </w:rPr>
      </w:pPr>
    </w:p>
    <w:p w:rsidR="00E24F3A" w:rsidRDefault="00E24F3A" w:rsidP="004668C9">
      <w:pPr>
        <w:jc w:val="right"/>
        <w:rPr>
          <w:rFonts w:ascii="Arial" w:hAnsi="Arial" w:cs="Arial"/>
          <w:i/>
          <w:sz w:val="22"/>
          <w:szCs w:val="22"/>
          <w:lang w:val="sr-Latn-CS"/>
        </w:rPr>
      </w:pPr>
    </w:p>
    <w:p w:rsidR="00D749B2" w:rsidRPr="004668C9" w:rsidRDefault="004668C9" w:rsidP="004668C9">
      <w:pPr>
        <w:jc w:val="right"/>
        <w:rPr>
          <w:rFonts w:ascii="Arial" w:hAnsi="Arial" w:cs="Arial"/>
          <w:i/>
          <w:sz w:val="22"/>
          <w:szCs w:val="22"/>
          <w:lang w:val="sr-Cyrl-CS"/>
        </w:rPr>
      </w:pPr>
      <w:r>
        <w:rPr>
          <w:rFonts w:ascii="Arial" w:hAnsi="Arial" w:cs="Arial"/>
          <w:i/>
          <w:sz w:val="22"/>
          <w:szCs w:val="22"/>
          <w:lang w:val="sr-Cyrl-CS"/>
        </w:rPr>
        <w:t>Образац бр.1</w:t>
      </w:r>
    </w:p>
    <w:p w:rsidR="004206E0" w:rsidRPr="00173FFF" w:rsidRDefault="004206E0" w:rsidP="00173FFF">
      <w:pPr>
        <w:rPr>
          <w:rFonts w:ascii="Arial" w:hAnsi="Arial" w:cs="Arial"/>
          <w:i/>
          <w:sz w:val="22"/>
          <w:szCs w:val="22"/>
        </w:rPr>
      </w:pPr>
    </w:p>
    <w:tbl>
      <w:tblPr>
        <w:tblW w:w="10348" w:type="dxa"/>
        <w:tblInd w:w="250" w:type="dxa"/>
        <w:tblBorders>
          <w:top w:val="double" w:sz="4" w:space="0" w:color="auto"/>
          <w:left w:val="double" w:sz="4" w:space="0" w:color="auto"/>
          <w:bottom w:val="double" w:sz="4" w:space="0" w:color="auto"/>
          <w:right w:val="double" w:sz="4" w:space="0" w:color="auto"/>
        </w:tblBorders>
        <w:tblLook w:val="04A0"/>
      </w:tblPr>
      <w:tblGrid>
        <w:gridCol w:w="10348"/>
      </w:tblGrid>
      <w:tr w:rsidR="0090591D" w:rsidRPr="001E4CF1" w:rsidTr="000C55B2">
        <w:tc>
          <w:tcPr>
            <w:tcW w:w="10348" w:type="dxa"/>
            <w:shd w:val="clear" w:color="auto" w:fill="D9D9D9"/>
          </w:tcPr>
          <w:p w:rsidR="0090591D" w:rsidRPr="001E4CF1" w:rsidRDefault="0090591D" w:rsidP="00F852F3">
            <w:pPr>
              <w:spacing w:line="240" w:lineRule="auto"/>
              <w:jc w:val="center"/>
              <w:rPr>
                <w:rFonts w:ascii="Arial" w:eastAsia="Calibri" w:hAnsi="Arial" w:cs="Arial"/>
                <w:b/>
                <w:sz w:val="22"/>
                <w:szCs w:val="22"/>
                <w:lang w:val="sr-Cyrl-CS"/>
              </w:rPr>
            </w:pPr>
            <w:r w:rsidRPr="001E4CF1">
              <w:rPr>
                <w:rFonts w:ascii="Arial" w:eastAsia="Calibri" w:hAnsi="Arial" w:cs="Arial"/>
                <w:b/>
                <w:sz w:val="22"/>
                <w:szCs w:val="22"/>
              </w:rPr>
              <w:t xml:space="preserve">III </w:t>
            </w:r>
            <w:r w:rsidRPr="00510E9C">
              <w:rPr>
                <w:rFonts w:ascii="Arial" w:eastAsia="Calibri" w:hAnsi="Arial" w:cs="Arial"/>
                <w:b/>
                <w:sz w:val="22"/>
                <w:szCs w:val="22"/>
              </w:rPr>
              <w:t xml:space="preserve">ВРСТА, </w:t>
            </w:r>
            <w:r w:rsidRPr="001E4CF1">
              <w:rPr>
                <w:rFonts w:ascii="Arial" w:eastAsia="Calibri" w:hAnsi="Arial" w:cs="Arial"/>
                <w:b/>
                <w:sz w:val="22"/>
                <w:szCs w:val="22"/>
                <w:lang w:val="sr-Cyrl-CS"/>
              </w:rPr>
              <w:t>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 ЕВЕНТУАЛНЕ ДОДАТНЕ УСЛУГЕ И СЛ.</w:t>
            </w:r>
          </w:p>
        </w:tc>
      </w:tr>
    </w:tbl>
    <w:p w:rsidR="00121959" w:rsidRPr="00510E9C" w:rsidRDefault="00121959" w:rsidP="00091C60">
      <w:pPr>
        <w:jc w:val="both"/>
        <w:rPr>
          <w:rFonts w:ascii="Arial" w:hAnsi="Arial" w:cs="Arial"/>
          <w:sz w:val="22"/>
          <w:szCs w:val="22"/>
        </w:rPr>
      </w:pPr>
    </w:p>
    <w:p w:rsidR="00362366" w:rsidRPr="004668C9" w:rsidRDefault="003C0BF5" w:rsidP="004668C9">
      <w:pPr>
        <w:shd w:val="clear" w:color="auto" w:fill="F2F2F2"/>
        <w:jc w:val="center"/>
        <w:rPr>
          <w:rFonts w:ascii="Arial" w:hAnsi="Arial" w:cs="Arial"/>
          <w:b/>
          <w:bCs/>
          <w:i/>
          <w:iCs/>
          <w:sz w:val="22"/>
          <w:szCs w:val="22"/>
          <w:lang w:val="sr-Cyrl-CS"/>
        </w:rPr>
      </w:pPr>
      <w:r>
        <w:rPr>
          <w:rFonts w:ascii="Arial" w:hAnsi="Arial" w:cs="Arial"/>
          <w:b/>
          <w:i/>
          <w:lang w:val="sr-Cyrl-CS"/>
        </w:rPr>
        <w:t xml:space="preserve">  </w:t>
      </w:r>
      <w:r w:rsidRPr="003C0BF5">
        <w:rPr>
          <w:rFonts w:ascii="Arial" w:hAnsi="Arial" w:cs="Arial"/>
          <w:b/>
          <w:bCs/>
          <w:i/>
          <w:iCs/>
          <w:sz w:val="22"/>
          <w:szCs w:val="22"/>
          <w:shd w:val="clear" w:color="auto" w:fill="FFFFFF"/>
          <w:lang w:val="sr-Cyrl-CS"/>
        </w:rPr>
        <w:t>ТЕХНИЧКА СПЕЦИФИКАЦИЈА</w:t>
      </w:r>
    </w:p>
    <w:p w:rsidR="00362366" w:rsidRDefault="00362366" w:rsidP="004668C9">
      <w:pPr>
        <w:jc w:val="center"/>
        <w:rPr>
          <w:rFonts w:ascii="Arial" w:hAnsi="Arial" w:cs="Arial"/>
          <w:b/>
          <w:i/>
          <w:lang w:val="sr-Cyrl-CS"/>
        </w:rPr>
      </w:pPr>
      <w:r w:rsidRPr="00362366">
        <w:rPr>
          <w:rFonts w:ascii="Arial" w:hAnsi="Arial" w:cs="Arial"/>
          <w:b/>
          <w:i/>
          <w:lang w:val="sr-Cyrl-CS"/>
        </w:rPr>
        <w:t>П</w:t>
      </w:r>
      <w:r w:rsidR="003C0BF5">
        <w:rPr>
          <w:rFonts w:ascii="Arial" w:hAnsi="Arial" w:cs="Arial"/>
          <w:b/>
          <w:i/>
          <w:lang w:val="sr-Cyrl-CS"/>
        </w:rPr>
        <w:t>артија 1- Дом здравља Врање-осигурање</w:t>
      </w:r>
      <w:r w:rsidR="002C0B63">
        <w:rPr>
          <w:rFonts w:ascii="Arial" w:hAnsi="Arial" w:cs="Arial"/>
          <w:b/>
          <w:i/>
          <w:lang w:val="sr-Cyrl-CS"/>
        </w:rPr>
        <w:t xml:space="preserve"> имовине и</w:t>
      </w:r>
      <w:r w:rsidR="003C0BF5">
        <w:rPr>
          <w:rFonts w:ascii="Arial" w:hAnsi="Arial" w:cs="Arial"/>
          <w:b/>
          <w:i/>
          <w:lang w:val="sr-Cyrl-CS"/>
        </w:rPr>
        <w:t xml:space="preserve"> лица</w:t>
      </w:r>
    </w:p>
    <w:p w:rsidR="004668C9" w:rsidRPr="00362366" w:rsidRDefault="004668C9" w:rsidP="004668C9">
      <w:pPr>
        <w:jc w:val="center"/>
        <w:rPr>
          <w:rFonts w:ascii="Arial" w:hAnsi="Arial" w:cs="Arial"/>
          <w:b/>
          <w:i/>
          <w:lang w:val="sr-Cyrl-CS"/>
        </w:rPr>
      </w:pPr>
    </w:p>
    <w:p w:rsidR="00362366" w:rsidRPr="00362366" w:rsidRDefault="00362366" w:rsidP="00362366">
      <w:pPr>
        <w:spacing w:line="360" w:lineRule="auto"/>
        <w:rPr>
          <w:rFonts w:ascii="Arial" w:hAnsi="Arial" w:cs="Arial"/>
          <w:b/>
          <w:i/>
          <w:lang w:val="sr-Cyrl-CS"/>
        </w:rPr>
      </w:pPr>
      <w:r w:rsidRPr="00510E9C">
        <w:rPr>
          <w:rFonts w:ascii="Arial" w:hAnsi="Arial" w:cs="Arial"/>
          <w:b/>
          <w:i/>
          <w:lang w:val="sr-Cyrl-CS"/>
        </w:rPr>
        <w:t>___________________________________________________________________________</w:t>
      </w:r>
    </w:p>
    <w:p w:rsidR="00362366" w:rsidRPr="004668C9" w:rsidRDefault="00362366" w:rsidP="006153E1">
      <w:pPr>
        <w:spacing w:line="360" w:lineRule="auto"/>
        <w:jc w:val="center"/>
        <w:rPr>
          <w:rFonts w:ascii="Arial" w:hAnsi="Arial" w:cs="Arial"/>
          <w:i/>
          <w:sz w:val="20"/>
          <w:szCs w:val="20"/>
          <w:lang w:val="sr-Cyrl-CS"/>
        </w:rPr>
      </w:pPr>
      <w:r w:rsidRPr="004668C9">
        <w:rPr>
          <w:rFonts w:ascii="Arial" w:hAnsi="Arial" w:cs="Arial"/>
          <w:i/>
          <w:sz w:val="20"/>
          <w:szCs w:val="20"/>
          <w:lang w:val="sr-Cyrl-CS"/>
        </w:rPr>
        <w:t>(навести назив и седиште понуђача)</w:t>
      </w:r>
    </w:p>
    <w:p w:rsidR="00362366" w:rsidRPr="00362366" w:rsidRDefault="00362366" w:rsidP="00362366">
      <w:pPr>
        <w:rPr>
          <w:rFonts w:ascii="Arial" w:hAnsi="Arial" w:cs="Arial"/>
          <w:i/>
          <w:sz w:val="22"/>
          <w:szCs w:val="22"/>
        </w:rPr>
      </w:pPr>
      <w:r w:rsidRPr="00510E9C">
        <w:rPr>
          <w:rFonts w:ascii="Arial" w:hAnsi="Arial" w:cs="Arial"/>
          <w:lang w:val="sr-Cyrl-CS"/>
        </w:rPr>
        <w:t>Предмет јавне набавке је услуга осигурања имовине и запослених</w:t>
      </w:r>
      <w:r w:rsidR="002C0B63">
        <w:rPr>
          <w:rFonts w:ascii="Arial" w:hAnsi="Arial" w:cs="Arial"/>
          <w:lang w:val="sr-Cyrl-CS"/>
        </w:rPr>
        <w:t xml:space="preserve"> лица</w:t>
      </w:r>
    </w:p>
    <w:tbl>
      <w:tblPr>
        <w:tblW w:w="0" w:type="auto"/>
        <w:tblInd w:w="2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00"/>
        <w:gridCol w:w="9687"/>
      </w:tblGrid>
      <w:tr w:rsidR="00362366" w:rsidRPr="00362366" w:rsidTr="000C55B2">
        <w:tc>
          <w:tcPr>
            <w:tcW w:w="700" w:type="dxa"/>
            <w:shd w:val="clear" w:color="auto" w:fill="auto"/>
          </w:tcPr>
          <w:p w:rsidR="00362366" w:rsidRPr="00510E9C" w:rsidRDefault="00362366" w:rsidP="00EE141E">
            <w:pPr>
              <w:rPr>
                <w:rFonts w:ascii="Arial" w:hAnsi="Arial" w:cs="Arial"/>
                <w:sz w:val="22"/>
                <w:szCs w:val="22"/>
                <w:lang w:val="sr-Cyrl-CS"/>
              </w:rPr>
            </w:pP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Предмет набавке</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1.</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 xml:space="preserve">Осигурање од пожара и неких других опасности и допунски пожарни ризици  излив воде из инсталација и поплава, бујица и висока вода – на „први ризик“; </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2.</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машина од лома;</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3.</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Комбиновано осигурање електронских рачунара и пратеће опреме;</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4.</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од опасности провалне крађе и разбојништва;</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5.</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стакла од лома;</w:t>
            </w:r>
          </w:p>
        </w:tc>
      </w:tr>
      <w:tr w:rsidR="00362366" w:rsidRPr="00362366" w:rsidTr="000C55B2">
        <w:tc>
          <w:tcPr>
            <w:tcW w:w="700"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6.</w:t>
            </w:r>
          </w:p>
        </w:tc>
        <w:tc>
          <w:tcPr>
            <w:tcW w:w="9687"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Колективно осигурање запослених од последица несрећног случаја (незгоде)</w:t>
            </w:r>
          </w:p>
        </w:tc>
      </w:tr>
    </w:tbl>
    <w:p w:rsidR="00362366" w:rsidRPr="00362366" w:rsidRDefault="00362366" w:rsidP="00362366">
      <w:pPr>
        <w:rPr>
          <w:rFonts w:ascii="Arial" w:hAnsi="Arial" w:cs="Arial"/>
          <w:b/>
          <w:sz w:val="22"/>
          <w:szCs w:val="22"/>
        </w:rPr>
      </w:pPr>
    </w:p>
    <w:p w:rsidR="00362366" w:rsidRPr="00510E9C" w:rsidRDefault="00362366" w:rsidP="00362366">
      <w:pPr>
        <w:rPr>
          <w:rFonts w:ascii="Arial" w:hAnsi="Arial" w:cs="Arial"/>
          <w:b/>
          <w:sz w:val="22"/>
          <w:szCs w:val="22"/>
        </w:rPr>
      </w:pPr>
      <w:r w:rsidRPr="00510E9C">
        <w:rPr>
          <w:rFonts w:ascii="Arial" w:hAnsi="Arial" w:cs="Arial"/>
          <w:b/>
          <w:sz w:val="22"/>
          <w:szCs w:val="22"/>
        </w:rPr>
        <w:t>1.</w:t>
      </w:r>
      <w:r w:rsidRPr="00362366">
        <w:rPr>
          <w:rFonts w:ascii="Arial" w:hAnsi="Arial" w:cs="Arial"/>
          <w:b/>
          <w:sz w:val="22"/>
          <w:szCs w:val="22"/>
          <w:lang w:val="sr-Cyrl-CS"/>
        </w:rPr>
        <w:t xml:space="preserve"> </w:t>
      </w:r>
      <w:r w:rsidRPr="00510E9C">
        <w:rPr>
          <w:rFonts w:ascii="Arial" w:hAnsi="Arial" w:cs="Arial"/>
          <w:b/>
          <w:sz w:val="22"/>
          <w:szCs w:val="22"/>
        </w:rPr>
        <w:t>Осигурање од пожара и неких других опасности, и то за:</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грађевинске објекте</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опрему (без моторних возила и рачунара)</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залихе на пуну вредност</w:t>
      </w:r>
    </w:p>
    <w:p w:rsidR="00362366" w:rsidRPr="00362366" w:rsidRDefault="00362366" w:rsidP="00362366">
      <w:pPr>
        <w:rPr>
          <w:rFonts w:ascii="Arial" w:hAnsi="Arial" w:cs="Arial"/>
          <w:sz w:val="22"/>
          <w:szCs w:val="22"/>
        </w:rPr>
      </w:pPr>
    </w:p>
    <w:p w:rsidR="00362366" w:rsidRPr="00362366" w:rsidRDefault="00362366" w:rsidP="00362366">
      <w:pPr>
        <w:rPr>
          <w:rFonts w:ascii="Arial" w:hAnsi="Arial" w:cs="Arial"/>
          <w:b/>
          <w:sz w:val="22"/>
          <w:szCs w:val="22"/>
        </w:rPr>
      </w:pPr>
      <w:r w:rsidRPr="00362366">
        <w:rPr>
          <w:rFonts w:ascii="Arial" w:hAnsi="Arial" w:cs="Arial"/>
          <w:b/>
          <w:sz w:val="22"/>
          <w:szCs w:val="22"/>
        </w:rPr>
        <w:t xml:space="preserve">Осигурање од допунских ризика  </w:t>
      </w:r>
    </w:p>
    <w:p w:rsidR="00362366" w:rsidRPr="00362366" w:rsidRDefault="00362366" w:rsidP="00362366">
      <w:pPr>
        <w:numPr>
          <w:ilvl w:val="0"/>
          <w:numId w:val="21"/>
        </w:numPr>
        <w:suppressAutoHyphens w:val="0"/>
        <w:spacing w:line="240" w:lineRule="auto"/>
        <w:jc w:val="both"/>
        <w:rPr>
          <w:rFonts w:ascii="Arial" w:hAnsi="Arial" w:cs="Arial"/>
          <w:sz w:val="22"/>
          <w:szCs w:val="22"/>
        </w:rPr>
      </w:pPr>
      <w:proofErr w:type="gramStart"/>
      <w:r w:rsidRPr="00362366">
        <w:rPr>
          <w:rFonts w:ascii="Arial" w:hAnsi="Arial" w:cs="Arial"/>
          <w:sz w:val="22"/>
          <w:szCs w:val="22"/>
        </w:rPr>
        <w:t>излива</w:t>
      </w:r>
      <w:proofErr w:type="gramEnd"/>
      <w:r w:rsidRPr="00362366">
        <w:rPr>
          <w:rFonts w:ascii="Arial" w:hAnsi="Arial" w:cs="Arial"/>
          <w:sz w:val="22"/>
          <w:szCs w:val="22"/>
        </w:rPr>
        <w:t xml:space="preserve"> воде из инсталација у износу од 3% од пуне вредности грађевинских објеката и опреме и 7% од пуне вредности залиха.</w:t>
      </w:r>
    </w:p>
    <w:p w:rsidR="00362366" w:rsidRPr="00362366" w:rsidRDefault="00362366" w:rsidP="00362366">
      <w:pPr>
        <w:numPr>
          <w:ilvl w:val="0"/>
          <w:numId w:val="21"/>
        </w:numPr>
        <w:suppressAutoHyphens w:val="0"/>
        <w:spacing w:line="240" w:lineRule="auto"/>
        <w:jc w:val="both"/>
        <w:rPr>
          <w:rFonts w:ascii="Arial" w:hAnsi="Arial" w:cs="Arial"/>
          <w:sz w:val="22"/>
          <w:szCs w:val="22"/>
        </w:rPr>
      </w:pPr>
      <w:r w:rsidRPr="00362366">
        <w:rPr>
          <w:rFonts w:ascii="Arial" w:hAnsi="Arial" w:cs="Arial"/>
          <w:sz w:val="22"/>
          <w:szCs w:val="22"/>
        </w:rPr>
        <w:t>Поплаве, бујице и високе воде на „први ризик“ у износу од 3% од пуне вредности грађевинских објеката и опреме и 7% од пуне вредности залиха.</w:t>
      </w:r>
    </w:p>
    <w:p w:rsidR="00362366" w:rsidRPr="00362366" w:rsidRDefault="00362366" w:rsidP="00362366">
      <w:pPr>
        <w:jc w:val="both"/>
        <w:rPr>
          <w:rFonts w:ascii="Arial" w:hAnsi="Arial" w:cs="Arial"/>
          <w:sz w:val="22"/>
          <w:szCs w:val="22"/>
        </w:rPr>
      </w:pPr>
    </w:p>
    <w:p w:rsidR="00362366" w:rsidRPr="00362366" w:rsidRDefault="00362366" w:rsidP="00362366">
      <w:pPr>
        <w:jc w:val="both"/>
        <w:rPr>
          <w:rFonts w:ascii="Arial" w:hAnsi="Arial" w:cs="Arial"/>
          <w:sz w:val="22"/>
          <w:szCs w:val="22"/>
        </w:rPr>
      </w:pPr>
      <w:r w:rsidRPr="00362366">
        <w:rPr>
          <w:rFonts w:ascii="Arial" w:hAnsi="Arial" w:cs="Arial"/>
          <w:sz w:val="22"/>
          <w:szCs w:val="22"/>
        </w:rPr>
        <w:t>„Први ризици</w:t>
      </w:r>
      <w:proofErr w:type="gramStart"/>
      <w:r w:rsidRPr="00362366">
        <w:rPr>
          <w:rFonts w:ascii="Arial" w:hAnsi="Arial" w:cs="Arial"/>
          <w:sz w:val="22"/>
          <w:szCs w:val="22"/>
        </w:rPr>
        <w:t>“ нису</w:t>
      </w:r>
      <w:proofErr w:type="gramEnd"/>
      <w:r w:rsidRPr="00362366">
        <w:rPr>
          <w:rFonts w:ascii="Arial" w:hAnsi="Arial" w:cs="Arial"/>
          <w:sz w:val="22"/>
          <w:szCs w:val="22"/>
        </w:rPr>
        <w:t xml:space="preserve"> исцрпљујући и штета се исплаћује до уговорене суме „првог ризика“ по штетном догађају у току трајања уговореног периода.</w:t>
      </w:r>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грађевинских објеката и опреме представља набавну књиговодствену вредност на дан 31.12.201</w:t>
      </w:r>
      <w:r w:rsidR="00E91B48">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залиха представља просечну вредност залиха на дан 31.12.201</w:t>
      </w:r>
      <w:r w:rsidR="00E91B48">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sz w:val="22"/>
          <w:szCs w:val="22"/>
        </w:rPr>
      </w:pPr>
    </w:p>
    <w:p w:rsidR="00362366" w:rsidRPr="00362366" w:rsidRDefault="00362366" w:rsidP="00362366">
      <w:pPr>
        <w:jc w:val="both"/>
        <w:rPr>
          <w:rFonts w:ascii="Arial" w:hAnsi="Arial" w:cs="Arial"/>
          <w:b/>
          <w:sz w:val="22"/>
          <w:szCs w:val="22"/>
        </w:rPr>
      </w:pPr>
      <w:r w:rsidRPr="00362366">
        <w:rPr>
          <w:rFonts w:ascii="Arial" w:hAnsi="Arial" w:cs="Arial"/>
          <w:b/>
          <w:sz w:val="22"/>
          <w:szCs w:val="22"/>
        </w:rPr>
        <w:t>2.</w:t>
      </w:r>
      <w:r w:rsidRPr="00362366">
        <w:rPr>
          <w:rFonts w:ascii="Arial" w:hAnsi="Arial" w:cs="Arial"/>
          <w:b/>
          <w:sz w:val="22"/>
          <w:szCs w:val="22"/>
          <w:lang w:val="sr-Cyrl-CS"/>
        </w:rPr>
        <w:t xml:space="preserve"> </w:t>
      </w:r>
      <w:r w:rsidRPr="00362366">
        <w:rPr>
          <w:rFonts w:ascii="Arial" w:hAnsi="Arial" w:cs="Arial"/>
          <w:b/>
          <w:sz w:val="22"/>
          <w:szCs w:val="22"/>
        </w:rPr>
        <w:t>Осигурање машина од лома и неких других опасности и то за:</w:t>
      </w:r>
    </w:p>
    <w:p w:rsidR="00362366" w:rsidRPr="00362366" w:rsidRDefault="00362366" w:rsidP="00362366">
      <w:pPr>
        <w:numPr>
          <w:ilvl w:val="0"/>
          <w:numId w:val="22"/>
        </w:numPr>
        <w:suppressAutoHyphens w:val="0"/>
        <w:spacing w:line="240" w:lineRule="auto"/>
        <w:jc w:val="both"/>
        <w:rPr>
          <w:rFonts w:ascii="Arial" w:hAnsi="Arial" w:cs="Arial"/>
          <w:sz w:val="22"/>
          <w:szCs w:val="22"/>
        </w:rPr>
      </w:pPr>
      <w:r w:rsidRPr="00362366">
        <w:rPr>
          <w:rFonts w:ascii="Arial" w:hAnsi="Arial" w:cs="Arial"/>
          <w:sz w:val="22"/>
          <w:szCs w:val="22"/>
        </w:rPr>
        <w:t xml:space="preserve">Опрему ( без намештаја и рачунара) на пуну вредност и </w:t>
      </w:r>
    </w:p>
    <w:p w:rsidR="00362366" w:rsidRPr="00362366" w:rsidRDefault="00362366" w:rsidP="00362366">
      <w:pPr>
        <w:numPr>
          <w:ilvl w:val="0"/>
          <w:numId w:val="22"/>
        </w:numPr>
        <w:suppressAutoHyphens w:val="0"/>
        <w:spacing w:line="240" w:lineRule="auto"/>
        <w:jc w:val="both"/>
        <w:rPr>
          <w:rFonts w:ascii="Arial" w:hAnsi="Arial" w:cs="Arial"/>
          <w:sz w:val="22"/>
          <w:szCs w:val="22"/>
        </w:rPr>
      </w:pPr>
      <w:r w:rsidRPr="00362366">
        <w:rPr>
          <w:rFonts w:ascii="Arial" w:hAnsi="Arial" w:cs="Arial"/>
          <w:sz w:val="22"/>
          <w:szCs w:val="22"/>
        </w:rPr>
        <w:t>Механичку опрему из састава грађевинских објеката на износ од 10% од пуне вредности грађевинских објеката.</w:t>
      </w:r>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Без учешћа у штети и са откупом амортизоване вредности код делимичних штета.</w:t>
      </w:r>
      <w:proofErr w:type="gramEnd"/>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опреме представља набавну књиговодствену вредност на дан 31.12.201</w:t>
      </w:r>
      <w:r w:rsidR="00E91B48">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b/>
          <w:sz w:val="22"/>
          <w:szCs w:val="22"/>
          <w:lang w:val="sr-Cyrl-CS"/>
        </w:rPr>
      </w:pPr>
    </w:p>
    <w:p w:rsidR="00362366" w:rsidRPr="00510E9C" w:rsidRDefault="00362366" w:rsidP="00362366">
      <w:pPr>
        <w:jc w:val="both"/>
        <w:rPr>
          <w:rFonts w:ascii="Arial" w:hAnsi="Arial" w:cs="Arial"/>
          <w:sz w:val="22"/>
          <w:szCs w:val="22"/>
          <w:lang w:val="sr-Cyrl-CS"/>
        </w:rPr>
      </w:pPr>
      <w:r w:rsidRPr="00510E9C">
        <w:rPr>
          <w:rFonts w:ascii="Arial" w:hAnsi="Arial" w:cs="Arial"/>
          <w:b/>
          <w:sz w:val="22"/>
          <w:szCs w:val="22"/>
          <w:lang w:val="sr-Cyrl-CS"/>
        </w:rPr>
        <w:t>3.</w:t>
      </w:r>
      <w:r w:rsidRPr="00362366">
        <w:rPr>
          <w:rFonts w:ascii="Arial" w:hAnsi="Arial" w:cs="Arial"/>
          <w:b/>
          <w:sz w:val="22"/>
          <w:szCs w:val="22"/>
          <w:lang w:val="sr-Cyrl-CS"/>
        </w:rPr>
        <w:t xml:space="preserve"> </w:t>
      </w:r>
      <w:r w:rsidRPr="00510E9C">
        <w:rPr>
          <w:rFonts w:ascii="Arial" w:hAnsi="Arial" w:cs="Arial"/>
          <w:b/>
          <w:sz w:val="22"/>
          <w:szCs w:val="22"/>
          <w:lang w:val="sr-Cyrl-CS"/>
        </w:rPr>
        <w:t xml:space="preserve">Комбиновано осигурање електронских рачунара </w:t>
      </w:r>
      <w:r w:rsidRPr="00510E9C">
        <w:rPr>
          <w:rFonts w:ascii="Arial" w:hAnsi="Arial" w:cs="Arial"/>
          <w:sz w:val="22"/>
          <w:szCs w:val="22"/>
          <w:lang w:val="sr-Cyrl-CS"/>
        </w:rPr>
        <w:t>(пожар, лом машина и провална крађа) на пуну вредност:</w:t>
      </w:r>
    </w:p>
    <w:p w:rsidR="00362366" w:rsidRPr="00510E9C" w:rsidRDefault="00362366" w:rsidP="00362366">
      <w:pPr>
        <w:jc w:val="both"/>
        <w:rPr>
          <w:rFonts w:ascii="Arial" w:hAnsi="Arial" w:cs="Arial"/>
          <w:sz w:val="22"/>
          <w:szCs w:val="22"/>
          <w:lang w:val="sr-Cyrl-CS"/>
        </w:rPr>
      </w:pPr>
      <w:r w:rsidRPr="00510E9C">
        <w:rPr>
          <w:rFonts w:ascii="Arial" w:hAnsi="Arial" w:cs="Arial"/>
          <w:sz w:val="22"/>
          <w:szCs w:val="22"/>
          <w:lang w:val="sr-Cyrl-CS"/>
        </w:rPr>
        <w:t>Без учешћа у штети и са откупом амортизоване вредности код делимичних штета.</w:t>
      </w:r>
    </w:p>
    <w:p w:rsidR="00BE2948" w:rsidRPr="00362366" w:rsidRDefault="00362366" w:rsidP="00362366">
      <w:pPr>
        <w:jc w:val="both"/>
        <w:rPr>
          <w:rFonts w:ascii="Arial" w:hAnsi="Arial" w:cs="Arial"/>
          <w:sz w:val="22"/>
          <w:szCs w:val="22"/>
          <w:lang w:val="sr-Cyrl-CS"/>
        </w:rPr>
      </w:pPr>
      <w:r w:rsidRPr="00510E9C">
        <w:rPr>
          <w:rFonts w:ascii="Arial" w:hAnsi="Arial" w:cs="Arial"/>
          <w:sz w:val="22"/>
          <w:szCs w:val="22"/>
          <w:lang w:val="sr-Cyrl-CS"/>
        </w:rPr>
        <w:t>Вредност рачунара представља набавну књиговодствену вредност на дан 31.12.201</w:t>
      </w:r>
      <w:r w:rsidR="00E91B48">
        <w:rPr>
          <w:rFonts w:ascii="Arial" w:hAnsi="Arial" w:cs="Arial"/>
          <w:sz w:val="22"/>
          <w:szCs w:val="22"/>
          <w:lang w:val="sr-Cyrl-CS"/>
        </w:rPr>
        <w:t>6</w:t>
      </w:r>
      <w:r w:rsidRPr="00510E9C">
        <w:rPr>
          <w:rFonts w:ascii="Arial" w:hAnsi="Arial" w:cs="Arial"/>
          <w:sz w:val="22"/>
          <w:szCs w:val="22"/>
          <w:lang w:val="sr-Cyrl-CS"/>
        </w:rPr>
        <w:t>.године.</w:t>
      </w:r>
    </w:p>
    <w:p w:rsidR="00362366" w:rsidRPr="00362366" w:rsidRDefault="00362366" w:rsidP="00362366">
      <w:pPr>
        <w:rPr>
          <w:rFonts w:ascii="Arial" w:hAnsi="Arial" w:cs="Arial"/>
          <w:i/>
          <w:noProof/>
          <w:sz w:val="20"/>
          <w:szCs w:val="20"/>
          <w:lang w:val="sr-Cyrl-CS"/>
        </w:rPr>
      </w:pPr>
    </w:p>
    <w:p w:rsidR="00362366" w:rsidRPr="00510E9C" w:rsidRDefault="00362366" w:rsidP="00362366">
      <w:pPr>
        <w:jc w:val="both"/>
        <w:rPr>
          <w:rFonts w:ascii="Arial" w:hAnsi="Arial" w:cs="Arial"/>
          <w:b/>
          <w:sz w:val="22"/>
          <w:szCs w:val="22"/>
          <w:lang w:val="sr-Cyrl-CS"/>
        </w:rPr>
      </w:pPr>
      <w:r w:rsidRPr="00510E9C">
        <w:rPr>
          <w:rFonts w:ascii="Arial" w:hAnsi="Arial" w:cs="Arial"/>
          <w:b/>
          <w:sz w:val="22"/>
          <w:szCs w:val="22"/>
          <w:lang w:val="sr-Cyrl-CS"/>
        </w:rPr>
        <w:t>4.</w:t>
      </w:r>
      <w:r w:rsidRPr="00362366">
        <w:rPr>
          <w:rFonts w:ascii="Arial" w:hAnsi="Arial" w:cs="Arial"/>
          <w:b/>
          <w:sz w:val="22"/>
          <w:szCs w:val="22"/>
          <w:lang w:val="sr-Cyrl-CS"/>
        </w:rPr>
        <w:t xml:space="preserve"> </w:t>
      </w:r>
      <w:r w:rsidRPr="00510E9C">
        <w:rPr>
          <w:rFonts w:ascii="Arial" w:hAnsi="Arial" w:cs="Arial"/>
          <w:b/>
          <w:sz w:val="22"/>
          <w:szCs w:val="22"/>
          <w:lang w:val="sr-Cyrl-CS"/>
        </w:rPr>
        <w:t>Осигурање од опасности провалне крађе и разбојништва и то за:</w:t>
      </w:r>
    </w:p>
    <w:p w:rsidR="006153E1" w:rsidRPr="006153E1" w:rsidRDefault="006153E1" w:rsidP="006153E1">
      <w:pPr>
        <w:spacing w:line="240" w:lineRule="auto"/>
        <w:jc w:val="both"/>
        <w:rPr>
          <w:rFonts w:ascii="Arial" w:eastAsia="Calibri" w:hAnsi="Arial" w:cs="Arial"/>
          <w:sz w:val="22"/>
          <w:szCs w:val="22"/>
        </w:rPr>
      </w:pPr>
      <w:r w:rsidRPr="006153E1">
        <w:rPr>
          <w:rFonts w:ascii="Arial" w:eastAsia="Calibri" w:hAnsi="Arial" w:cs="Arial"/>
          <w:sz w:val="22"/>
          <w:szCs w:val="22"/>
        </w:rPr>
        <w:t>● Опрему (без рачунара) на “први ризиk” као у техничкој спецификацији (без учешћа у штети), “Први ризици” нису исцрпљујући и штета се исплаћује до уговорене суме “првог ризика” по сваком штетном догађају у току трајања уговореног периода.</w:t>
      </w:r>
    </w:p>
    <w:p w:rsidR="006153E1" w:rsidRPr="006153E1" w:rsidRDefault="006153E1" w:rsidP="006153E1">
      <w:pPr>
        <w:spacing w:line="240" w:lineRule="auto"/>
        <w:jc w:val="both"/>
        <w:rPr>
          <w:rFonts w:ascii="Arial" w:eastAsia="Calibri" w:hAnsi="Arial" w:cs="Arial"/>
        </w:rPr>
      </w:pPr>
      <w:r w:rsidRPr="006153E1">
        <w:rPr>
          <w:rFonts w:ascii="Arial" w:eastAsia="Calibri" w:hAnsi="Arial" w:cs="Arial"/>
          <w:sz w:val="22"/>
          <w:szCs w:val="22"/>
        </w:rPr>
        <w:t xml:space="preserve"> </w:t>
      </w:r>
      <w:proofErr w:type="gramStart"/>
      <w:r w:rsidRPr="006153E1">
        <w:rPr>
          <w:rFonts w:ascii="Arial" w:eastAsia="Calibri" w:hAnsi="Arial" w:cs="Arial"/>
          <w:sz w:val="22"/>
          <w:szCs w:val="22"/>
        </w:rPr>
        <w:t>●Залихе на први ризик као у техничкој спецификацији без учешћа у штети.</w:t>
      </w:r>
      <w:proofErr w:type="gramEnd"/>
      <w:r w:rsidRPr="006153E1">
        <w:rPr>
          <w:rFonts w:ascii="Arial" w:eastAsia="Calibri" w:hAnsi="Arial" w:cs="Arial"/>
          <w:sz w:val="22"/>
          <w:szCs w:val="22"/>
        </w:rPr>
        <w:t xml:space="preserve"> </w:t>
      </w:r>
      <w:proofErr w:type="gramStart"/>
      <w:r w:rsidRPr="006153E1">
        <w:rPr>
          <w:rFonts w:ascii="Arial" w:eastAsia="Calibri" w:hAnsi="Arial" w:cs="Arial"/>
          <w:sz w:val="22"/>
          <w:szCs w:val="22"/>
        </w:rPr>
        <w:t>“Први ризици” нису исцрпљујући и штета се исплаћује до уговорене суме “првог ризика” по сваком штетном догађају у току трајања уговореног периода</w:t>
      </w:r>
      <w:r>
        <w:rPr>
          <w:rFonts w:ascii="Arial" w:eastAsia="Calibri" w:hAnsi="Arial" w:cs="Arial"/>
        </w:rPr>
        <w:t>.</w:t>
      </w:r>
      <w:proofErr w:type="gramEnd"/>
    </w:p>
    <w:p w:rsidR="00362366" w:rsidRPr="00F60594" w:rsidRDefault="00362366" w:rsidP="006153E1">
      <w:pPr>
        <w:suppressAutoHyphens w:val="0"/>
        <w:spacing w:line="240" w:lineRule="auto"/>
        <w:ind w:left="1350"/>
        <w:jc w:val="both"/>
        <w:rPr>
          <w:rFonts w:ascii="Arial" w:hAnsi="Arial" w:cs="Arial"/>
          <w:sz w:val="22"/>
          <w:szCs w:val="22"/>
          <w:lang w:val="sr-Cyrl-CS"/>
        </w:rPr>
      </w:pPr>
    </w:p>
    <w:p w:rsidR="00362366" w:rsidRPr="00362366" w:rsidRDefault="00362366" w:rsidP="00362366">
      <w:pPr>
        <w:jc w:val="both"/>
        <w:rPr>
          <w:rFonts w:ascii="Arial" w:hAnsi="Arial" w:cs="Arial"/>
          <w:b/>
          <w:sz w:val="22"/>
          <w:szCs w:val="22"/>
        </w:rPr>
      </w:pPr>
      <w:r w:rsidRPr="00362366">
        <w:rPr>
          <w:rFonts w:ascii="Arial" w:hAnsi="Arial" w:cs="Arial"/>
          <w:b/>
          <w:sz w:val="22"/>
          <w:szCs w:val="22"/>
        </w:rPr>
        <w:t>5</w:t>
      </w:r>
      <w:r w:rsidRPr="00510E9C">
        <w:rPr>
          <w:rFonts w:ascii="Arial" w:hAnsi="Arial" w:cs="Arial"/>
          <w:b/>
          <w:sz w:val="22"/>
          <w:szCs w:val="22"/>
        </w:rPr>
        <w:t>.</w:t>
      </w:r>
      <w:r w:rsidRPr="00362366">
        <w:rPr>
          <w:rFonts w:ascii="Arial" w:hAnsi="Arial" w:cs="Arial"/>
          <w:b/>
          <w:sz w:val="22"/>
          <w:szCs w:val="22"/>
          <w:lang w:val="sr-Cyrl-CS"/>
        </w:rPr>
        <w:t xml:space="preserve"> </w:t>
      </w:r>
      <w:r w:rsidRPr="00510E9C">
        <w:rPr>
          <w:rFonts w:ascii="Arial" w:hAnsi="Arial" w:cs="Arial"/>
          <w:b/>
          <w:sz w:val="22"/>
          <w:szCs w:val="22"/>
        </w:rPr>
        <w:t>Осигурање</w:t>
      </w:r>
      <w:r w:rsidRPr="00362366">
        <w:rPr>
          <w:rFonts w:ascii="Arial" w:hAnsi="Arial" w:cs="Arial"/>
          <w:b/>
          <w:sz w:val="22"/>
          <w:szCs w:val="22"/>
        </w:rPr>
        <w:t xml:space="preserve"> стакл</w:t>
      </w:r>
      <w:r w:rsidRPr="00510E9C">
        <w:rPr>
          <w:rFonts w:ascii="Arial" w:hAnsi="Arial" w:cs="Arial"/>
          <w:b/>
          <w:sz w:val="22"/>
          <w:szCs w:val="22"/>
        </w:rPr>
        <w:t>а од лома</w:t>
      </w:r>
    </w:p>
    <w:p w:rsidR="00362366" w:rsidRDefault="00362366" w:rsidP="00362366">
      <w:pPr>
        <w:jc w:val="both"/>
        <w:rPr>
          <w:rFonts w:ascii="Arial" w:hAnsi="Arial" w:cs="Arial"/>
          <w:sz w:val="22"/>
          <w:szCs w:val="22"/>
        </w:rPr>
      </w:pPr>
      <w:proofErr w:type="gramStart"/>
      <w:r w:rsidRPr="00362366">
        <w:rPr>
          <w:rFonts w:ascii="Arial" w:hAnsi="Arial" w:cs="Arial"/>
          <w:sz w:val="22"/>
          <w:szCs w:val="22"/>
        </w:rPr>
        <w:t>Осигурање стакала свих врста и дебљина на вратима и прозорима грађевинских објеката, од лома, на „први ризик“.</w:t>
      </w:r>
      <w:proofErr w:type="gramEnd"/>
    </w:p>
    <w:p w:rsidR="003C0BF5" w:rsidRPr="00362366" w:rsidRDefault="003C0BF5" w:rsidP="00362366">
      <w:pPr>
        <w:jc w:val="both"/>
        <w:rPr>
          <w:rFonts w:ascii="Arial" w:hAnsi="Arial" w:cs="Arial"/>
          <w:sz w:val="22"/>
          <w:szCs w:val="22"/>
          <w:lang w:val="sr-Cyrl-CS"/>
        </w:rPr>
      </w:pPr>
    </w:p>
    <w:p w:rsidR="00362366" w:rsidRPr="00510E9C" w:rsidRDefault="00362366" w:rsidP="00362366">
      <w:pPr>
        <w:rPr>
          <w:rFonts w:ascii="Arial" w:hAnsi="Arial" w:cs="Arial"/>
          <w:b/>
          <w:sz w:val="22"/>
          <w:szCs w:val="22"/>
          <w:lang w:val="sr-Cyrl-CS"/>
        </w:rPr>
      </w:pPr>
      <w:r w:rsidRPr="00362366">
        <w:rPr>
          <w:rFonts w:ascii="Arial" w:hAnsi="Arial" w:cs="Arial"/>
          <w:b/>
          <w:sz w:val="22"/>
          <w:szCs w:val="22"/>
        </w:rPr>
        <w:t>6</w:t>
      </w:r>
      <w:r w:rsidRPr="00510E9C">
        <w:rPr>
          <w:rFonts w:ascii="Arial" w:hAnsi="Arial" w:cs="Arial"/>
          <w:b/>
          <w:sz w:val="22"/>
          <w:szCs w:val="22"/>
          <w:lang w:val="sr-Cyrl-CS"/>
        </w:rPr>
        <w:t>.</w:t>
      </w:r>
      <w:r w:rsidRPr="00362366">
        <w:rPr>
          <w:rFonts w:ascii="Arial" w:hAnsi="Arial" w:cs="Arial"/>
          <w:b/>
          <w:sz w:val="22"/>
          <w:szCs w:val="22"/>
          <w:lang w:val="sr-Cyrl-CS"/>
        </w:rPr>
        <w:t xml:space="preserve"> </w:t>
      </w:r>
      <w:r w:rsidRPr="00510E9C">
        <w:rPr>
          <w:rFonts w:ascii="Arial" w:hAnsi="Arial" w:cs="Arial"/>
          <w:b/>
          <w:sz w:val="22"/>
          <w:szCs w:val="22"/>
          <w:lang w:val="sr-Cyrl-CS"/>
        </w:rPr>
        <w:t>Осигурање запослених</w:t>
      </w:r>
    </w:p>
    <w:p w:rsidR="00362366" w:rsidRPr="00510E9C" w:rsidRDefault="00362366" w:rsidP="00362366">
      <w:pPr>
        <w:rPr>
          <w:rFonts w:ascii="Arial" w:hAnsi="Arial" w:cs="Arial"/>
          <w:sz w:val="22"/>
          <w:szCs w:val="22"/>
          <w:lang w:val="sr-Cyrl-CS"/>
        </w:rPr>
      </w:pPr>
      <w:r w:rsidRPr="00510E9C">
        <w:rPr>
          <w:rFonts w:ascii="Arial" w:hAnsi="Arial" w:cs="Arial"/>
          <w:sz w:val="22"/>
          <w:szCs w:val="22"/>
          <w:lang w:val="sr-Cyrl-CS"/>
        </w:rPr>
        <w:t>Колективно осигурање запослених од последица несрећног случаја (незгоде), са покрићем 24 часа дневно и то за следеће ризике:</w:t>
      </w:r>
    </w:p>
    <w:p w:rsidR="00362366" w:rsidRPr="00510E9C" w:rsidRDefault="00362366" w:rsidP="00362366">
      <w:pPr>
        <w:numPr>
          <w:ilvl w:val="0"/>
          <w:numId w:val="23"/>
        </w:numPr>
        <w:suppressAutoHyphens w:val="0"/>
        <w:spacing w:line="240" w:lineRule="auto"/>
        <w:rPr>
          <w:rFonts w:ascii="Arial" w:hAnsi="Arial" w:cs="Arial"/>
          <w:sz w:val="22"/>
          <w:szCs w:val="22"/>
          <w:lang w:val="sr-Cyrl-CS"/>
        </w:rPr>
      </w:pPr>
      <w:r w:rsidRPr="00510E9C">
        <w:rPr>
          <w:rFonts w:ascii="Arial" w:hAnsi="Arial" w:cs="Arial"/>
          <w:sz w:val="22"/>
          <w:szCs w:val="22"/>
          <w:lang w:val="sr-Cyrl-CS"/>
        </w:rPr>
        <w:t>100% инв</w:t>
      </w:r>
      <w:r w:rsidR="006153E1">
        <w:rPr>
          <w:rFonts w:ascii="Arial" w:hAnsi="Arial" w:cs="Arial"/>
          <w:sz w:val="22"/>
          <w:szCs w:val="22"/>
          <w:lang w:val="sr-Cyrl-CS"/>
        </w:rPr>
        <w:t>алидитет на суму осигурања од 6</w:t>
      </w:r>
      <w:r w:rsidR="002C0B63">
        <w:rPr>
          <w:rFonts w:ascii="Arial" w:hAnsi="Arial" w:cs="Arial"/>
          <w:sz w:val="22"/>
          <w:szCs w:val="22"/>
          <w:lang w:val="sr-Cyrl-CS"/>
        </w:rPr>
        <w:t>0</w:t>
      </w:r>
      <w:r w:rsidRPr="00510E9C">
        <w:rPr>
          <w:rFonts w:ascii="Arial" w:hAnsi="Arial" w:cs="Arial"/>
          <w:sz w:val="22"/>
          <w:szCs w:val="22"/>
          <w:lang w:val="sr-Cyrl-CS"/>
        </w:rPr>
        <w:t>0.000 динара</w:t>
      </w:r>
    </w:p>
    <w:p w:rsidR="00362366" w:rsidRPr="00510E9C" w:rsidRDefault="00362366" w:rsidP="00362366">
      <w:pPr>
        <w:numPr>
          <w:ilvl w:val="0"/>
          <w:numId w:val="23"/>
        </w:numPr>
        <w:suppressAutoHyphens w:val="0"/>
        <w:spacing w:line="240" w:lineRule="auto"/>
        <w:rPr>
          <w:rFonts w:ascii="Arial" w:hAnsi="Arial" w:cs="Arial"/>
          <w:sz w:val="22"/>
          <w:szCs w:val="22"/>
          <w:lang w:val="sr-Cyrl-CS"/>
        </w:rPr>
      </w:pPr>
      <w:r w:rsidRPr="00510E9C">
        <w:rPr>
          <w:rFonts w:ascii="Arial" w:hAnsi="Arial" w:cs="Arial"/>
          <w:sz w:val="22"/>
          <w:szCs w:val="22"/>
          <w:lang w:val="sr-Cyrl-CS"/>
        </w:rPr>
        <w:t xml:space="preserve">Смрт услед </w:t>
      </w:r>
      <w:r w:rsidR="006153E1">
        <w:rPr>
          <w:rFonts w:ascii="Arial" w:hAnsi="Arial" w:cs="Arial"/>
          <w:sz w:val="22"/>
          <w:szCs w:val="22"/>
          <w:lang w:val="sr-Cyrl-CS"/>
        </w:rPr>
        <w:t>незгоде на суму осигурања од 3</w:t>
      </w:r>
      <w:r w:rsidR="002C0B63">
        <w:rPr>
          <w:rFonts w:ascii="Arial" w:hAnsi="Arial" w:cs="Arial"/>
          <w:sz w:val="22"/>
          <w:szCs w:val="22"/>
          <w:lang w:val="sr-Cyrl-CS"/>
        </w:rPr>
        <w:t>00</w:t>
      </w:r>
      <w:r w:rsidRPr="00510E9C">
        <w:rPr>
          <w:rFonts w:ascii="Arial" w:hAnsi="Arial" w:cs="Arial"/>
          <w:sz w:val="22"/>
          <w:szCs w:val="22"/>
          <w:lang w:val="sr-Cyrl-CS"/>
        </w:rPr>
        <w:t>.000 динара</w:t>
      </w:r>
    </w:p>
    <w:p w:rsidR="00362366" w:rsidRDefault="002C0B63" w:rsidP="00362366">
      <w:pPr>
        <w:numPr>
          <w:ilvl w:val="0"/>
          <w:numId w:val="23"/>
        </w:numPr>
        <w:suppressAutoHyphens w:val="0"/>
        <w:spacing w:line="240" w:lineRule="auto"/>
        <w:rPr>
          <w:rFonts w:ascii="Arial" w:hAnsi="Arial" w:cs="Arial"/>
          <w:sz w:val="22"/>
          <w:szCs w:val="22"/>
          <w:lang w:val="sr-Cyrl-CS"/>
        </w:rPr>
      </w:pPr>
      <w:r>
        <w:rPr>
          <w:rFonts w:ascii="Arial" w:hAnsi="Arial" w:cs="Arial"/>
          <w:sz w:val="22"/>
          <w:szCs w:val="22"/>
          <w:lang w:val="sr-Cyrl-CS"/>
        </w:rPr>
        <w:t>Дневна накна</w:t>
      </w:r>
      <w:r w:rsidR="00E91B48">
        <w:rPr>
          <w:rFonts w:ascii="Arial" w:hAnsi="Arial" w:cs="Arial"/>
          <w:sz w:val="22"/>
          <w:szCs w:val="22"/>
          <w:lang w:val="sr-Cyrl-CS"/>
        </w:rPr>
        <w:t>да од 3</w:t>
      </w:r>
      <w:r w:rsidR="00212B24">
        <w:rPr>
          <w:rFonts w:ascii="Arial" w:hAnsi="Arial" w:cs="Arial"/>
          <w:sz w:val="22"/>
          <w:szCs w:val="22"/>
          <w:lang w:val="sr-Cyrl-CS"/>
        </w:rPr>
        <w:t>00,00 динара</w:t>
      </w:r>
    </w:p>
    <w:p w:rsidR="002C0B63" w:rsidRPr="00510E9C" w:rsidRDefault="002C0B63" w:rsidP="00362366">
      <w:pPr>
        <w:numPr>
          <w:ilvl w:val="0"/>
          <w:numId w:val="23"/>
        </w:numPr>
        <w:suppressAutoHyphens w:val="0"/>
        <w:spacing w:line="240" w:lineRule="auto"/>
        <w:rPr>
          <w:rFonts w:ascii="Arial" w:hAnsi="Arial" w:cs="Arial"/>
          <w:sz w:val="22"/>
          <w:szCs w:val="22"/>
          <w:lang w:val="sr-Cyrl-CS"/>
        </w:rPr>
      </w:pPr>
      <w:r>
        <w:rPr>
          <w:rFonts w:ascii="Arial" w:hAnsi="Arial" w:cs="Arial"/>
          <w:sz w:val="22"/>
          <w:szCs w:val="22"/>
          <w:lang w:val="sr-Cyrl-CS"/>
        </w:rPr>
        <w:t>Трошкови лечења</w:t>
      </w:r>
      <w:r w:rsidR="00E91B48">
        <w:rPr>
          <w:rFonts w:ascii="Arial" w:hAnsi="Arial" w:cs="Arial"/>
          <w:sz w:val="22"/>
          <w:szCs w:val="22"/>
          <w:lang w:val="sr-Cyrl-CS"/>
        </w:rPr>
        <w:t xml:space="preserve"> од 3</w:t>
      </w:r>
      <w:r w:rsidR="00212B24">
        <w:rPr>
          <w:rFonts w:ascii="Arial" w:hAnsi="Arial" w:cs="Arial"/>
          <w:sz w:val="22"/>
          <w:szCs w:val="22"/>
          <w:lang w:val="sr-Cyrl-CS"/>
        </w:rPr>
        <w:t>0.000,00 динара</w:t>
      </w:r>
    </w:p>
    <w:p w:rsidR="00362366" w:rsidRPr="00362366" w:rsidRDefault="00362366" w:rsidP="00362366">
      <w:pPr>
        <w:rPr>
          <w:rFonts w:ascii="Arial" w:hAnsi="Arial" w:cs="Arial"/>
          <w:sz w:val="22"/>
          <w:szCs w:val="22"/>
        </w:rPr>
      </w:pPr>
      <w:r w:rsidRPr="00510E9C">
        <w:rPr>
          <w:rFonts w:ascii="Arial" w:hAnsi="Arial" w:cs="Arial"/>
          <w:sz w:val="22"/>
          <w:szCs w:val="22"/>
          <w:u w:val="single"/>
          <w:lang w:val="sr-Cyrl-CS"/>
        </w:rPr>
        <w:t>Укупан број запослених на одређено и неодређено време према службеној евиденцији</w:t>
      </w:r>
      <w:r w:rsidR="00510E9C">
        <w:rPr>
          <w:rFonts w:ascii="Arial" w:hAnsi="Arial" w:cs="Arial"/>
          <w:b/>
          <w:i/>
          <w:sz w:val="22"/>
          <w:szCs w:val="22"/>
          <w:u w:val="single"/>
        </w:rPr>
        <w:t xml:space="preserve"> </w:t>
      </w:r>
      <w:r w:rsidR="00CC3E5E">
        <w:rPr>
          <w:rFonts w:ascii="Arial" w:hAnsi="Arial" w:cs="Arial"/>
          <w:b/>
          <w:i/>
          <w:sz w:val="22"/>
          <w:szCs w:val="22"/>
          <w:u w:val="single"/>
        </w:rPr>
        <w:t>62</w:t>
      </w:r>
      <w:r w:rsidR="00CC3E5E">
        <w:rPr>
          <w:rFonts w:ascii="Arial" w:hAnsi="Arial" w:cs="Arial"/>
          <w:b/>
          <w:i/>
          <w:sz w:val="22"/>
          <w:szCs w:val="22"/>
          <w:u w:val="single"/>
          <w:lang w:val="sr-Cyrl-CS"/>
        </w:rPr>
        <w:t>5</w:t>
      </w:r>
      <w:r w:rsidR="006311EC">
        <w:rPr>
          <w:rFonts w:ascii="Arial" w:hAnsi="Arial" w:cs="Arial"/>
          <w:b/>
          <w:i/>
          <w:sz w:val="22"/>
          <w:szCs w:val="22"/>
          <w:u w:val="single"/>
        </w:rPr>
        <w:t>.</w:t>
      </w:r>
    </w:p>
    <w:p w:rsidR="0085315E" w:rsidRPr="00E24F3A" w:rsidRDefault="0085315E" w:rsidP="00362366">
      <w:pPr>
        <w:rPr>
          <w:rFonts w:ascii="Arial" w:hAnsi="Arial" w:cs="Arial"/>
          <w:sz w:val="22"/>
          <w:szCs w:val="22"/>
          <w:lang w:val="sr-Latn-CS"/>
        </w:rPr>
      </w:pPr>
    </w:p>
    <w:p w:rsidR="0085315E" w:rsidRDefault="0085315E" w:rsidP="00362366">
      <w:pPr>
        <w:rPr>
          <w:rFonts w:ascii="Arial" w:hAnsi="Arial" w:cs="Arial"/>
          <w:sz w:val="22"/>
          <w:szCs w:val="22"/>
          <w:lang w:val="sr-Cyrl-CS"/>
        </w:rPr>
      </w:pPr>
      <w:r>
        <w:rPr>
          <w:rFonts w:ascii="Arial" w:hAnsi="Arial" w:cs="Arial"/>
          <w:sz w:val="22"/>
          <w:szCs w:val="22"/>
          <w:lang w:val="sr-Cyrl-CS"/>
        </w:rPr>
        <w:t xml:space="preserve">    </w:t>
      </w:r>
      <w:r w:rsidR="00362366" w:rsidRPr="00362366">
        <w:rPr>
          <w:rFonts w:ascii="Arial" w:hAnsi="Arial" w:cs="Arial"/>
          <w:sz w:val="22"/>
          <w:szCs w:val="22"/>
        </w:rPr>
        <w:t>СПЕЦИФИКАЦИЈА УСЛУГА</w:t>
      </w:r>
    </w:p>
    <w:p w:rsidR="00137C61" w:rsidRPr="0085315E" w:rsidRDefault="0085315E" w:rsidP="00362366">
      <w:pPr>
        <w:rPr>
          <w:rFonts w:ascii="Arial" w:hAnsi="Arial" w:cs="Arial"/>
          <w:b/>
          <w:sz w:val="22"/>
          <w:szCs w:val="22"/>
          <w:u w:val="single"/>
          <w:lang w:val="sr-Cyrl-CS"/>
        </w:rPr>
      </w:pPr>
      <w:r>
        <w:rPr>
          <w:rFonts w:ascii="Arial" w:hAnsi="Arial" w:cs="Arial"/>
          <w:sz w:val="22"/>
          <w:szCs w:val="22"/>
          <w:lang w:val="sr-Cyrl-CS"/>
        </w:rPr>
        <w:t xml:space="preserve">    </w:t>
      </w:r>
    </w:p>
    <w:tbl>
      <w:tblPr>
        <w:tblW w:w="10339" w:type="dxa"/>
        <w:tblInd w:w="19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09"/>
        <w:gridCol w:w="5245"/>
        <w:gridCol w:w="1985"/>
        <w:gridCol w:w="2400"/>
      </w:tblGrid>
      <w:tr w:rsidR="00362366" w:rsidRPr="00362366" w:rsidTr="000C55B2">
        <w:tc>
          <w:tcPr>
            <w:tcW w:w="709" w:type="dxa"/>
          </w:tcPr>
          <w:p w:rsidR="00362366" w:rsidRPr="00362366" w:rsidRDefault="00362366" w:rsidP="00EE141E">
            <w:pPr>
              <w:rPr>
                <w:rFonts w:ascii="Arial" w:hAnsi="Arial" w:cs="Arial"/>
                <w:color w:val="D9D9D9"/>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Врста осигурања</w:t>
            </w:r>
          </w:p>
          <w:p w:rsidR="00362366" w:rsidRPr="00362366" w:rsidRDefault="00362366" w:rsidP="00EE141E">
            <w:pPr>
              <w:rPr>
                <w:rFonts w:ascii="Arial" w:hAnsi="Arial" w:cs="Arial"/>
                <w:sz w:val="22"/>
                <w:szCs w:val="22"/>
              </w:rPr>
            </w:pPr>
          </w:p>
        </w:tc>
        <w:tc>
          <w:tcPr>
            <w:tcW w:w="1985" w:type="dxa"/>
          </w:tcPr>
          <w:p w:rsidR="00362366" w:rsidRDefault="00362366" w:rsidP="00EE141E">
            <w:pPr>
              <w:rPr>
                <w:rFonts w:ascii="Arial" w:hAnsi="Arial" w:cs="Arial"/>
                <w:sz w:val="22"/>
                <w:szCs w:val="22"/>
              </w:rPr>
            </w:pPr>
            <w:r w:rsidRPr="00362366">
              <w:rPr>
                <w:rFonts w:ascii="Arial" w:hAnsi="Arial" w:cs="Arial"/>
                <w:sz w:val="22"/>
                <w:szCs w:val="22"/>
              </w:rPr>
              <w:t>Сума осигурања</w:t>
            </w:r>
          </w:p>
          <w:p w:rsidR="006153E1" w:rsidRPr="006153E1" w:rsidRDefault="006153E1" w:rsidP="00EE141E">
            <w:pPr>
              <w:rPr>
                <w:rFonts w:ascii="Arial" w:hAnsi="Arial" w:cs="Arial"/>
                <w:sz w:val="22"/>
                <w:szCs w:val="22"/>
              </w:rPr>
            </w:pPr>
            <w:r>
              <w:rPr>
                <w:rFonts w:ascii="Arial" w:hAnsi="Arial" w:cs="Arial"/>
                <w:sz w:val="22"/>
                <w:szCs w:val="22"/>
              </w:rPr>
              <w:t xml:space="preserve">НКВ </w:t>
            </w:r>
            <w:r w:rsidR="009C5794">
              <w:rPr>
                <w:rFonts w:ascii="Arial" w:hAnsi="Arial" w:cs="Arial"/>
                <w:sz w:val="22"/>
                <w:szCs w:val="22"/>
              </w:rPr>
              <w:t xml:space="preserve">на дан </w:t>
            </w:r>
            <w:r w:rsidR="00137C61">
              <w:rPr>
                <w:rFonts w:ascii="Arial" w:hAnsi="Arial" w:cs="Arial"/>
                <w:sz w:val="22"/>
                <w:szCs w:val="22"/>
              </w:rPr>
              <w:t>31.12.201</w:t>
            </w:r>
            <w:r w:rsidR="00137C61">
              <w:rPr>
                <w:rFonts w:ascii="Arial" w:hAnsi="Arial" w:cs="Arial"/>
                <w:sz w:val="22"/>
                <w:szCs w:val="22"/>
                <w:lang w:val="sr-Cyrl-CS"/>
              </w:rPr>
              <w:t>6</w:t>
            </w:r>
            <w:r>
              <w:rPr>
                <w:rFonts w:ascii="Arial" w:hAnsi="Arial" w:cs="Arial"/>
                <w:sz w:val="22"/>
                <w:szCs w:val="22"/>
              </w:rPr>
              <w:t>.год.</w:t>
            </w:r>
          </w:p>
        </w:tc>
        <w:tc>
          <w:tcPr>
            <w:tcW w:w="2400" w:type="dxa"/>
          </w:tcPr>
          <w:p w:rsidR="00362366" w:rsidRPr="00362366" w:rsidRDefault="00362366" w:rsidP="00EE141E">
            <w:pPr>
              <w:rPr>
                <w:rFonts w:ascii="Arial" w:hAnsi="Arial" w:cs="Arial"/>
                <w:sz w:val="22"/>
                <w:szCs w:val="22"/>
              </w:rPr>
            </w:pPr>
            <w:r w:rsidRPr="00362366">
              <w:rPr>
                <w:rFonts w:ascii="Arial" w:hAnsi="Arial" w:cs="Arial"/>
                <w:sz w:val="22"/>
                <w:szCs w:val="22"/>
              </w:rPr>
              <w:t>Премија без пореза</w:t>
            </w:r>
          </w:p>
        </w:tc>
      </w:tr>
      <w:tr w:rsidR="00362366" w:rsidRPr="00362366" w:rsidTr="000C55B2">
        <w:tc>
          <w:tcPr>
            <w:tcW w:w="709" w:type="dxa"/>
            <w:vMerge w:val="restart"/>
          </w:tcPr>
          <w:p w:rsidR="00362366" w:rsidRPr="00362366" w:rsidRDefault="00362366" w:rsidP="00EE141E">
            <w:pPr>
              <w:rPr>
                <w:rFonts w:ascii="Arial" w:hAnsi="Arial" w:cs="Arial"/>
                <w:sz w:val="22"/>
                <w:szCs w:val="22"/>
              </w:rPr>
            </w:pPr>
            <w:r w:rsidRPr="00362366">
              <w:rPr>
                <w:rFonts w:ascii="Arial" w:hAnsi="Arial" w:cs="Arial"/>
                <w:sz w:val="22"/>
                <w:szCs w:val="22"/>
              </w:rPr>
              <w:t>1</w:t>
            </w:r>
          </w:p>
        </w:tc>
        <w:tc>
          <w:tcPr>
            <w:tcW w:w="9630" w:type="dxa"/>
            <w:gridSpan w:val="3"/>
            <w:shd w:val="clear" w:color="auto" w:fill="D9D9D9"/>
          </w:tcPr>
          <w:p w:rsidR="00362366" w:rsidRPr="00362366" w:rsidRDefault="00362366" w:rsidP="00EE141E">
            <w:pPr>
              <w:rPr>
                <w:rFonts w:ascii="Arial" w:hAnsi="Arial" w:cs="Arial"/>
                <w:b/>
                <w:sz w:val="22"/>
                <w:szCs w:val="22"/>
              </w:rPr>
            </w:pPr>
            <w:r w:rsidRPr="00362366">
              <w:rPr>
                <w:rFonts w:ascii="Arial" w:hAnsi="Arial" w:cs="Arial"/>
                <w:b/>
                <w:sz w:val="22"/>
                <w:szCs w:val="22"/>
              </w:rPr>
              <w:t xml:space="preserve">Осигурање од пожара и неких других опасности и допунски ризици  излив воде из инсталација и поплава, бујица и висока вод, на „први ризик“ </w:t>
            </w:r>
          </w:p>
        </w:tc>
      </w:tr>
      <w:tr w:rsidR="00362366" w:rsidRPr="00362366" w:rsidTr="000C55B2">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Површина грађевинских објеката у м2</w:t>
            </w:r>
          </w:p>
        </w:tc>
        <w:tc>
          <w:tcPr>
            <w:tcW w:w="1985" w:type="dxa"/>
          </w:tcPr>
          <w:p w:rsidR="00173721" w:rsidRPr="00200281" w:rsidRDefault="00200281" w:rsidP="00EE141E">
            <w:pPr>
              <w:rPr>
                <w:rFonts w:ascii="Arial" w:hAnsi="Arial" w:cs="Arial"/>
                <w:sz w:val="22"/>
                <w:szCs w:val="22"/>
              </w:rPr>
            </w:pPr>
            <w:r>
              <w:rPr>
                <w:sz w:val="22"/>
                <w:szCs w:val="22"/>
                <w:lang w:val="sr-Cyrl-CS"/>
              </w:rPr>
              <w:t>12.024</w:t>
            </w:r>
          </w:p>
        </w:tc>
        <w:tc>
          <w:tcPr>
            <w:tcW w:w="2400" w:type="dxa"/>
          </w:tcPr>
          <w:p w:rsidR="00362366" w:rsidRPr="00362366" w:rsidRDefault="00362366" w:rsidP="00EE141E">
            <w:pPr>
              <w:rPr>
                <w:rFonts w:ascii="Arial" w:hAnsi="Arial" w:cs="Arial"/>
                <w:sz w:val="22"/>
                <w:szCs w:val="22"/>
              </w:rPr>
            </w:pPr>
          </w:p>
        </w:tc>
      </w:tr>
      <w:tr w:rsidR="00362366" w:rsidRPr="00362366" w:rsidTr="000C55B2">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Default="00362366" w:rsidP="00EE141E">
            <w:pPr>
              <w:rPr>
                <w:rFonts w:ascii="Arial" w:hAnsi="Arial" w:cs="Arial"/>
                <w:sz w:val="22"/>
                <w:szCs w:val="22"/>
              </w:rPr>
            </w:pPr>
            <w:r w:rsidRPr="00362366">
              <w:rPr>
                <w:rFonts w:ascii="Arial" w:hAnsi="Arial" w:cs="Arial"/>
                <w:sz w:val="22"/>
                <w:szCs w:val="22"/>
              </w:rPr>
              <w:t>Уговорена сума осигурања</w:t>
            </w:r>
          </w:p>
          <w:p w:rsidR="00200281" w:rsidRPr="00200281" w:rsidRDefault="00200281"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1985" w:type="dxa"/>
          </w:tcPr>
          <w:p w:rsidR="00DF624B" w:rsidRDefault="00200281" w:rsidP="00EE141E">
            <w:pPr>
              <w:rPr>
                <w:rFonts w:ascii="Arial" w:hAnsi="Arial" w:cs="Arial"/>
                <w:sz w:val="22"/>
                <w:szCs w:val="22"/>
              </w:rPr>
            </w:pPr>
            <w:r>
              <w:rPr>
                <w:rFonts w:ascii="Arial" w:hAnsi="Arial" w:cs="Arial"/>
                <w:sz w:val="22"/>
                <w:szCs w:val="22"/>
              </w:rPr>
              <w:t>219.664.140.00</w:t>
            </w:r>
          </w:p>
          <w:p w:rsidR="00200281" w:rsidRPr="00200281" w:rsidRDefault="00212B24" w:rsidP="00EE141E">
            <w:pPr>
              <w:rPr>
                <w:rFonts w:ascii="Arial" w:hAnsi="Arial" w:cs="Arial"/>
                <w:sz w:val="22"/>
                <w:szCs w:val="22"/>
              </w:rPr>
            </w:pPr>
            <w:r>
              <w:rPr>
                <w:rFonts w:ascii="Arial" w:hAnsi="Arial" w:cs="Arial"/>
                <w:sz w:val="22"/>
                <w:szCs w:val="22"/>
              </w:rPr>
              <w:t>____</w:t>
            </w:r>
            <w:r w:rsidR="00200281">
              <w:rPr>
                <w:rFonts w:ascii="Arial" w:hAnsi="Arial" w:cs="Arial"/>
                <w:sz w:val="22"/>
                <w:szCs w:val="22"/>
              </w:rPr>
              <w:t xml:space="preserve"> %</w:t>
            </w:r>
          </w:p>
        </w:tc>
        <w:tc>
          <w:tcPr>
            <w:tcW w:w="2400" w:type="dxa"/>
          </w:tcPr>
          <w:p w:rsidR="00362366" w:rsidRPr="00362366" w:rsidRDefault="00362366" w:rsidP="00EE141E">
            <w:pPr>
              <w:rPr>
                <w:rFonts w:ascii="Arial" w:hAnsi="Arial" w:cs="Arial"/>
                <w:sz w:val="22"/>
                <w:szCs w:val="22"/>
              </w:rPr>
            </w:pPr>
          </w:p>
        </w:tc>
      </w:tr>
      <w:tr w:rsidR="00362366" w:rsidRPr="00362366" w:rsidTr="000C55B2">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 xml:space="preserve">Доплатак за излив воде из водоводних и канализационих цеви на „први ризик“ и то 3% од  вредности грађевинских објеката </w:t>
            </w:r>
          </w:p>
        </w:tc>
        <w:tc>
          <w:tcPr>
            <w:tcW w:w="1985" w:type="dxa"/>
          </w:tcPr>
          <w:p w:rsidR="00362366" w:rsidRPr="00362366" w:rsidRDefault="00200281" w:rsidP="00EE141E">
            <w:pPr>
              <w:rPr>
                <w:rFonts w:ascii="Arial" w:hAnsi="Arial" w:cs="Arial"/>
                <w:sz w:val="22"/>
                <w:szCs w:val="22"/>
              </w:rPr>
            </w:pPr>
            <w:r>
              <w:rPr>
                <w:rFonts w:ascii="Arial" w:hAnsi="Arial" w:cs="Arial"/>
                <w:sz w:val="22"/>
                <w:szCs w:val="22"/>
              </w:rPr>
              <w:t>6.589.924,00</w:t>
            </w:r>
          </w:p>
        </w:tc>
        <w:tc>
          <w:tcPr>
            <w:tcW w:w="2400" w:type="dxa"/>
          </w:tcPr>
          <w:p w:rsidR="00362366" w:rsidRPr="00362366" w:rsidRDefault="00362366" w:rsidP="00EE141E">
            <w:pPr>
              <w:rPr>
                <w:rFonts w:ascii="Arial" w:hAnsi="Arial" w:cs="Arial"/>
                <w:sz w:val="22"/>
                <w:szCs w:val="22"/>
              </w:rPr>
            </w:pPr>
          </w:p>
        </w:tc>
      </w:tr>
      <w:tr w:rsidR="00362366" w:rsidRPr="00362366" w:rsidTr="000C55B2">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Доплатак за поплаве, бујице и високе воде на „први ризик“ и то 3% од  вредности грађевинских објеката</w:t>
            </w:r>
          </w:p>
        </w:tc>
        <w:tc>
          <w:tcPr>
            <w:tcW w:w="1985" w:type="dxa"/>
          </w:tcPr>
          <w:p w:rsidR="00362366" w:rsidRPr="00DF624B" w:rsidRDefault="00200281" w:rsidP="00EE141E">
            <w:pPr>
              <w:rPr>
                <w:rFonts w:ascii="Arial" w:hAnsi="Arial" w:cs="Arial"/>
                <w:sz w:val="22"/>
                <w:szCs w:val="22"/>
              </w:rPr>
            </w:pPr>
            <w:r>
              <w:rPr>
                <w:rFonts w:ascii="Arial" w:hAnsi="Arial" w:cs="Arial"/>
                <w:sz w:val="22"/>
                <w:szCs w:val="22"/>
              </w:rPr>
              <w:t>6.589.924,00</w:t>
            </w:r>
          </w:p>
        </w:tc>
        <w:tc>
          <w:tcPr>
            <w:tcW w:w="2400" w:type="dxa"/>
          </w:tcPr>
          <w:p w:rsidR="00362366" w:rsidRPr="00362366" w:rsidRDefault="00362366" w:rsidP="00EE141E">
            <w:pPr>
              <w:rPr>
                <w:rFonts w:ascii="Arial" w:hAnsi="Arial" w:cs="Arial"/>
                <w:sz w:val="22"/>
                <w:szCs w:val="22"/>
              </w:rPr>
            </w:pPr>
          </w:p>
        </w:tc>
      </w:tr>
      <w:tr w:rsidR="00362366" w:rsidRPr="00362366" w:rsidTr="000C55B2">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Default="00362366" w:rsidP="00EE141E">
            <w:pPr>
              <w:rPr>
                <w:rFonts w:ascii="Arial" w:hAnsi="Arial" w:cs="Arial"/>
                <w:sz w:val="22"/>
                <w:szCs w:val="22"/>
              </w:rPr>
            </w:pPr>
            <w:r w:rsidRPr="00362366">
              <w:rPr>
                <w:rFonts w:ascii="Arial" w:hAnsi="Arial" w:cs="Arial"/>
                <w:sz w:val="22"/>
                <w:szCs w:val="22"/>
              </w:rPr>
              <w:t>Набавна књиговодствена вредност опреме (без моторних возила и рачунарске опреме) на дан 31.12.201</w:t>
            </w:r>
            <w:r w:rsidR="004B2BA0">
              <w:rPr>
                <w:rFonts w:ascii="Arial" w:hAnsi="Arial" w:cs="Arial"/>
                <w:sz w:val="22"/>
                <w:szCs w:val="22"/>
              </w:rPr>
              <w:t>6</w:t>
            </w:r>
            <w:r w:rsidRPr="00362366">
              <w:rPr>
                <w:rFonts w:ascii="Arial" w:hAnsi="Arial" w:cs="Arial"/>
                <w:sz w:val="22"/>
                <w:szCs w:val="22"/>
              </w:rPr>
              <w:t>.</w:t>
            </w:r>
          </w:p>
          <w:p w:rsidR="00200281" w:rsidRPr="00362366" w:rsidRDefault="00200281"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1985" w:type="dxa"/>
          </w:tcPr>
          <w:p w:rsidR="00200281" w:rsidRPr="00CC3E5E" w:rsidRDefault="00CC3E5E" w:rsidP="00EE141E">
            <w:pPr>
              <w:rPr>
                <w:rFonts w:ascii="Arial" w:hAnsi="Arial" w:cs="Arial"/>
                <w:sz w:val="22"/>
                <w:szCs w:val="22"/>
                <w:lang w:val="sr-Cyrl-CS"/>
              </w:rPr>
            </w:pPr>
            <w:r>
              <w:rPr>
                <w:rFonts w:ascii="Arial" w:hAnsi="Arial" w:cs="Arial"/>
                <w:sz w:val="22"/>
                <w:szCs w:val="22"/>
                <w:lang w:val="sr-Cyrl-CS"/>
              </w:rPr>
              <w:t>143.328.746.00</w:t>
            </w:r>
          </w:p>
          <w:p w:rsidR="00200281" w:rsidRPr="00200281" w:rsidRDefault="00200281" w:rsidP="00200281">
            <w:pPr>
              <w:rPr>
                <w:rFonts w:ascii="Arial" w:hAnsi="Arial" w:cs="Arial"/>
                <w:sz w:val="22"/>
                <w:szCs w:val="22"/>
              </w:rPr>
            </w:pPr>
          </w:p>
          <w:p w:rsidR="00362366" w:rsidRPr="00200281" w:rsidRDefault="00212B24" w:rsidP="00200281">
            <w:pPr>
              <w:rPr>
                <w:rFonts w:ascii="Arial" w:hAnsi="Arial" w:cs="Arial"/>
                <w:sz w:val="22"/>
                <w:szCs w:val="22"/>
              </w:rPr>
            </w:pPr>
            <w:r>
              <w:rPr>
                <w:rFonts w:ascii="Arial" w:hAnsi="Arial" w:cs="Arial"/>
                <w:sz w:val="22"/>
                <w:szCs w:val="22"/>
              </w:rPr>
              <w:t>_____</w:t>
            </w:r>
            <w:r w:rsidR="00F60594">
              <w:rPr>
                <w:rFonts w:ascii="Arial" w:hAnsi="Arial" w:cs="Arial"/>
                <w:sz w:val="22"/>
                <w:szCs w:val="22"/>
              </w:rPr>
              <w:t>%</w:t>
            </w:r>
          </w:p>
        </w:tc>
        <w:tc>
          <w:tcPr>
            <w:tcW w:w="2400" w:type="dxa"/>
          </w:tcPr>
          <w:p w:rsidR="00362366" w:rsidRPr="00362366" w:rsidRDefault="00362366" w:rsidP="00EE141E">
            <w:pPr>
              <w:rPr>
                <w:rFonts w:ascii="Arial" w:hAnsi="Arial" w:cs="Arial"/>
                <w:sz w:val="22"/>
                <w:szCs w:val="22"/>
              </w:rPr>
            </w:pPr>
          </w:p>
        </w:tc>
      </w:tr>
      <w:tr w:rsidR="00362366" w:rsidRPr="00362366" w:rsidTr="000C55B2">
        <w:trPr>
          <w:trHeight w:val="750"/>
        </w:trPr>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Доплатак за излив воде из водоводних и канализационих цеви на „први ризик“ и то 3% од  набавне књиговодствене вредности опреме (без моторних возила и рачунарске опреме)</w:t>
            </w:r>
          </w:p>
        </w:tc>
        <w:tc>
          <w:tcPr>
            <w:tcW w:w="1985" w:type="dxa"/>
          </w:tcPr>
          <w:p w:rsidR="00362366" w:rsidRPr="00362366" w:rsidRDefault="00CC3E5E" w:rsidP="00EE141E">
            <w:pPr>
              <w:rPr>
                <w:rFonts w:ascii="Arial" w:hAnsi="Arial" w:cs="Arial"/>
                <w:sz w:val="22"/>
                <w:szCs w:val="22"/>
              </w:rPr>
            </w:pPr>
            <w:r>
              <w:rPr>
                <w:rFonts w:ascii="Arial" w:hAnsi="Arial" w:cs="Arial"/>
                <w:sz w:val="22"/>
                <w:szCs w:val="22"/>
              </w:rPr>
              <w:t>4.2</w:t>
            </w:r>
            <w:r>
              <w:rPr>
                <w:rFonts w:ascii="Arial" w:hAnsi="Arial" w:cs="Arial"/>
                <w:sz w:val="22"/>
                <w:szCs w:val="22"/>
                <w:lang w:val="sr-Cyrl-CS"/>
              </w:rPr>
              <w:t>99</w:t>
            </w:r>
            <w:r>
              <w:rPr>
                <w:rFonts w:ascii="Arial" w:hAnsi="Arial" w:cs="Arial"/>
                <w:sz w:val="22"/>
                <w:szCs w:val="22"/>
              </w:rPr>
              <w:t>.8</w:t>
            </w:r>
            <w:r>
              <w:rPr>
                <w:rFonts w:ascii="Arial" w:hAnsi="Arial" w:cs="Arial"/>
                <w:sz w:val="22"/>
                <w:szCs w:val="22"/>
                <w:lang w:val="sr-Cyrl-CS"/>
              </w:rPr>
              <w:t>62</w:t>
            </w:r>
            <w:r w:rsidR="00F60594">
              <w:rPr>
                <w:rFonts w:ascii="Arial" w:hAnsi="Arial" w:cs="Arial"/>
                <w:sz w:val="22"/>
                <w:szCs w:val="22"/>
              </w:rPr>
              <w:t>,00</w:t>
            </w:r>
          </w:p>
        </w:tc>
        <w:tc>
          <w:tcPr>
            <w:tcW w:w="2400" w:type="dxa"/>
          </w:tcPr>
          <w:p w:rsidR="00362366" w:rsidRPr="00362366" w:rsidRDefault="00362366" w:rsidP="00EE141E">
            <w:pPr>
              <w:rPr>
                <w:rFonts w:ascii="Arial" w:hAnsi="Arial" w:cs="Arial"/>
                <w:sz w:val="22"/>
                <w:szCs w:val="22"/>
              </w:rPr>
            </w:pPr>
          </w:p>
        </w:tc>
      </w:tr>
      <w:tr w:rsidR="00362366" w:rsidRPr="00362366" w:rsidTr="000C55B2">
        <w:trPr>
          <w:trHeight w:val="255"/>
        </w:trPr>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Доплатак за поплаве, бујице и високе воде на „први ризик“ и то 3% од  набавне књиговодствене вредности опреме (без моторних возила и рачунарске опреме)</w:t>
            </w:r>
          </w:p>
        </w:tc>
        <w:tc>
          <w:tcPr>
            <w:tcW w:w="1985" w:type="dxa"/>
          </w:tcPr>
          <w:p w:rsidR="00362366" w:rsidRPr="00362366" w:rsidRDefault="00F60594" w:rsidP="00EE141E">
            <w:pPr>
              <w:rPr>
                <w:rFonts w:ascii="Arial" w:hAnsi="Arial" w:cs="Arial"/>
                <w:sz w:val="22"/>
                <w:szCs w:val="22"/>
              </w:rPr>
            </w:pPr>
            <w:r>
              <w:rPr>
                <w:rFonts w:ascii="Arial" w:hAnsi="Arial" w:cs="Arial"/>
                <w:sz w:val="22"/>
                <w:szCs w:val="22"/>
              </w:rPr>
              <w:t>4.</w:t>
            </w:r>
            <w:r w:rsidR="00CC3E5E">
              <w:rPr>
                <w:rFonts w:ascii="Arial" w:hAnsi="Arial" w:cs="Arial"/>
                <w:sz w:val="22"/>
                <w:szCs w:val="22"/>
              </w:rPr>
              <w:t xml:space="preserve"> 2</w:t>
            </w:r>
            <w:r w:rsidR="00CC3E5E">
              <w:rPr>
                <w:rFonts w:ascii="Arial" w:hAnsi="Arial" w:cs="Arial"/>
                <w:sz w:val="22"/>
                <w:szCs w:val="22"/>
                <w:lang w:val="sr-Cyrl-CS"/>
              </w:rPr>
              <w:t>99</w:t>
            </w:r>
            <w:r w:rsidR="00CC3E5E">
              <w:rPr>
                <w:rFonts w:ascii="Arial" w:hAnsi="Arial" w:cs="Arial"/>
                <w:sz w:val="22"/>
                <w:szCs w:val="22"/>
              </w:rPr>
              <w:t>.8</w:t>
            </w:r>
            <w:r w:rsidR="00CC3E5E">
              <w:rPr>
                <w:rFonts w:ascii="Arial" w:hAnsi="Arial" w:cs="Arial"/>
                <w:sz w:val="22"/>
                <w:szCs w:val="22"/>
                <w:lang w:val="sr-Cyrl-CS"/>
              </w:rPr>
              <w:t>62</w:t>
            </w:r>
            <w:r w:rsidR="00CC3E5E">
              <w:rPr>
                <w:rFonts w:ascii="Arial" w:hAnsi="Arial" w:cs="Arial"/>
                <w:sz w:val="22"/>
                <w:szCs w:val="22"/>
              </w:rPr>
              <w:t>,00</w:t>
            </w:r>
          </w:p>
        </w:tc>
        <w:tc>
          <w:tcPr>
            <w:tcW w:w="2400" w:type="dxa"/>
          </w:tcPr>
          <w:p w:rsidR="00362366" w:rsidRPr="00362366" w:rsidRDefault="00362366" w:rsidP="00EE141E">
            <w:pPr>
              <w:rPr>
                <w:rFonts w:ascii="Arial" w:hAnsi="Arial" w:cs="Arial"/>
                <w:sz w:val="22"/>
                <w:szCs w:val="22"/>
              </w:rPr>
            </w:pPr>
          </w:p>
        </w:tc>
      </w:tr>
      <w:tr w:rsidR="00362366" w:rsidRPr="00362366" w:rsidTr="000C55B2">
        <w:trPr>
          <w:trHeight w:val="240"/>
        </w:trPr>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Просечна вредност залиха на дан 31.12.201</w:t>
            </w:r>
            <w:r w:rsidR="004B2BA0">
              <w:rPr>
                <w:rFonts w:ascii="Arial" w:hAnsi="Arial" w:cs="Arial"/>
                <w:sz w:val="22"/>
                <w:szCs w:val="22"/>
              </w:rPr>
              <w:t>6</w:t>
            </w:r>
            <w:r w:rsidRPr="00362366">
              <w:rPr>
                <w:rFonts w:ascii="Arial" w:hAnsi="Arial" w:cs="Arial"/>
                <w:sz w:val="22"/>
                <w:szCs w:val="22"/>
              </w:rPr>
              <w:t>.</w:t>
            </w:r>
          </w:p>
        </w:tc>
        <w:tc>
          <w:tcPr>
            <w:tcW w:w="1985" w:type="dxa"/>
          </w:tcPr>
          <w:p w:rsidR="00362366" w:rsidRPr="001E422F" w:rsidRDefault="001E422F" w:rsidP="00EE141E">
            <w:pPr>
              <w:rPr>
                <w:rFonts w:ascii="Arial" w:hAnsi="Arial" w:cs="Arial"/>
                <w:sz w:val="22"/>
                <w:szCs w:val="22"/>
                <w:lang w:val="sr-Cyrl-CS"/>
              </w:rPr>
            </w:pPr>
            <w:r>
              <w:rPr>
                <w:rFonts w:ascii="Arial" w:hAnsi="Arial" w:cs="Arial"/>
                <w:sz w:val="22"/>
                <w:szCs w:val="22"/>
                <w:lang w:val="sr-Cyrl-CS"/>
              </w:rPr>
              <w:t>5.509.400,оо</w:t>
            </w:r>
          </w:p>
        </w:tc>
        <w:tc>
          <w:tcPr>
            <w:tcW w:w="2400" w:type="dxa"/>
          </w:tcPr>
          <w:p w:rsidR="00362366" w:rsidRPr="00362366" w:rsidRDefault="00362366" w:rsidP="00EE141E">
            <w:pPr>
              <w:rPr>
                <w:rFonts w:ascii="Arial" w:hAnsi="Arial" w:cs="Arial"/>
                <w:sz w:val="22"/>
                <w:szCs w:val="22"/>
              </w:rPr>
            </w:pPr>
          </w:p>
        </w:tc>
      </w:tr>
      <w:tr w:rsidR="00362366" w:rsidRPr="00362366" w:rsidTr="000C55B2">
        <w:trPr>
          <w:trHeight w:val="255"/>
        </w:trPr>
        <w:tc>
          <w:tcPr>
            <w:tcW w:w="0" w:type="auto"/>
            <w:vMerge/>
            <w:vAlign w:val="center"/>
          </w:tcPr>
          <w:p w:rsidR="00362366" w:rsidRPr="00362366" w:rsidRDefault="00362366" w:rsidP="00EE141E">
            <w:pPr>
              <w:rPr>
                <w:rFonts w:ascii="Arial" w:hAnsi="Arial" w:cs="Arial"/>
                <w:sz w:val="22"/>
                <w:szCs w:val="22"/>
              </w:rPr>
            </w:pPr>
          </w:p>
        </w:tc>
        <w:tc>
          <w:tcPr>
            <w:tcW w:w="5245" w:type="dxa"/>
          </w:tcPr>
          <w:p w:rsidR="00362366" w:rsidRPr="00362366" w:rsidRDefault="00362366" w:rsidP="00EE141E">
            <w:pPr>
              <w:rPr>
                <w:rFonts w:ascii="Arial" w:hAnsi="Arial" w:cs="Arial"/>
                <w:sz w:val="22"/>
                <w:szCs w:val="22"/>
              </w:rPr>
            </w:pPr>
            <w:r w:rsidRPr="00362366">
              <w:rPr>
                <w:rFonts w:ascii="Arial" w:hAnsi="Arial" w:cs="Arial"/>
                <w:sz w:val="22"/>
                <w:szCs w:val="22"/>
              </w:rPr>
              <w:t>Доплатак за излив воде из водоводних и канализационих цеви на „први ризик“ и то 7% од просечне вредности залиха на дан 31.12.201</w:t>
            </w:r>
            <w:r w:rsidR="004B2BA0">
              <w:rPr>
                <w:rFonts w:ascii="Arial" w:hAnsi="Arial" w:cs="Arial"/>
                <w:sz w:val="22"/>
                <w:szCs w:val="22"/>
              </w:rPr>
              <w:t>6</w:t>
            </w:r>
            <w:r w:rsidRPr="00362366">
              <w:rPr>
                <w:rFonts w:ascii="Arial" w:hAnsi="Arial" w:cs="Arial"/>
                <w:sz w:val="22"/>
                <w:szCs w:val="22"/>
              </w:rPr>
              <w:t>.</w:t>
            </w:r>
          </w:p>
        </w:tc>
        <w:tc>
          <w:tcPr>
            <w:tcW w:w="1985" w:type="dxa"/>
          </w:tcPr>
          <w:p w:rsidR="00362366" w:rsidRPr="0033562F" w:rsidRDefault="004B2BA0" w:rsidP="00EE141E">
            <w:pPr>
              <w:rPr>
                <w:rFonts w:ascii="Arial" w:hAnsi="Arial" w:cs="Arial"/>
                <w:sz w:val="22"/>
                <w:szCs w:val="22"/>
                <w:lang w:val="sr-Cyrl-CS"/>
              </w:rPr>
            </w:pPr>
            <w:r>
              <w:rPr>
                <w:rFonts w:ascii="Arial" w:hAnsi="Arial" w:cs="Arial"/>
                <w:sz w:val="22"/>
                <w:szCs w:val="22"/>
                <w:lang w:val="sr-Cyrl-CS"/>
              </w:rPr>
              <w:t>3</w:t>
            </w:r>
            <w:r w:rsidR="0033562F">
              <w:rPr>
                <w:rFonts w:ascii="Arial" w:hAnsi="Arial" w:cs="Arial"/>
                <w:sz w:val="22"/>
                <w:szCs w:val="22"/>
                <w:lang w:val="sr-Cyrl-CS"/>
              </w:rPr>
              <w:t>85</w:t>
            </w:r>
            <w:r>
              <w:rPr>
                <w:rFonts w:ascii="Arial" w:hAnsi="Arial" w:cs="Arial"/>
                <w:sz w:val="22"/>
                <w:szCs w:val="22"/>
                <w:lang w:val="sr-Latn-CS"/>
              </w:rPr>
              <w:t>.</w:t>
            </w:r>
            <w:r>
              <w:rPr>
                <w:rFonts w:ascii="Arial" w:hAnsi="Arial" w:cs="Arial"/>
                <w:sz w:val="22"/>
                <w:szCs w:val="22"/>
                <w:lang w:val="sr-Cyrl-CS"/>
              </w:rPr>
              <w:t>658</w:t>
            </w:r>
            <w:r w:rsidR="0033562F">
              <w:rPr>
                <w:rFonts w:ascii="Arial" w:hAnsi="Arial" w:cs="Arial"/>
                <w:sz w:val="22"/>
                <w:szCs w:val="22"/>
                <w:lang w:val="sr-Cyrl-CS"/>
              </w:rPr>
              <w:t>,00</w:t>
            </w:r>
          </w:p>
        </w:tc>
        <w:tc>
          <w:tcPr>
            <w:tcW w:w="2400" w:type="dxa"/>
          </w:tcPr>
          <w:p w:rsidR="00362366" w:rsidRPr="00362366" w:rsidRDefault="00362366" w:rsidP="00EE141E">
            <w:pPr>
              <w:rPr>
                <w:rFonts w:ascii="Arial" w:hAnsi="Arial" w:cs="Arial"/>
                <w:sz w:val="22"/>
                <w:szCs w:val="22"/>
              </w:rPr>
            </w:pPr>
          </w:p>
        </w:tc>
      </w:tr>
      <w:tr w:rsidR="00362366" w:rsidRPr="00362366" w:rsidTr="000C55B2">
        <w:trPr>
          <w:trHeight w:val="240"/>
        </w:trPr>
        <w:tc>
          <w:tcPr>
            <w:tcW w:w="0" w:type="auto"/>
            <w:vMerge/>
            <w:vAlign w:val="center"/>
          </w:tcPr>
          <w:p w:rsidR="00362366" w:rsidRPr="00362366" w:rsidRDefault="00362366" w:rsidP="00EE141E">
            <w:pPr>
              <w:rPr>
                <w:rFonts w:ascii="Arial" w:hAnsi="Arial" w:cs="Arial"/>
                <w:sz w:val="22"/>
                <w:szCs w:val="22"/>
              </w:rPr>
            </w:pPr>
          </w:p>
        </w:tc>
        <w:tc>
          <w:tcPr>
            <w:tcW w:w="5245" w:type="dxa"/>
          </w:tcPr>
          <w:p w:rsidR="008145FE" w:rsidRDefault="00362366" w:rsidP="00EE141E">
            <w:pPr>
              <w:rPr>
                <w:rFonts w:ascii="Arial" w:hAnsi="Arial" w:cs="Arial"/>
                <w:sz w:val="22"/>
                <w:szCs w:val="22"/>
                <w:lang w:val="sr-Cyrl-CS"/>
              </w:rPr>
            </w:pPr>
            <w:r w:rsidRPr="00362366">
              <w:rPr>
                <w:rFonts w:ascii="Arial" w:hAnsi="Arial" w:cs="Arial"/>
                <w:sz w:val="22"/>
                <w:szCs w:val="22"/>
              </w:rPr>
              <w:t>Доплатак за поплаве, бујице и високе воде на „први ризик“ и то 7% од  просечне вредности залиха на дан 31.12.201</w:t>
            </w:r>
            <w:r w:rsidR="004B2BA0">
              <w:rPr>
                <w:rFonts w:ascii="Arial" w:hAnsi="Arial" w:cs="Arial"/>
                <w:sz w:val="22"/>
                <w:szCs w:val="22"/>
              </w:rPr>
              <w:t>6.</w:t>
            </w:r>
          </w:p>
          <w:p w:rsidR="00362366" w:rsidRPr="00362366" w:rsidRDefault="00362366" w:rsidP="00EE141E">
            <w:pPr>
              <w:rPr>
                <w:rFonts w:ascii="Arial" w:hAnsi="Arial" w:cs="Arial"/>
                <w:sz w:val="22"/>
                <w:szCs w:val="22"/>
              </w:rPr>
            </w:pPr>
            <w:r w:rsidRPr="00362366">
              <w:rPr>
                <w:rFonts w:ascii="Arial" w:hAnsi="Arial" w:cs="Arial"/>
                <w:sz w:val="22"/>
                <w:szCs w:val="22"/>
              </w:rPr>
              <w:t>.</w:t>
            </w:r>
          </w:p>
        </w:tc>
        <w:tc>
          <w:tcPr>
            <w:tcW w:w="1985" w:type="dxa"/>
          </w:tcPr>
          <w:p w:rsidR="00362366" w:rsidRPr="0033562F" w:rsidRDefault="004B66AC" w:rsidP="00EE141E">
            <w:pPr>
              <w:rPr>
                <w:rFonts w:ascii="Arial" w:hAnsi="Arial" w:cs="Arial"/>
                <w:sz w:val="22"/>
                <w:szCs w:val="22"/>
                <w:lang w:val="sr-Cyrl-CS"/>
              </w:rPr>
            </w:pPr>
            <w:r>
              <w:rPr>
                <w:rFonts w:ascii="Arial" w:hAnsi="Arial" w:cs="Arial"/>
                <w:sz w:val="22"/>
                <w:szCs w:val="22"/>
                <w:lang w:val="sr-Cyrl-CS"/>
              </w:rPr>
              <w:t>385</w:t>
            </w:r>
            <w:r>
              <w:rPr>
                <w:rFonts w:ascii="Arial" w:hAnsi="Arial" w:cs="Arial"/>
                <w:sz w:val="22"/>
                <w:szCs w:val="22"/>
                <w:lang w:val="sr-Latn-CS"/>
              </w:rPr>
              <w:t>.</w:t>
            </w:r>
            <w:r>
              <w:rPr>
                <w:rFonts w:ascii="Arial" w:hAnsi="Arial" w:cs="Arial"/>
                <w:sz w:val="22"/>
                <w:szCs w:val="22"/>
                <w:lang w:val="sr-Cyrl-CS"/>
              </w:rPr>
              <w:t>658,00</w:t>
            </w:r>
          </w:p>
        </w:tc>
        <w:tc>
          <w:tcPr>
            <w:tcW w:w="2400" w:type="dxa"/>
          </w:tcPr>
          <w:p w:rsidR="00362366" w:rsidRPr="00362366" w:rsidRDefault="00362366" w:rsidP="00EE141E">
            <w:pPr>
              <w:rPr>
                <w:rFonts w:ascii="Arial" w:hAnsi="Arial" w:cs="Arial"/>
                <w:sz w:val="22"/>
                <w:szCs w:val="22"/>
              </w:rPr>
            </w:pPr>
          </w:p>
        </w:tc>
      </w:tr>
    </w:tbl>
    <w:tbl>
      <w:tblPr>
        <w:tblpPr w:leftFromText="180" w:rightFromText="180" w:vertAnchor="text" w:tblpX="192" w:tblpY="1"/>
        <w:tblOverlap w:val="never"/>
        <w:tblW w:w="103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00"/>
        <w:gridCol w:w="5277"/>
        <w:gridCol w:w="1960"/>
        <w:gridCol w:w="2404"/>
        <w:gridCol w:w="15"/>
      </w:tblGrid>
      <w:tr w:rsidR="00FF5175" w:rsidRPr="00362366" w:rsidTr="000C55B2">
        <w:trPr>
          <w:gridAfter w:val="1"/>
          <w:wAfter w:w="15" w:type="dxa"/>
        </w:trPr>
        <w:tc>
          <w:tcPr>
            <w:tcW w:w="700" w:type="dxa"/>
            <w:vMerge w:val="restart"/>
          </w:tcPr>
          <w:p w:rsidR="00FF5175" w:rsidRPr="00362366" w:rsidRDefault="00FF5175" w:rsidP="000C55B2">
            <w:pPr>
              <w:rPr>
                <w:rFonts w:ascii="Arial" w:hAnsi="Arial" w:cs="Arial"/>
                <w:sz w:val="22"/>
                <w:szCs w:val="22"/>
              </w:rPr>
            </w:pPr>
            <w:r w:rsidRPr="00362366">
              <w:rPr>
                <w:rFonts w:ascii="Arial" w:hAnsi="Arial" w:cs="Arial"/>
                <w:sz w:val="22"/>
                <w:szCs w:val="22"/>
              </w:rPr>
              <w:t>2</w:t>
            </w:r>
          </w:p>
        </w:tc>
        <w:tc>
          <w:tcPr>
            <w:tcW w:w="9641" w:type="dxa"/>
            <w:gridSpan w:val="3"/>
            <w:shd w:val="clear" w:color="auto" w:fill="D9D9D9"/>
          </w:tcPr>
          <w:p w:rsidR="00FF5175" w:rsidRPr="00362366" w:rsidRDefault="00FF5175" w:rsidP="000C55B2">
            <w:pPr>
              <w:rPr>
                <w:rFonts w:ascii="Arial" w:hAnsi="Arial" w:cs="Arial"/>
                <w:sz w:val="22"/>
                <w:szCs w:val="22"/>
              </w:rPr>
            </w:pPr>
            <w:r w:rsidRPr="00362366">
              <w:rPr>
                <w:rFonts w:ascii="Arial" w:hAnsi="Arial" w:cs="Arial"/>
                <w:b/>
                <w:sz w:val="22"/>
                <w:szCs w:val="22"/>
              </w:rPr>
              <w:t>Осигурање машина од лома</w:t>
            </w:r>
          </w:p>
        </w:tc>
      </w:tr>
      <w:tr w:rsidR="00FF5175" w:rsidRPr="00362366" w:rsidTr="000C55B2">
        <w:trPr>
          <w:gridAfter w:val="1"/>
          <w:wAfter w:w="15" w:type="dxa"/>
        </w:trPr>
        <w:tc>
          <w:tcPr>
            <w:tcW w:w="700" w:type="dxa"/>
            <w:vMerge/>
            <w:vAlign w:val="center"/>
          </w:tcPr>
          <w:p w:rsidR="00FF5175" w:rsidRPr="00362366" w:rsidRDefault="00FF5175" w:rsidP="000C55B2">
            <w:pPr>
              <w:rPr>
                <w:rFonts w:ascii="Arial" w:hAnsi="Arial" w:cs="Arial"/>
                <w:sz w:val="22"/>
                <w:szCs w:val="22"/>
              </w:rPr>
            </w:pPr>
          </w:p>
        </w:tc>
        <w:tc>
          <w:tcPr>
            <w:tcW w:w="5277" w:type="dxa"/>
          </w:tcPr>
          <w:p w:rsidR="00FF5175" w:rsidRPr="00362366" w:rsidRDefault="00FF5175" w:rsidP="000C55B2">
            <w:pPr>
              <w:rPr>
                <w:rFonts w:ascii="Arial" w:hAnsi="Arial" w:cs="Arial"/>
                <w:sz w:val="22"/>
                <w:szCs w:val="22"/>
              </w:rPr>
            </w:pPr>
            <w:r w:rsidRPr="00362366">
              <w:rPr>
                <w:rFonts w:ascii="Arial" w:hAnsi="Arial" w:cs="Arial"/>
                <w:sz w:val="22"/>
                <w:szCs w:val="22"/>
              </w:rPr>
              <w:t>Механичка опрема и то 10% вредности грађевинских објеката</w:t>
            </w:r>
          </w:p>
        </w:tc>
        <w:tc>
          <w:tcPr>
            <w:tcW w:w="1960" w:type="dxa"/>
          </w:tcPr>
          <w:p w:rsidR="00FF5175" w:rsidRPr="00362366" w:rsidRDefault="00FF5175" w:rsidP="000C55B2">
            <w:pPr>
              <w:rPr>
                <w:rFonts w:ascii="Arial" w:hAnsi="Arial" w:cs="Arial"/>
                <w:sz w:val="22"/>
                <w:szCs w:val="22"/>
              </w:rPr>
            </w:pPr>
            <w:r>
              <w:rPr>
                <w:rFonts w:ascii="Arial" w:hAnsi="Arial" w:cs="Arial"/>
                <w:sz w:val="22"/>
                <w:szCs w:val="22"/>
              </w:rPr>
              <w:t>21.966.414,00</w:t>
            </w:r>
          </w:p>
        </w:tc>
        <w:tc>
          <w:tcPr>
            <w:tcW w:w="2404" w:type="dxa"/>
          </w:tcPr>
          <w:p w:rsidR="00FF5175" w:rsidRPr="00362366" w:rsidRDefault="00FF5175" w:rsidP="000C55B2">
            <w:pPr>
              <w:rPr>
                <w:rFonts w:ascii="Arial" w:hAnsi="Arial" w:cs="Arial"/>
                <w:sz w:val="22"/>
                <w:szCs w:val="22"/>
              </w:rPr>
            </w:pPr>
          </w:p>
        </w:tc>
      </w:tr>
      <w:tr w:rsidR="00FF5175" w:rsidRPr="00362366" w:rsidTr="000C55B2">
        <w:trPr>
          <w:gridAfter w:val="1"/>
          <w:wAfter w:w="15" w:type="dxa"/>
          <w:trHeight w:val="240"/>
        </w:trPr>
        <w:tc>
          <w:tcPr>
            <w:tcW w:w="700" w:type="dxa"/>
            <w:vMerge/>
            <w:vAlign w:val="center"/>
          </w:tcPr>
          <w:p w:rsidR="00FF5175" w:rsidRPr="00362366" w:rsidRDefault="00FF5175" w:rsidP="000C55B2">
            <w:pPr>
              <w:rPr>
                <w:rFonts w:ascii="Arial" w:hAnsi="Arial" w:cs="Arial"/>
                <w:sz w:val="22"/>
                <w:szCs w:val="22"/>
              </w:rPr>
            </w:pPr>
          </w:p>
        </w:tc>
        <w:tc>
          <w:tcPr>
            <w:tcW w:w="5277" w:type="dxa"/>
          </w:tcPr>
          <w:p w:rsidR="00FF5175" w:rsidRPr="009C5794" w:rsidRDefault="009C5794" w:rsidP="000C55B2">
            <w:pPr>
              <w:rPr>
                <w:rFonts w:ascii="Arial" w:hAnsi="Arial" w:cs="Arial"/>
                <w:sz w:val="22"/>
                <w:szCs w:val="22"/>
              </w:rPr>
            </w:pPr>
            <w:r w:rsidRPr="009C5794">
              <w:rPr>
                <w:rFonts w:ascii="Arial" w:hAnsi="Arial" w:cs="Arial"/>
                <w:sz w:val="22"/>
                <w:szCs w:val="22"/>
              </w:rPr>
              <w:t xml:space="preserve">Остала </w:t>
            </w:r>
            <w:r w:rsidRPr="009C5794">
              <w:rPr>
                <w:rFonts w:ascii="Arial" w:hAnsi="Arial" w:cs="Arial"/>
                <w:sz w:val="22"/>
                <w:szCs w:val="22"/>
                <w:lang w:val="sr-Cyrl-CS"/>
              </w:rPr>
              <w:t xml:space="preserve">медицинска, лабораторијска и опрема за рад (индустријске веш машине, машине за медицински отпад и електронска опрема) </w:t>
            </w:r>
            <w:r w:rsidRPr="009C5794">
              <w:rPr>
                <w:rFonts w:ascii="Arial" w:hAnsi="Arial" w:cs="Arial"/>
                <w:sz w:val="22"/>
                <w:szCs w:val="22"/>
              </w:rPr>
              <w:t>- набавна књиговодствена вредност на дан 31.12.201</w:t>
            </w:r>
            <w:r w:rsidR="008145FE">
              <w:rPr>
                <w:rFonts w:ascii="Arial" w:hAnsi="Arial" w:cs="Arial"/>
                <w:sz w:val="22"/>
                <w:szCs w:val="22"/>
                <w:lang w:val="sr-Cyrl-CS"/>
              </w:rPr>
              <w:t>6</w:t>
            </w:r>
            <w:r w:rsidRPr="009C5794">
              <w:rPr>
                <w:rFonts w:ascii="Arial" w:hAnsi="Arial" w:cs="Arial"/>
                <w:sz w:val="22"/>
                <w:szCs w:val="22"/>
              </w:rPr>
              <w:t>.године</w:t>
            </w:r>
          </w:p>
        </w:tc>
        <w:tc>
          <w:tcPr>
            <w:tcW w:w="1960" w:type="dxa"/>
          </w:tcPr>
          <w:p w:rsidR="00FF5175" w:rsidRPr="00362366" w:rsidRDefault="0033562F" w:rsidP="000C55B2">
            <w:pPr>
              <w:rPr>
                <w:rFonts w:ascii="Arial" w:hAnsi="Arial" w:cs="Arial"/>
                <w:sz w:val="22"/>
                <w:szCs w:val="22"/>
              </w:rPr>
            </w:pPr>
            <w:r>
              <w:rPr>
                <w:rFonts w:ascii="Arial" w:hAnsi="Arial" w:cs="Arial"/>
                <w:sz w:val="22"/>
                <w:szCs w:val="22"/>
              </w:rPr>
              <w:t>8</w:t>
            </w:r>
            <w:r>
              <w:rPr>
                <w:rFonts w:ascii="Arial" w:hAnsi="Arial" w:cs="Arial"/>
                <w:sz w:val="22"/>
                <w:szCs w:val="22"/>
                <w:lang w:val="sr-Cyrl-CS"/>
              </w:rPr>
              <w:t>2</w:t>
            </w:r>
            <w:r>
              <w:rPr>
                <w:rFonts w:ascii="Arial" w:hAnsi="Arial" w:cs="Arial"/>
                <w:sz w:val="22"/>
                <w:szCs w:val="22"/>
              </w:rPr>
              <w:t>.9</w:t>
            </w:r>
            <w:r>
              <w:rPr>
                <w:rFonts w:ascii="Arial" w:hAnsi="Arial" w:cs="Arial"/>
                <w:sz w:val="22"/>
                <w:szCs w:val="22"/>
                <w:lang w:val="sr-Cyrl-CS"/>
              </w:rPr>
              <w:t>5</w:t>
            </w:r>
            <w:r>
              <w:rPr>
                <w:rFonts w:ascii="Arial" w:hAnsi="Arial" w:cs="Arial"/>
                <w:sz w:val="22"/>
                <w:szCs w:val="22"/>
              </w:rPr>
              <w:t>0.</w:t>
            </w:r>
            <w:r>
              <w:rPr>
                <w:rFonts w:ascii="Arial" w:hAnsi="Arial" w:cs="Arial"/>
                <w:sz w:val="22"/>
                <w:szCs w:val="22"/>
                <w:lang w:val="sr-Cyrl-CS"/>
              </w:rPr>
              <w:t>392</w:t>
            </w:r>
            <w:r w:rsidR="00FF5175">
              <w:rPr>
                <w:rFonts w:ascii="Arial" w:hAnsi="Arial" w:cs="Arial"/>
                <w:sz w:val="22"/>
                <w:szCs w:val="22"/>
              </w:rPr>
              <w:t>,00</w:t>
            </w:r>
          </w:p>
        </w:tc>
        <w:tc>
          <w:tcPr>
            <w:tcW w:w="2404" w:type="dxa"/>
          </w:tcPr>
          <w:p w:rsidR="00FF5175" w:rsidRPr="00362366" w:rsidRDefault="00FF5175" w:rsidP="000C55B2">
            <w:pPr>
              <w:rPr>
                <w:rFonts w:ascii="Arial" w:hAnsi="Arial" w:cs="Arial"/>
                <w:sz w:val="22"/>
                <w:szCs w:val="22"/>
              </w:rPr>
            </w:pPr>
          </w:p>
        </w:tc>
      </w:tr>
      <w:tr w:rsidR="00FF5175" w:rsidRPr="00362366" w:rsidTr="000C55B2">
        <w:trPr>
          <w:gridAfter w:val="1"/>
          <w:wAfter w:w="15" w:type="dxa"/>
        </w:trPr>
        <w:tc>
          <w:tcPr>
            <w:tcW w:w="700" w:type="dxa"/>
            <w:vMerge/>
            <w:vAlign w:val="center"/>
          </w:tcPr>
          <w:p w:rsidR="00FF5175" w:rsidRPr="00362366" w:rsidRDefault="00FF5175" w:rsidP="000C55B2">
            <w:pPr>
              <w:rPr>
                <w:rFonts w:ascii="Arial" w:hAnsi="Arial" w:cs="Arial"/>
                <w:sz w:val="22"/>
                <w:szCs w:val="22"/>
              </w:rPr>
            </w:pPr>
          </w:p>
        </w:tc>
        <w:tc>
          <w:tcPr>
            <w:tcW w:w="7237" w:type="dxa"/>
            <w:gridSpan w:val="2"/>
          </w:tcPr>
          <w:p w:rsidR="00FF5175" w:rsidRPr="00362366" w:rsidRDefault="00FF5175" w:rsidP="000C55B2">
            <w:pPr>
              <w:rPr>
                <w:rFonts w:ascii="Arial" w:hAnsi="Arial" w:cs="Arial"/>
                <w:sz w:val="22"/>
                <w:szCs w:val="22"/>
              </w:rPr>
            </w:pPr>
            <w:r w:rsidRPr="00362366">
              <w:rPr>
                <w:rFonts w:ascii="Arial" w:hAnsi="Arial" w:cs="Arial"/>
                <w:sz w:val="22"/>
                <w:szCs w:val="22"/>
              </w:rPr>
              <w:t>Доплатак за откуп амортизоване вредности код делимичних штета</w:t>
            </w:r>
          </w:p>
        </w:tc>
        <w:tc>
          <w:tcPr>
            <w:tcW w:w="2404" w:type="dxa"/>
          </w:tcPr>
          <w:p w:rsidR="00FF5175" w:rsidRPr="009C5794" w:rsidRDefault="00FF5175" w:rsidP="000C55B2">
            <w:pPr>
              <w:rPr>
                <w:rFonts w:ascii="Arial" w:hAnsi="Arial" w:cs="Arial"/>
                <w:sz w:val="22"/>
                <w:szCs w:val="22"/>
              </w:rPr>
            </w:pPr>
          </w:p>
          <w:p w:rsidR="009001A3" w:rsidRPr="009001A3" w:rsidRDefault="009001A3" w:rsidP="000C55B2">
            <w:pPr>
              <w:rPr>
                <w:rFonts w:ascii="Arial" w:hAnsi="Arial" w:cs="Arial"/>
                <w:sz w:val="22"/>
                <w:szCs w:val="22"/>
              </w:rPr>
            </w:pPr>
          </w:p>
        </w:tc>
      </w:tr>
      <w:tr w:rsidR="00FF5175" w:rsidRPr="00362366" w:rsidTr="000C55B2">
        <w:trPr>
          <w:gridAfter w:val="1"/>
          <w:wAfter w:w="15" w:type="dxa"/>
        </w:trPr>
        <w:tc>
          <w:tcPr>
            <w:tcW w:w="700" w:type="dxa"/>
            <w:vMerge/>
            <w:vAlign w:val="center"/>
          </w:tcPr>
          <w:p w:rsidR="00FF5175" w:rsidRPr="00362366" w:rsidRDefault="00FF5175" w:rsidP="000C55B2">
            <w:pPr>
              <w:rPr>
                <w:rFonts w:ascii="Arial" w:hAnsi="Arial" w:cs="Arial"/>
                <w:sz w:val="22"/>
                <w:szCs w:val="22"/>
              </w:rPr>
            </w:pPr>
          </w:p>
        </w:tc>
        <w:tc>
          <w:tcPr>
            <w:tcW w:w="7237" w:type="dxa"/>
            <w:gridSpan w:val="2"/>
          </w:tcPr>
          <w:p w:rsidR="00FF5175" w:rsidRDefault="00FF5175" w:rsidP="000C55B2">
            <w:pPr>
              <w:rPr>
                <w:rFonts w:ascii="Arial" w:hAnsi="Arial" w:cs="Arial"/>
                <w:sz w:val="22"/>
                <w:szCs w:val="22"/>
                <w:lang w:val="sr-Cyrl-CS"/>
              </w:rPr>
            </w:pPr>
            <w:r w:rsidRPr="00362366">
              <w:rPr>
                <w:rFonts w:ascii="Arial" w:hAnsi="Arial" w:cs="Arial"/>
                <w:sz w:val="22"/>
                <w:szCs w:val="22"/>
              </w:rPr>
              <w:t>Доплатак за откуп целокупне франшизе</w:t>
            </w:r>
          </w:p>
          <w:p w:rsidR="0085315E" w:rsidRPr="0085315E" w:rsidRDefault="0085315E" w:rsidP="000C55B2">
            <w:pPr>
              <w:rPr>
                <w:rFonts w:ascii="Arial" w:hAnsi="Arial" w:cs="Arial"/>
                <w:sz w:val="22"/>
                <w:szCs w:val="22"/>
                <w:lang w:val="sr-Cyrl-CS"/>
              </w:rPr>
            </w:pPr>
          </w:p>
        </w:tc>
        <w:tc>
          <w:tcPr>
            <w:tcW w:w="2404" w:type="dxa"/>
          </w:tcPr>
          <w:p w:rsidR="00FF5175" w:rsidRPr="009C5794" w:rsidRDefault="00FF5175" w:rsidP="000C55B2">
            <w:pPr>
              <w:rPr>
                <w:rFonts w:ascii="Arial" w:hAnsi="Arial" w:cs="Arial"/>
                <w:sz w:val="22"/>
                <w:szCs w:val="22"/>
              </w:rPr>
            </w:pPr>
          </w:p>
          <w:p w:rsidR="009001A3" w:rsidRPr="009001A3" w:rsidRDefault="009001A3" w:rsidP="000C55B2">
            <w:pPr>
              <w:rPr>
                <w:rFonts w:ascii="Arial" w:hAnsi="Arial" w:cs="Arial"/>
                <w:sz w:val="22"/>
                <w:szCs w:val="22"/>
              </w:rPr>
            </w:pPr>
          </w:p>
        </w:tc>
      </w:tr>
      <w:tr w:rsidR="00362366" w:rsidRPr="00362366" w:rsidTr="000C55B2">
        <w:trPr>
          <w:gridAfter w:val="1"/>
          <w:wAfter w:w="15" w:type="dxa"/>
        </w:trPr>
        <w:tc>
          <w:tcPr>
            <w:tcW w:w="700" w:type="dxa"/>
            <w:vMerge w:val="restart"/>
          </w:tcPr>
          <w:p w:rsidR="00362366" w:rsidRPr="00362366" w:rsidRDefault="00362366" w:rsidP="000C55B2">
            <w:pPr>
              <w:rPr>
                <w:rFonts w:ascii="Arial" w:hAnsi="Arial" w:cs="Arial"/>
                <w:sz w:val="22"/>
                <w:szCs w:val="22"/>
              </w:rPr>
            </w:pPr>
            <w:r w:rsidRPr="00362366">
              <w:rPr>
                <w:rFonts w:ascii="Arial" w:hAnsi="Arial" w:cs="Arial"/>
                <w:sz w:val="22"/>
                <w:szCs w:val="22"/>
              </w:rPr>
              <w:t>3</w:t>
            </w:r>
          </w:p>
        </w:tc>
        <w:tc>
          <w:tcPr>
            <w:tcW w:w="9641" w:type="dxa"/>
            <w:gridSpan w:val="3"/>
            <w:shd w:val="clear" w:color="auto" w:fill="D9D9D9"/>
          </w:tcPr>
          <w:p w:rsidR="00362366" w:rsidRPr="00362366" w:rsidRDefault="00362366" w:rsidP="000C55B2">
            <w:pPr>
              <w:rPr>
                <w:rFonts w:ascii="Arial" w:hAnsi="Arial" w:cs="Arial"/>
                <w:sz w:val="22"/>
                <w:szCs w:val="22"/>
              </w:rPr>
            </w:pPr>
            <w:r w:rsidRPr="00362366">
              <w:rPr>
                <w:rFonts w:ascii="Arial" w:hAnsi="Arial" w:cs="Arial"/>
                <w:b/>
                <w:sz w:val="22"/>
                <w:szCs w:val="22"/>
              </w:rPr>
              <w:t>Комбиновано осигурање електронских рачунара</w:t>
            </w:r>
          </w:p>
        </w:tc>
      </w:tr>
      <w:tr w:rsidR="00362366" w:rsidRPr="00362366" w:rsidTr="004B2BA0">
        <w:trPr>
          <w:gridAfter w:val="1"/>
          <w:wAfter w:w="15" w:type="dxa"/>
        </w:trPr>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362366" w:rsidRDefault="00362366" w:rsidP="000C55B2">
            <w:pPr>
              <w:jc w:val="both"/>
              <w:rPr>
                <w:rFonts w:ascii="Arial" w:hAnsi="Arial" w:cs="Arial"/>
                <w:sz w:val="22"/>
                <w:szCs w:val="22"/>
              </w:rPr>
            </w:pPr>
            <w:r w:rsidRPr="00362366">
              <w:rPr>
                <w:rFonts w:ascii="Arial" w:hAnsi="Arial" w:cs="Arial"/>
                <w:sz w:val="22"/>
                <w:szCs w:val="22"/>
              </w:rPr>
              <w:t>Набавна књиговодствена вредност рачунарске опреме на дан 31.12.201</w:t>
            </w:r>
            <w:r w:rsidR="008145FE">
              <w:rPr>
                <w:rFonts w:ascii="Arial" w:hAnsi="Arial" w:cs="Arial"/>
                <w:sz w:val="22"/>
                <w:szCs w:val="22"/>
                <w:lang w:val="sr-Cyrl-CS"/>
              </w:rPr>
              <w:t>6</w:t>
            </w:r>
            <w:r w:rsidRPr="00362366">
              <w:rPr>
                <w:rFonts w:ascii="Arial" w:hAnsi="Arial" w:cs="Arial"/>
                <w:sz w:val="22"/>
                <w:szCs w:val="22"/>
              </w:rPr>
              <w:t>.године.</w:t>
            </w:r>
          </w:p>
        </w:tc>
        <w:tc>
          <w:tcPr>
            <w:tcW w:w="1960" w:type="dxa"/>
          </w:tcPr>
          <w:p w:rsidR="00362366" w:rsidRPr="00362366" w:rsidRDefault="0033562F" w:rsidP="000C55B2">
            <w:pPr>
              <w:rPr>
                <w:rFonts w:ascii="Arial" w:hAnsi="Arial" w:cs="Arial"/>
                <w:sz w:val="22"/>
                <w:szCs w:val="22"/>
              </w:rPr>
            </w:pPr>
            <w:r>
              <w:rPr>
                <w:rFonts w:ascii="Arial" w:hAnsi="Arial" w:cs="Arial"/>
                <w:sz w:val="22"/>
                <w:szCs w:val="22"/>
              </w:rPr>
              <w:t>11.</w:t>
            </w:r>
            <w:r w:rsidR="0070747D">
              <w:rPr>
                <w:rFonts w:ascii="Arial" w:hAnsi="Arial" w:cs="Arial"/>
                <w:sz w:val="22"/>
                <w:szCs w:val="22"/>
                <w:lang w:val="sr-Cyrl-CS"/>
              </w:rPr>
              <w:t>855</w:t>
            </w:r>
            <w:r>
              <w:rPr>
                <w:rFonts w:ascii="Arial" w:hAnsi="Arial" w:cs="Arial"/>
                <w:sz w:val="22"/>
                <w:szCs w:val="22"/>
              </w:rPr>
              <w:t>.7</w:t>
            </w:r>
            <w:r>
              <w:rPr>
                <w:rFonts w:ascii="Arial" w:hAnsi="Arial" w:cs="Arial"/>
                <w:sz w:val="22"/>
                <w:szCs w:val="22"/>
                <w:lang w:val="sr-Cyrl-CS"/>
              </w:rPr>
              <w:t>32</w:t>
            </w:r>
            <w:r w:rsidR="00F60594">
              <w:rPr>
                <w:rFonts w:ascii="Arial" w:hAnsi="Arial" w:cs="Arial"/>
                <w:sz w:val="22"/>
                <w:szCs w:val="22"/>
              </w:rPr>
              <w:t>,00</w:t>
            </w:r>
          </w:p>
        </w:tc>
        <w:tc>
          <w:tcPr>
            <w:tcW w:w="2404" w:type="dxa"/>
          </w:tcPr>
          <w:p w:rsidR="00362366" w:rsidRPr="00362366" w:rsidRDefault="00362366" w:rsidP="000C55B2">
            <w:pPr>
              <w:rPr>
                <w:rFonts w:ascii="Arial" w:hAnsi="Arial" w:cs="Arial"/>
                <w:sz w:val="22"/>
                <w:szCs w:val="22"/>
              </w:rPr>
            </w:pPr>
          </w:p>
        </w:tc>
      </w:tr>
      <w:tr w:rsidR="00362366" w:rsidRPr="00362366" w:rsidTr="000C55B2">
        <w:trPr>
          <w:gridAfter w:val="1"/>
          <w:wAfter w:w="15" w:type="dxa"/>
        </w:trPr>
        <w:tc>
          <w:tcPr>
            <w:tcW w:w="700" w:type="dxa"/>
            <w:vMerge/>
            <w:vAlign w:val="center"/>
          </w:tcPr>
          <w:p w:rsidR="00362366" w:rsidRPr="00362366" w:rsidRDefault="00362366" w:rsidP="000C55B2">
            <w:pPr>
              <w:rPr>
                <w:rFonts w:ascii="Arial" w:hAnsi="Arial" w:cs="Arial"/>
                <w:sz w:val="22"/>
                <w:szCs w:val="22"/>
              </w:rPr>
            </w:pPr>
          </w:p>
        </w:tc>
        <w:tc>
          <w:tcPr>
            <w:tcW w:w="7237" w:type="dxa"/>
            <w:gridSpan w:val="2"/>
          </w:tcPr>
          <w:p w:rsidR="00362366" w:rsidRPr="00362366" w:rsidRDefault="00362366" w:rsidP="000C55B2">
            <w:pPr>
              <w:rPr>
                <w:rFonts w:ascii="Arial" w:hAnsi="Arial" w:cs="Arial"/>
                <w:sz w:val="22"/>
                <w:szCs w:val="22"/>
              </w:rPr>
            </w:pPr>
            <w:r w:rsidRPr="00362366">
              <w:rPr>
                <w:rFonts w:ascii="Arial" w:hAnsi="Arial" w:cs="Arial"/>
                <w:sz w:val="22"/>
                <w:szCs w:val="22"/>
              </w:rPr>
              <w:t>Доплатак за откуп амортизоване вредности код делимичних штета</w:t>
            </w:r>
          </w:p>
        </w:tc>
        <w:tc>
          <w:tcPr>
            <w:tcW w:w="2404" w:type="dxa"/>
          </w:tcPr>
          <w:p w:rsidR="009001A3" w:rsidRPr="00CF2A53" w:rsidRDefault="009001A3" w:rsidP="000C55B2">
            <w:pPr>
              <w:rPr>
                <w:rFonts w:ascii="Arial" w:hAnsi="Arial" w:cs="Arial"/>
                <w:sz w:val="22"/>
                <w:szCs w:val="22"/>
              </w:rPr>
            </w:pPr>
          </w:p>
          <w:p w:rsidR="00362366" w:rsidRPr="009C5794" w:rsidRDefault="00362366" w:rsidP="000C55B2">
            <w:pPr>
              <w:rPr>
                <w:rFonts w:ascii="Arial" w:hAnsi="Arial" w:cs="Arial"/>
                <w:sz w:val="22"/>
                <w:szCs w:val="22"/>
              </w:rPr>
            </w:pPr>
          </w:p>
        </w:tc>
      </w:tr>
      <w:tr w:rsidR="00362366" w:rsidRPr="00362366" w:rsidTr="000C55B2">
        <w:trPr>
          <w:gridAfter w:val="1"/>
          <w:wAfter w:w="15" w:type="dxa"/>
        </w:trPr>
        <w:tc>
          <w:tcPr>
            <w:tcW w:w="700" w:type="dxa"/>
            <w:vMerge/>
            <w:vAlign w:val="center"/>
          </w:tcPr>
          <w:p w:rsidR="00362366" w:rsidRPr="00362366" w:rsidRDefault="00362366" w:rsidP="000C55B2">
            <w:pPr>
              <w:rPr>
                <w:rFonts w:ascii="Arial" w:hAnsi="Arial" w:cs="Arial"/>
                <w:sz w:val="22"/>
                <w:szCs w:val="22"/>
              </w:rPr>
            </w:pPr>
          </w:p>
        </w:tc>
        <w:tc>
          <w:tcPr>
            <w:tcW w:w="7237" w:type="dxa"/>
            <w:gridSpan w:val="2"/>
          </w:tcPr>
          <w:p w:rsidR="00362366" w:rsidRPr="00362366" w:rsidRDefault="00362366" w:rsidP="000C55B2">
            <w:pPr>
              <w:jc w:val="both"/>
              <w:rPr>
                <w:rFonts w:ascii="Arial" w:hAnsi="Arial" w:cs="Arial"/>
                <w:sz w:val="22"/>
                <w:szCs w:val="22"/>
              </w:rPr>
            </w:pPr>
            <w:r w:rsidRPr="00362366">
              <w:rPr>
                <w:rFonts w:ascii="Arial" w:hAnsi="Arial" w:cs="Arial"/>
                <w:sz w:val="22"/>
                <w:szCs w:val="22"/>
              </w:rPr>
              <w:t>Доплатак за откуп целокупне франшизе</w:t>
            </w:r>
          </w:p>
        </w:tc>
        <w:tc>
          <w:tcPr>
            <w:tcW w:w="2404" w:type="dxa"/>
          </w:tcPr>
          <w:p w:rsidR="009001A3" w:rsidRPr="00CF2A53" w:rsidRDefault="009001A3" w:rsidP="000C55B2">
            <w:pPr>
              <w:rPr>
                <w:rFonts w:ascii="Arial" w:hAnsi="Arial" w:cs="Arial"/>
                <w:sz w:val="22"/>
                <w:szCs w:val="22"/>
              </w:rPr>
            </w:pPr>
          </w:p>
          <w:p w:rsidR="00362366" w:rsidRPr="009C5794" w:rsidRDefault="00362366" w:rsidP="000C55B2">
            <w:pPr>
              <w:rPr>
                <w:rFonts w:ascii="Arial" w:hAnsi="Arial" w:cs="Arial"/>
                <w:sz w:val="22"/>
                <w:szCs w:val="22"/>
              </w:rPr>
            </w:pPr>
          </w:p>
        </w:tc>
      </w:tr>
      <w:tr w:rsidR="00362366" w:rsidRPr="00362366" w:rsidTr="000C55B2">
        <w:trPr>
          <w:gridAfter w:val="1"/>
          <w:wAfter w:w="15" w:type="dxa"/>
        </w:trPr>
        <w:tc>
          <w:tcPr>
            <w:tcW w:w="700" w:type="dxa"/>
            <w:vMerge w:val="restart"/>
          </w:tcPr>
          <w:p w:rsidR="00362366" w:rsidRPr="00362366" w:rsidRDefault="00362366" w:rsidP="000C55B2">
            <w:pPr>
              <w:rPr>
                <w:rFonts w:ascii="Arial" w:hAnsi="Arial" w:cs="Arial"/>
                <w:sz w:val="22"/>
                <w:szCs w:val="22"/>
              </w:rPr>
            </w:pPr>
            <w:r w:rsidRPr="00362366">
              <w:rPr>
                <w:rFonts w:ascii="Arial" w:hAnsi="Arial" w:cs="Arial"/>
                <w:sz w:val="22"/>
                <w:szCs w:val="22"/>
              </w:rPr>
              <w:t>4</w:t>
            </w:r>
          </w:p>
        </w:tc>
        <w:tc>
          <w:tcPr>
            <w:tcW w:w="9641" w:type="dxa"/>
            <w:gridSpan w:val="3"/>
            <w:shd w:val="clear" w:color="auto" w:fill="D9D9D9"/>
          </w:tcPr>
          <w:p w:rsidR="00362366" w:rsidRPr="00362366" w:rsidRDefault="00362366" w:rsidP="000C55B2">
            <w:pPr>
              <w:rPr>
                <w:rFonts w:ascii="Arial" w:hAnsi="Arial" w:cs="Arial"/>
                <w:sz w:val="22"/>
                <w:szCs w:val="22"/>
              </w:rPr>
            </w:pPr>
            <w:r w:rsidRPr="00362366">
              <w:rPr>
                <w:rFonts w:ascii="Arial" w:hAnsi="Arial" w:cs="Arial"/>
                <w:b/>
                <w:sz w:val="22"/>
                <w:szCs w:val="22"/>
              </w:rPr>
              <w:t>Осигурање од опасности провалне крађе и разбојништва</w:t>
            </w:r>
          </w:p>
        </w:tc>
      </w:tr>
      <w:tr w:rsidR="00362366" w:rsidRPr="00362366" w:rsidTr="004B2BA0">
        <w:trPr>
          <w:gridAfter w:val="1"/>
          <w:wAfter w:w="15" w:type="dxa"/>
        </w:trPr>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362366" w:rsidRDefault="00362366" w:rsidP="000C55B2">
            <w:pPr>
              <w:rPr>
                <w:rFonts w:ascii="Arial" w:hAnsi="Arial" w:cs="Arial"/>
                <w:sz w:val="22"/>
                <w:szCs w:val="22"/>
              </w:rPr>
            </w:pPr>
            <w:r w:rsidRPr="00362366">
              <w:rPr>
                <w:rFonts w:ascii="Arial" w:hAnsi="Arial" w:cs="Arial"/>
                <w:sz w:val="22"/>
                <w:szCs w:val="22"/>
              </w:rPr>
              <w:t>Опрема</w:t>
            </w:r>
          </w:p>
        </w:tc>
        <w:tc>
          <w:tcPr>
            <w:tcW w:w="1960" w:type="dxa"/>
          </w:tcPr>
          <w:p w:rsidR="00362366" w:rsidRPr="00F60594" w:rsidRDefault="00F60594" w:rsidP="000C55B2">
            <w:pPr>
              <w:rPr>
                <w:rFonts w:ascii="Arial" w:hAnsi="Arial" w:cs="Arial"/>
                <w:sz w:val="22"/>
                <w:szCs w:val="22"/>
              </w:rPr>
            </w:pPr>
            <w:r>
              <w:rPr>
                <w:rFonts w:ascii="Arial" w:hAnsi="Arial" w:cs="Arial"/>
                <w:sz w:val="22"/>
                <w:szCs w:val="22"/>
              </w:rPr>
              <w:t>5.000.00,00</w:t>
            </w:r>
          </w:p>
        </w:tc>
        <w:tc>
          <w:tcPr>
            <w:tcW w:w="2404" w:type="dxa"/>
          </w:tcPr>
          <w:p w:rsidR="00362366" w:rsidRPr="00362366" w:rsidRDefault="00362366" w:rsidP="000C55B2">
            <w:pPr>
              <w:rPr>
                <w:rFonts w:ascii="Arial" w:hAnsi="Arial" w:cs="Arial"/>
                <w:sz w:val="22"/>
                <w:szCs w:val="22"/>
              </w:rPr>
            </w:pPr>
          </w:p>
        </w:tc>
      </w:tr>
      <w:tr w:rsidR="00362366" w:rsidRPr="00362366" w:rsidTr="004B2BA0">
        <w:trPr>
          <w:gridAfter w:val="1"/>
          <w:wAfter w:w="15" w:type="dxa"/>
        </w:trPr>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362366" w:rsidRDefault="00362366" w:rsidP="000C55B2">
            <w:pPr>
              <w:rPr>
                <w:rFonts w:ascii="Arial" w:hAnsi="Arial" w:cs="Arial"/>
                <w:sz w:val="22"/>
                <w:szCs w:val="22"/>
              </w:rPr>
            </w:pPr>
            <w:r w:rsidRPr="00362366">
              <w:rPr>
                <w:rFonts w:ascii="Arial" w:hAnsi="Arial" w:cs="Arial"/>
                <w:sz w:val="22"/>
                <w:szCs w:val="22"/>
              </w:rPr>
              <w:t xml:space="preserve">Залихе </w:t>
            </w:r>
            <w:r w:rsidR="00137C61">
              <w:rPr>
                <w:rFonts w:ascii="Arial" w:hAnsi="Arial" w:cs="Arial"/>
                <w:sz w:val="22"/>
                <w:szCs w:val="22"/>
              </w:rPr>
              <w:t>на дан 31.12.201</w:t>
            </w:r>
            <w:r w:rsidR="00137C61">
              <w:rPr>
                <w:rFonts w:ascii="Arial" w:hAnsi="Arial" w:cs="Arial"/>
                <w:sz w:val="22"/>
                <w:szCs w:val="22"/>
                <w:lang w:val="sr-Cyrl-CS"/>
              </w:rPr>
              <w:t>6</w:t>
            </w:r>
            <w:r w:rsidRPr="00362366">
              <w:rPr>
                <w:rFonts w:ascii="Arial" w:hAnsi="Arial" w:cs="Arial"/>
                <w:sz w:val="22"/>
                <w:szCs w:val="22"/>
              </w:rPr>
              <w:t>.</w:t>
            </w:r>
          </w:p>
        </w:tc>
        <w:tc>
          <w:tcPr>
            <w:tcW w:w="1960" w:type="dxa"/>
          </w:tcPr>
          <w:p w:rsidR="00362366" w:rsidRPr="00362366" w:rsidRDefault="00F60594" w:rsidP="000C55B2">
            <w:pPr>
              <w:rPr>
                <w:rFonts w:ascii="Arial" w:hAnsi="Arial" w:cs="Arial"/>
                <w:sz w:val="22"/>
                <w:szCs w:val="22"/>
              </w:rPr>
            </w:pPr>
            <w:r>
              <w:rPr>
                <w:rFonts w:ascii="Arial" w:hAnsi="Arial" w:cs="Arial"/>
                <w:sz w:val="22"/>
                <w:szCs w:val="22"/>
              </w:rPr>
              <w:t>500.000,00</w:t>
            </w:r>
          </w:p>
        </w:tc>
        <w:tc>
          <w:tcPr>
            <w:tcW w:w="2404" w:type="dxa"/>
          </w:tcPr>
          <w:p w:rsidR="00362366" w:rsidRPr="00362366" w:rsidRDefault="00362366" w:rsidP="000C55B2">
            <w:pPr>
              <w:rPr>
                <w:rFonts w:ascii="Arial" w:hAnsi="Arial" w:cs="Arial"/>
                <w:sz w:val="22"/>
                <w:szCs w:val="22"/>
              </w:rPr>
            </w:pPr>
          </w:p>
        </w:tc>
      </w:tr>
      <w:tr w:rsidR="00362366" w:rsidRPr="00362366" w:rsidTr="000C55B2">
        <w:trPr>
          <w:gridAfter w:val="1"/>
          <w:wAfter w:w="15" w:type="dxa"/>
        </w:trPr>
        <w:tc>
          <w:tcPr>
            <w:tcW w:w="700" w:type="dxa"/>
            <w:vMerge w:val="restart"/>
          </w:tcPr>
          <w:p w:rsidR="00362366" w:rsidRPr="00362366" w:rsidRDefault="00362366" w:rsidP="000C55B2">
            <w:pPr>
              <w:rPr>
                <w:rFonts w:ascii="Arial" w:hAnsi="Arial" w:cs="Arial"/>
                <w:sz w:val="22"/>
                <w:szCs w:val="22"/>
              </w:rPr>
            </w:pPr>
            <w:r w:rsidRPr="00362366">
              <w:rPr>
                <w:rFonts w:ascii="Arial" w:hAnsi="Arial" w:cs="Arial"/>
                <w:sz w:val="22"/>
                <w:szCs w:val="22"/>
              </w:rPr>
              <w:t>5</w:t>
            </w:r>
          </w:p>
        </w:tc>
        <w:tc>
          <w:tcPr>
            <w:tcW w:w="9641" w:type="dxa"/>
            <w:gridSpan w:val="3"/>
            <w:shd w:val="clear" w:color="auto" w:fill="D9D9D9"/>
          </w:tcPr>
          <w:p w:rsidR="00362366" w:rsidRPr="009001A3" w:rsidRDefault="00362366" w:rsidP="000C55B2">
            <w:pPr>
              <w:rPr>
                <w:rFonts w:ascii="Arial" w:hAnsi="Arial" w:cs="Arial"/>
                <w:sz w:val="22"/>
                <w:szCs w:val="22"/>
              </w:rPr>
            </w:pPr>
            <w:r w:rsidRPr="00362366">
              <w:rPr>
                <w:rFonts w:ascii="Arial" w:hAnsi="Arial" w:cs="Arial"/>
                <w:b/>
                <w:sz w:val="22"/>
                <w:szCs w:val="22"/>
              </w:rPr>
              <w:t>Осигурање стакла од лома</w:t>
            </w:r>
            <w:r w:rsidR="009001A3">
              <w:rPr>
                <w:rFonts w:ascii="Arial" w:hAnsi="Arial" w:cs="Arial"/>
                <w:b/>
                <w:sz w:val="22"/>
                <w:szCs w:val="22"/>
              </w:rPr>
              <w:t xml:space="preserve"> „на први ризик“</w:t>
            </w:r>
          </w:p>
        </w:tc>
      </w:tr>
      <w:tr w:rsidR="00085D60" w:rsidRPr="00362366" w:rsidTr="004B2BA0">
        <w:trPr>
          <w:gridAfter w:val="1"/>
          <w:wAfter w:w="15" w:type="dxa"/>
        </w:trPr>
        <w:tc>
          <w:tcPr>
            <w:tcW w:w="700" w:type="dxa"/>
            <w:vMerge/>
            <w:vAlign w:val="center"/>
          </w:tcPr>
          <w:p w:rsidR="00085D60" w:rsidRPr="00362366" w:rsidRDefault="00085D60" w:rsidP="000C55B2">
            <w:pPr>
              <w:rPr>
                <w:rFonts w:ascii="Arial" w:hAnsi="Arial" w:cs="Arial"/>
                <w:sz w:val="22"/>
                <w:szCs w:val="22"/>
              </w:rPr>
            </w:pPr>
          </w:p>
        </w:tc>
        <w:tc>
          <w:tcPr>
            <w:tcW w:w="5277" w:type="dxa"/>
          </w:tcPr>
          <w:p w:rsidR="00085D60" w:rsidRPr="00161C13" w:rsidRDefault="006641D8" w:rsidP="000C55B2">
            <w:pPr>
              <w:rPr>
                <w:rFonts w:ascii="Arial" w:hAnsi="Arial" w:cs="Arial"/>
                <w:sz w:val="22"/>
                <w:szCs w:val="22"/>
                <w:lang w:val="sr-Cyrl-CS"/>
              </w:rPr>
            </w:pPr>
            <w:r>
              <w:rPr>
                <w:rFonts w:ascii="Arial" w:hAnsi="Arial" w:cs="Arial"/>
                <w:sz w:val="22"/>
                <w:szCs w:val="22"/>
              </w:rPr>
              <w:t>Дебљине 4ммx80m2x1</w:t>
            </w:r>
            <w:r w:rsidR="00161C13">
              <w:rPr>
                <w:rFonts w:ascii="Arial" w:hAnsi="Arial" w:cs="Arial"/>
                <w:sz w:val="22"/>
                <w:szCs w:val="22"/>
                <w:lang w:val="sr-Cyrl-CS"/>
              </w:rPr>
              <w:t>.500,00</w:t>
            </w:r>
          </w:p>
        </w:tc>
        <w:tc>
          <w:tcPr>
            <w:tcW w:w="1960" w:type="dxa"/>
          </w:tcPr>
          <w:p w:rsidR="00085D60" w:rsidRPr="00161C13" w:rsidRDefault="00161C13" w:rsidP="000C55B2">
            <w:pPr>
              <w:rPr>
                <w:rFonts w:ascii="Arial" w:hAnsi="Arial" w:cs="Arial"/>
                <w:sz w:val="22"/>
                <w:szCs w:val="22"/>
                <w:lang w:val="sr-Cyrl-CS"/>
              </w:rPr>
            </w:pPr>
            <w:r>
              <w:rPr>
                <w:rFonts w:ascii="Arial" w:hAnsi="Arial" w:cs="Arial"/>
                <w:sz w:val="22"/>
                <w:szCs w:val="22"/>
                <w:lang w:val="sr-Cyrl-CS"/>
              </w:rPr>
              <w:t>120</w:t>
            </w:r>
            <w:r w:rsidR="006641D8">
              <w:rPr>
                <w:rFonts w:ascii="Arial" w:hAnsi="Arial" w:cs="Arial"/>
                <w:sz w:val="22"/>
                <w:szCs w:val="22"/>
              </w:rPr>
              <w:t>.000</w:t>
            </w:r>
          </w:p>
        </w:tc>
        <w:tc>
          <w:tcPr>
            <w:tcW w:w="2404" w:type="dxa"/>
          </w:tcPr>
          <w:p w:rsidR="00085D60" w:rsidRPr="00362366" w:rsidRDefault="00085D60" w:rsidP="000C55B2">
            <w:pPr>
              <w:rPr>
                <w:rFonts w:ascii="Arial" w:hAnsi="Arial" w:cs="Arial"/>
                <w:sz w:val="22"/>
                <w:szCs w:val="22"/>
              </w:rPr>
            </w:pPr>
          </w:p>
        </w:tc>
      </w:tr>
      <w:tr w:rsidR="00085D60" w:rsidRPr="00362366" w:rsidTr="004B2BA0">
        <w:trPr>
          <w:gridAfter w:val="1"/>
          <w:wAfter w:w="15" w:type="dxa"/>
          <w:trHeight w:val="240"/>
        </w:trPr>
        <w:tc>
          <w:tcPr>
            <w:tcW w:w="700" w:type="dxa"/>
            <w:vMerge/>
            <w:vAlign w:val="center"/>
          </w:tcPr>
          <w:p w:rsidR="00085D60" w:rsidRPr="00362366" w:rsidRDefault="00085D60" w:rsidP="000C55B2">
            <w:pPr>
              <w:rPr>
                <w:rFonts w:ascii="Arial" w:hAnsi="Arial" w:cs="Arial"/>
                <w:sz w:val="22"/>
                <w:szCs w:val="22"/>
              </w:rPr>
            </w:pPr>
          </w:p>
        </w:tc>
        <w:tc>
          <w:tcPr>
            <w:tcW w:w="5277" w:type="dxa"/>
          </w:tcPr>
          <w:p w:rsidR="00085D60" w:rsidRPr="00161C13" w:rsidRDefault="006641D8" w:rsidP="000C55B2">
            <w:pPr>
              <w:rPr>
                <w:rFonts w:ascii="Arial" w:hAnsi="Arial" w:cs="Arial"/>
                <w:sz w:val="22"/>
                <w:szCs w:val="22"/>
                <w:lang w:val="sr-Cyrl-CS"/>
              </w:rPr>
            </w:pPr>
            <w:r>
              <w:rPr>
                <w:rFonts w:ascii="Arial" w:hAnsi="Arial" w:cs="Arial"/>
                <w:sz w:val="22"/>
                <w:szCs w:val="22"/>
              </w:rPr>
              <w:t>4+12+4x80m2x</w:t>
            </w:r>
            <w:r w:rsidR="00161C13">
              <w:rPr>
                <w:rFonts w:ascii="Arial" w:hAnsi="Arial" w:cs="Arial"/>
                <w:sz w:val="22"/>
                <w:szCs w:val="22"/>
                <w:lang w:val="sr-Cyrl-CS"/>
              </w:rPr>
              <w:t>3.000,00</w:t>
            </w:r>
          </w:p>
        </w:tc>
        <w:tc>
          <w:tcPr>
            <w:tcW w:w="1960" w:type="dxa"/>
          </w:tcPr>
          <w:p w:rsidR="00085D60" w:rsidRPr="00161C13" w:rsidRDefault="00161C13" w:rsidP="000C55B2">
            <w:pPr>
              <w:rPr>
                <w:rFonts w:ascii="Arial" w:hAnsi="Arial" w:cs="Arial"/>
                <w:sz w:val="22"/>
                <w:szCs w:val="22"/>
                <w:lang w:val="sr-Cyrl-CS"/>
              </w:rPr>
            </w:pPr>
            <w:r>
              <w:rPr>
                <w:rFonts w:ascii="Arial" w:hAnsi="Arial" w:cs="Arial"/>
                <w:sz w:val="22"/>
                <w:szCs w:val="22"/>
                <w:lang w:val="sr-Cyrl-CS"/>
              </w:rPr>
              <w:t>240</w:t>
            </w:r>
            <w:r w:rsidR="006641D8">
              <w:rPr>
                <w:rFonts w:ascii="Arial" w:hAnsi="Arial" w:cs="Arial"/>
                <w:sz w:val="22"/>
                <w:szCs w:val="22"/>
              </w:rPr>
              <w:t>.000</w:t>
            </w:r>
          </w:p>
        </w:tc>
        <w:tc>
          <w:tcPr>
            <w:tcW w:w="2404" w:type="dxa"/>
          </w:tcPr>
          <w:p w:rsidR="00085D60" w:rsidRPr="00362366" w:rsidRDefault="00085D60" w:rsidP="000C55B2">
            <w:pPr>
              <w:rPr>
                <w:rFonts w:ascii="Arial" w:hAnsi="Arial" w:cs="Arial"/>
                <w:sz w:val="22"/>
                <w:szCs w:val="22"/>
              </w:rPr>
            </w:pPr>
          </w:p>
        </w:tc>
      </w:tr>
      <w:tr w:rsidR="00362366" w:rsidRPr="00362366" w:rsidTr="000C55B2">
        <w:tc>
          <w:tcPr>
            <w:tcW w:w="700" w:type="dxa"/>
            <w:vMerge w:val="restart"/>
          </w:tcPr>
          <w:p w:rsidR="00362366" w:rsidRPr="00362366" w:rsidRDefault="00362366" w:rsidP="000C55B2">
            <w:pPr>
              <w:rPr>
                <w:rFonts w:ascii="Arial" w:hAnsi="Arial" w:cs="Arial"/>
                <w:sz w:val="22"/>
                <w:szCs w:val="22"/>
              </w:rPr>
            </w:pPr>
            <w:r w:rsidRPr="00362366">
              <w:rPr>
                <w:rFonts w:ascii="Arial" w:hAnsi="Arial" w:cs="Arial"/>
                <w:sz w:val="22"/>
                <w:szCs w:val="22"/>
              </w:rPr>
              <w:t>6</w:t>
            </w:r>
          </w:p>
        </w:tc>
        <w:tc>
          <w:tcPr>
            <w:tcW w:w="9656" w:type="dxa"/>
            <w:gridSpan w:val="4"/>
            <w:shd w:val="clear" w:color="auto" w:fill="D9D9D9"/>
          </w:tcPr>
          <w:p w:rsidR="00362366" w:rsidRPr="00362366" w:rsidRDefault="00362366" w:rsidP="000C55B2">
            <w:pPr>
              <w:rPr>
                <w:rFonts w:ascii="Arial" w:hAnsi="Arial" w:cs="Arial"/>
                <w:b/>
                <w:sz w:val="22"/>
                <w:szCs w:val="22"/>
              </w:rPr>
            </w:pPr>
            <w:r w:rsidRPr="00362366">
              <w:rPr>
                <w:rFonts w:ascii="Arial" w:hAnsi="Arial" w:cs="Arial"/>
                <w:b/>
                <w:sz w:val="22"/>
                <w:szCs w:val="22"/>
              </w:rPr>
              <w:t>Колективно осигурање запослених од последица несрећног случаја (незгоде)</w:t>
            </w:r>
          </w:p>
        </w:tc>
      </w:tr>
      <w:tr w:rsidR="00362366" w:rsidRPr="00362366" w:rsidTr="004B2BA0">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362366" w:rsidRDefault="00362366" w:rsidP="000C55B2">
            <w:pPr>
              <w:rPr>
                <w:rFonts w:ascii="Arial" w:hAnsi="Arial" w:cs="Arial"/>
                <w:sz w:val="22"/>
                <w:szCs w:val="22"/>
              </w:rPr>
            </w:pPr>
            <w:r w:rsidRPr="00362366">
              <w:rPr>
                <w:rFonts w:ascii="Arial" w:hAnsi="Arial" w:cs="Arial"/>
                <w:sz w:val="22"/>
                <w:szCs w:val="22"/>
              </w:rPr>
              <w:t>Осигурани ризици</w:t>
            </w:r>
          </w:p>
        </w:tc>
        <w:tc>
          <w:tcPr>
            <w:tcW w:w="1960" w:type="dxa"/>
          </w:tcPr>
          <w:p w:rsidR="00362366" w:rsidRPr="00362366" w:rsidRDefault="00362366" w:rsidP="000C55B2">
            <w:pPr>
              <w:rPr>
                <w:rFonts w:ascii="Arial" w:hAnsi="Arial" w:cs="Arial"/>
                <w:sz w:val="22"/>
                <w:szCs w:val="22"/>
              </w:rPr>
            </w:pPr>
            <w:r w:rsidRPr="00362366">
              <w:rPr>
                <w:rFonts w:ascii="Arial" w:hAnsi="Arial" w:cs="Arial"/>
                <w:sz w:val="22"/>
                <w:szCs w:val="22"/>
              </w:rPr>
              <w:t>Осигурана сума</w:t>
            </w:r>
          </w:p>
        </w:tc>
        <w:tc>
          <w:tcPr>
            <w:tcW w:w="2419" w:type="dxa"/>
            <w:gridSpan w:val="2"/>
          </w:tcPr>
          <w:p w:rsidR="00362366" w:rsidRPr="00362366" w:rsidRDefault="00362366" w:rsidP="000C55B2">
            <w:pPr>
              <w:rPr>
                <w:rFonts w:ascii="Arial" w:hAnsi="Arial" w:cs="Arial"/>
                <w:sz w:val="22"/>
                <w:szCs w:val="22"/>
              </w:rPr>
            </w:pPr>
          </w:p>
        </w:tc>
      </w:tr>
      <w:tr w:rsidR="00362366" w:rsidRPr="00362366" w:rsidTr="004B2BA0">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362366" w:rsidRDefault="00362366" w:rsidP="000C55B2">
            <w:pPr>
              <w:rPr>
                <w:rFonts w:ascii="Arial" w:hAnsi="Arial" w:cs="Arial"/>
                <w:sz w:val="22"/>
                <w:szCs w:val="22"/>
              </w:rPr>
            </w:pPr>
            <w:r w:rsidRPr="00362366">
              <w:rPr>
                <w:rFonts w:ascii="Arial" w:hAnsi="Arial" w:cs="Arial"/>
                <w:sz w:val="22"/>
                <w:szCs w:val="22"/>
              </w:rPr>
              <w:t>Инвалидитет</w:t>
            </w:r>
          </w:p>
        </w:tc>
        <w:tc>
          <w:tcPr>
            <w:tcW w:w="1960" w:type="dxa"/>
          </w:tcPr>
          <w:p w:rsidR="00362366" w:rsidRPr="00362366" w:rsidRDefault="009C5794" w:rsidP="000C55B2">
            <w:pPr>
              <w:rPr>
                <w:rFonts w:ascii="Arial" w:hAnsi="Arial" w:cs="Arial"/>
                <w:sz w:val="22"/>
                <w:szCs w:val="22"/>
              </w:rPr>
            </w:pPr>
            <w:r>
              <w:rPr>
                <w:rFonts w:ascii="Arial" w:hAnsi="Arial" w:cs="Arial"/>
                <w:sz w:val="22"/>
                <w:szCs w:val="22"/>
              </w:rPr>
              <w:t>6</w:t>
            </w:r>
            <w:r w:rsidR="006311EC">
              <w:rPr>
                <w:rFonts w:ascii="Arial" w:hAnsi="Arial" w:cs="Arial"/>
                <w:sz w:val="22"/>
                <w:szCs w:val="22"/>
              </w:rPr>
              <w:t>00</w:t>
            </w:r>
            <w:r w:rsidR="00362366" w:rsidRPr="00362366">
              <w:rPr>
                <w:rFonts w:ascii="Arial" w:hAnsi="Arial" w:cs="Arial"/>
                <w:sz w:val="22"/>
                <w:szCs w:val="22"/>
              </w:rPr>
              <w:t>.000,00</w:t>
            </w:r>
          </w:p>
        </w:tc>
        <w:tc>
          <w:tcPr>
            <w:tcW w:w="2419" w:type="dxa"/>
            <w:gridSpan w:val="2"/>
          </w:tcPr>
          <w:p w:rsidR="00362366" w:rsidRPr="00362366" w:rsidRDefault="00362366" w:rsidP="000C55B2">
            <w:pPr>
              <w:rPr>
                <w:rFonts w:ascii="Arial" w:hAnsi="Arial" w:cs="Arial"/>
                <w:sz w:val="22"/>
                <w:szCs w:val="22"/>
              </w:rPr>
            </w:pPr>
          </w:p>
        </w:tc>
      </w:tr>
      <w:tr w:rsidR="00362366" w:rsidRPr="00362366" w:rsidTr="004B2BA0">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6311EC" w:rsidRDefault="00362366" w:rsidP="000C55B2">
            <w:pPr>
              <w:ind w:left="12"/>
              <w:rPr>
                <w:rFonts w:ascii="Arial" w:hAnsi="Arial" w:cs="Arial"/>
                <w:sz w:val="22"/>
                <w:szCs w:val="22"/>
              </w:rPr>
            </w:pPr>
            <w:r w:rsidRPr="00362366">
              <w:rPr>
                <w:rFonts w:ascii="Arial" w:hAnsi="Arial" w:cs="Arial"/>
                <w:sz w:val="22"/>
                <w:szCs w:val="22"/>
              </w:rPr>
              <w:t xml:space="preserve">Смрт услед незгоде </w:t>
            </w:r>
          </w:p>
        </w:tc>
        <w:tc>
          <w:tcPr>
            <w:tcW w:w="1960" w:type="dxa"/>
          </w:tcPr>
          <w:p w:rsidR="00362366" w:rsidRPr="006311EC" w:rsidRDefault="009C5794" w:rsidP="000C55B2">
            <w:pPr>
              <w:rPr>
                <w:rFonts w:ascii="Arial" w:hAnsi="Arial" w:cs="Arial"/>
                <w:sz w:val="22"/>
                <w:szCs w:val="22"/>
              </w:rPr>
            </w:pPr>
            <w:r>
              <w:rPr>
                <w:rFonts w:ascii="Arial" w:hAnsi="Arial" w:cs="Arial"/>
                <w:sz w:val="22"/>
                <w:szCs w:val="22"/>
              </w:rPr>
              <w:t>3</w:t>
            </w:r>
            <w:r w:rsidR="006311EC">
              <w:rPr>
                <w:rFonts w:ascii="Arial" w:hAnsi="Arial" w:cs="Arial"/>
                <w:sz w:val="22"/>
                <w:szCs w:val="22"/>
              </w:rPr>
              <w:t>00.000,00</w:t>
            </w:r>
          </w:p>
        </w:tc>
        <w:tc>
          <w:tcPr>
            <w:tcW w:w="2419" w:type="dxa"/>
            <w:gridSpan w:val="2"/>
          </w:tcPr>
          <w:p w:rsidR="00362366" w:rsidRPr="00362366" w:rsidRDefault="00362366" w:rsidP="000C55B2">
            <w:pPr>
              <w:rPr>
                <w:rFonts w:ascii="Arial" w:hAnsi="Arial" w:cs="Arial"/>
                <w:sz w:val="22"/>
                <w:szCs w:val="22"/>
              </w:rPr>
            </w:pPr>
          </w:p>
        </w:tc>
      </w:tr>
      <w:tr w:rsidR="00362366" w:rsidRPr="00362366" w:rsidTr="004B2BA0">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6311EC" w:rsidRDefault="006311EC" w:rsidP="000C55B2">
            <w:pPr>
              <w:ind w:left="12"/>
              <w:rPr>
                <w:rFonts w:ascii="Arial" w:hAnsi="Arial" w:cs="Arial"/>
                <w:sz w:val="22"/>
                <w:szCs w:val="22"/>
              </w:rPr>
            </w:pPr>
            <w:r>
              <w:rPr>
                <w:rFonts w:ascii="Arial" w:hAnsi="Arial" w:cs="Arial"/>
                <w:sz w:val="22"/>
                <w:szCs w:val="22"/>
              </w:rPr>
              <w:t>Дневна накнада</w:t>
            </w:r>
          </w:p>
        </w:tc>
        <w:tc>
          <w:tcPr>
            <w:tcW w:w="1960" w:type="dxa"/>
          </w:tcPr>
          <w:p w:rsidR="00362366" w:rsidRPr="00161C13" w:rsidRDefault="00161C13" w:rsidP="000C55B2">
            <w:pPr>
              <w:rPr>
                <w:rFonts w:ascii="Arial" w:hAnsi="Arial" w:cs="Arial"/>
                <w:sz w:val="22"/>
                <w:szCs w:val="22"/>
                <w:lang w:val="sr-Cyrl-CS"/>
              </w:rPr>
            </w:pPr>
            <w:r>
              <w:rPr>
                <w:rFonts w:ascii="Arial" w:hAnsi="Arial" w:cs="Arial"/>
                <w:sz w:val="22"/>
                <w:szCs w:val="22"/>
                <w:lang w:val="sr-Cyrl-CS"/>
              </w:rPr>
              <w:t>300,00</w:t>
            </w:r>
          </w:p>
        </w:tc>
        <w:tc>
          <w:tcPr>
            <w:tcW w:w="2419" w:type="dxa"/>
            <w:gridSpan w:val="2"/>
          </w:tcPr>
          <w:p w:rsidR="00362366" w:rsidRPr="00362366" w:rsidRDefault="00362366" w:rsidP="000C55B2">
            <w:pPr>
              <w:rPr>
                <w:rFonts w:ascii="Arial" w:hAnsi="Arial" w:cs="Arial"/>
                <w:sz w:val="22"/>
                <w:szCs w:val="22"/>
              </w:rPr>
            </w:pPr>
          </w:p>
        </w:tc>
      </w:tr>
      <w:tr w:rsidR="006311EC" w:rsidRPr="00362366" w:rsidTr="004B2BA0">
        <w:tc>
          <w:tcPr>
            <w:tcW w:w="700" w:type="dxa"/>
            <w:vMerge/>
            <w:vAlign w:val="center"/>
          </w:tcPr>
          <w:p w:rsidR="006311EC" w:rsidRPr="00362366" w:rsidRDefault="006311EC" w:rsidP="000C55B2">
            <w:pPr>
              <w:rPr>
                <w:rFonts w:ascii="Arial" w:hAnsi="Arial" w:cs="Arial"/>
                <w:sz w:val="22"/>
                <w:szCs w:val="22"/>
              </w:rPr>
            </w:pPr>
          </w:p>
        </w:tc>
        <w:tc>
          <w:tcPr>
            <w:tcW w:w="5277" w:type="dxa"/>
          </w:tcPr>
          <w:p w:rsidR="006311EC" w:rsidRPr="006311EC" w:rsidRDefault="006311EC" w:rsidP="000C55B2">
            <w:pPr>
              <w:ind w:left="12"/>
              <w:rPr>
                <w:rFonts w:ascii="Arial" w:hAnsi="Arial" w:cs="Arial"/>
                <w:sz w:val="22"/>
                <w:szCs w:val="22"/>
              </w:rPr>
            </w:pPr>
            <w:r>
              <w:rPr>
                <w:rFonts w:ascii="Arial" w:hAnsi="Arial" w:cs="Arial"/>
                <w:sz w:val="22"/>
                <w:szCs w:val="22"/>
              </w:rPr>
              <w:t>Трошкови лечења</w:t>
            </w:r>
          </w:p>
        </w:tc>
        <w:tc>
          <w:tcPr>
            <w:tcW w:w="1960" w:type="dxa"/>
          </w:tcPr>
          <w:p w:rsidR="006311EC" w:rsidRPr="00161C13" w:rsidRDefault="00161C13" w:rsidP="000C55B2">
            <w:pPr>
              <w:rPr>
                <w:rFonts w:ascii="Arial" w:hAnsi="Arial" w:cs="Arial"/>
                <w:sz w:val="22"/>
                <w:szCs w:val="22"/>
                <w:lang w:val="sr-Cyrl-CS"/>
              </w:rPr>
            </w:pPr>
            <w:r>
              <w:rPr>
                <w:rFonts w:ascii="Arial" w:hAnsi="Arial" w:cs="Arial"/>
                <w:sz w:val="22"/>
                <w:szCs w:val="22"/>
                <w:lang w:val="sr-Cyrl-CS"/>
              </w:rPr>
              <w:t>30.000,00</w:t>
            </w:r>
          </w:p>
        </w:tc>
        <w:tc>
          <w:tcPr>
            <w:tcW w:w="2419" w:type="dxa"/>
            <w:gridSpan w:val="2"/>
          </w:tcPr>
          <w:p w:rsidR="006311EC" w:rsidRPr="00362366" w:rsidRDefault="006311EC" w:rsidP="000C55B2">
            <w:pPr>
              <w:rPr>
                <w:rFonts w:ascii="Arial" w:hAnsi="Arial" w:cs="Arial"/>
                <w:sz w:val="22"/>
                <w:szCs w:val="22"/>
              </w:rPr>
            </w:pPr>
          </w:p>
        </w:tc>
      </w:tr>
      <w:tr w:rsidR="00362366" w:rsidRPr="00362366" w:rsidTr="004B2BA0">
        <w:tc>
          <w:tcPr>
            <w:tcW w:w="700" w:type="dxa"/>
            <w:vMerge/>
            <w:vAlign w:val="center"/>
          </w:tcPr>
          <w:p w:rsidR="00362366" w:rsidRPr="00362366" w:rsidRDefault="00362366" w:rsidP="000C55B2">
            <w:pPr>
              <w:rPr>
                <w:rFonts w:ascii="Arial" w:hAnsi="Arial" w:cs="Arial"/>
                <w:sz w:val="22"/>
                <w:szCs w:val="22"/>
              </w:rPr>
            </w:pPr>
          </w:p>
        </w:tc>
        <w:tc>
          <w:tcPr>
            <w:tcW w:w="5277" w:type="dxa"/>
          </w:tcPr>
          <w:p w:rsidR="00362366" w:rsidRPr="006311EC" w:rsidRDefault="00362366" w:rsidP="000C55B2">
            <w:pPr>
              <w:ind w:left="12"/>
              <w:rPr>
                <w:rFonts w:ascii="Arial" w:hAnsi="Arial" w:cs="Arial"/>
                <w:sz w:val="22"/>
                <w:szCs w:val="22"/>
              </w:rPr>
            </w:pPr>
            <w:r w:rsidRPr="00362366">
              <w:rPr>
                <w:rFonts w:ascii="Arial" w:hAnsi="Arial" w:cs="Arial"/>
                <w:sz w:val="22"/>
                <w:szCs w:val="22"/>
              </w:rPr>
              <w:t>Број запослених</w:t>
            </w:r>
          </w:p>
        </w:tc>
        <w:tc>
          <w:tcPr>
            <w:tcW w:w="1960" w:type="dxa"/>
          </w:tcPr>
          <w:p w:rsidR="00362366" w:rsidRPr="00161C13" w:rsidRDefault="006311EC" w:rsidP="000C55B2">
            <w:pPr>
              <w:rPr>
                <w:rFonts w:ascii="Arial" w:hAnsi="Arial" w:cs="Arial"/>
                <w:sz w:val="22"/>
                <w:szCs w:val="22"/>
                <w:lang w:val="sr-Cyrl-CS"/>
              </w:rPr>
            </w:pPr>
            <w:r>
              <w:rPr>
                <w:rFonts w:ascii="Arial" w:hAnsi="Arial" w:cs="Arial"/>
                <w:sz w:val="22"/>
                <w:szCs w:val="22"/>
              </w:rPr>
              <w:t>62</w:t>
            </w:r>
            <w:r w:rsidR="00161C13">
              <w:rPr>
                <w:rFonts w:ascii="Arial" w:hAnsi="Arial" w:cs="Arial"/>
                <w:sz w:val="22"/>
                <w:szCs w:val="22"/>
                <w:lang w:val="sr-Cyrl-CS"/>
              </w:rPr>
              <w:t>5</w:t>
            </w:r>
          </w:p>
        </w:tc>
        <w:tc>
          <w:tcPr>
            <w:tcW w:w="2419" w:type="dxa"/>
            <w:gridSpan w:val="2"/>
          </w:tcPr>
          <w:p w:rsidR="00362366" w:rsidRPr="00362366" w:rsidRDefault="00362366" w:rsidP="000C55B2">
            <w:pPr>
              <w:rPr>
                <w:rFonts w:ascii="Arial" w:hAnsi="Arial" w:cs="Arial"/>
                <w:sz w:val="22"/>
                <w:szCs w:val="22"/>
              </w:rPr>
            </w:pPr>
          </w:p>
        </w:tc>
      </w:tr>
    </w:tbl>
    <w:tbl>
      <w:tblPr>
        <w:tblpPr w:leftFromText="141" w:rightFromText="141" w:vertAnchor="text" w:tblpX="131" w:tblpY="-4439"/>
        <w:tblW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0"/>
      </w:tblGrid>
      <w:tr w:rsidR="0085315E" w:rsidTr="0085315E">
        <w:trPr>
          <w:trHeight w:val="15"/>
        </w:trPr>
        <w:tc>
          <w:tcPr>
            <w:tcW w:w="210" w:type="dxa"/>
          </w:tcPr>
          <w:p w:rsidR="0085315E" w:rsidRDefault="0085315E" w:rsidP="0085315E">
            <w:pPr>
              <w:rPr>
                <w:rFonts w:ascii="Arial" w:hAnsi="Arial" w:cs="Arial"/>
              </w:rPr>
            </w:pPr>
          </w:p>
        </w:tc>
      </w:tr>
    </w:tbl>
    <w:p w:rsidR="00362366" w:rsidRPr="00362366" w:rsidRDefault="00362366" w:rsidP="00362366">
      <w:pPr>
        <w:rPr>
          <w:rFonts w:ascii="Arial" w:hAnsi="Arial" w:cs="Arial"/>
        </w:rPr>
      </w:pPr>
    </w:p>
    <w:p w:rsidR="00362366" w:rsidRDefault="00362366" w:rsidP="00362366">
      <w:pPr>
        <w:rPr>
          <w:rFonts w:ascii="Arial" w:hAnsi="Arial" w:cs="Arial"/>
          <w:lang w:val="sr-Cyrl-CS"/>
        </w:rPr>
      </w:pPr>
    </w:p>
    <w:p w:rsidR="00071FDC" w:rsidRDefault="00071FDC" w:rsidP="00362366">
      <w:pPr>
        <w:rPr>
          <w:rFonts w:ascii="Arial" w:hAnsi="Arial" w:cs="Arial"/>
          <w:lang w:val="sr-Cyrl-CS"/>
        </w:rPr>
      </w:pPr>
    </w:p>
    <w:p w:rsidR="00071FDC" w:rsidRPr="00071FDC" w:rsidRDefault="00071FDC" w:rsidP="00362366">
      <w:pPr>
        <w:rPr>
          <w:rFonts w:ascii="Arial" w:hAnsi="Arial" w:cs="Arial"/>
          <w:lang w:val="sr-Cyrl-CS"/>
        </w:rPr>
      </w:pPr>
    </w:p>
    <w:p w:rsidR="00362366" w:rsidRPr="006311EC" w:rsidRDefault="00362366" w:rsidP="00362366">
      <w:pPr>
        <w:jc w:val="center"/>
        <w:rPr>
          <w:rFonts w:ascii="Arial" w:hAnsi="Arial" w:cs="Arial"/>
          <w:sz w:val="22"/>
          <w:szCs w:val="22"/>
        </w:rPr>
      </w:pPr>
      <w:r w:rsidRPr="006311EC">
        <w:rPr>
          <w:rFonts w:ascii="Arial" w:hAnsi="Arial" w:cs="Arial"/>
          <w:sz w:val="22"/>
          <w:szCs w:val="22"/>
        </w:rPr>
        <w:t>У ___________________                                                 Потпис овлашћеног лица</w:t>
      </w:r>
    </w:p>
    <w:p w:rsidR="00362366" w:rsidRPr="006311EC" w:rsidRDefault="00362366" w:rsidP="00362366">
      <w:pPr>
        <w:jc w:val="center"/>
        <w:rPr>
          <w:rFonts w:ascii="Arial" w:hAnsi="Arial" w:cs="Arial"/>
          <w:sz w:val="22"/>
          <w:szCs w:val="22"/>
        </w:rPr>
      </w:pPr>
    </w:p>
    <w:p w:rsidR="00362366" w:rsidRPr="006311EC" w:rsidRDefault="00362366" w:rsidP="00362366">
      <w:pPr>
        <w:jc w:val="center"/>
        <w:rPr>
          <w:rFonts w:ascii="Arial" w:hAnsi="Arial" w:cs="Arial"/>
          <w:sz w:val="22"/>
          <w:szCs w:val="22"/>
        </w:rPr>
      </w:pPr>
      <w:proofErr w:type="gramStart"/>
      <w:r w:rsidRPr="006311EC">
        <w:rPr>
          <w:rFonts w:ascii="Arial" w:hAnsi="Arial" w:cs="Arial"/>
          <w:sz w:val="22"/>
          <w:szCs w:val="22"/>
        </w:rPr>
        <w:t xml:space="preserve">Дана ________________                      </w:t>
      </w:r>
      <w:r w:rsidRPr="00AC3708">
        <w:rPr>
          <w:rFonts w:ascii="Arial" w:hAnsi="Arial" w:cs="Arial"/>
          <w:b/>
          <w:sz w:val="22"/>
          <w:szCs w:val="22"/>
        </w:rPr>
        <w:t>М.П.</w:t>
      </w:r>
      <w:proofErr w:type="gramEnd"/>
      <w:r w:rsidRPr="006311EC">
        <w:rPr>
          <w:rFonts w:ascii="Arial" w:hAnsi="Arial" w:cs="Arial"/>
          <w:sz w:val="22"/>
          <w:szCs w:val="22"/>
        </w:rPr>
        <w:t xml:space="preserve">              ______________________</w:t>
      </w:r>
    </w:p>
    <w:p w:rsidR="00362366" w:rsidRPr="006311EC" w:rsidRDefault="00362366" w:rsidP="00362366">
      <w:pPr>
        <w:rPr>
          <w:rFonts w:ascii="Arial" w:hAnsi="Arial" w:cs="Arial"/>
          <w:noProof/>
          <w:lang w:val="sr-Cyrl-CS"/>
        </w:rPr>
      </w:pPr>
    </w:p>
    <w:p w:rsidR="00362366" w:rsidRPr="006311EC" w:rsidRDefault="00362366" w:rsidP="00362366">
      <w:pPr>
        <w:rPr>
          <w:rFonts w:ascii="Arial" w:hAnsi="Arial" w:cs="Arial"/>
          <w:noProof/>
          <w:lang w:val="sr-Cyrl-CS"/>
        </w:rPr>
      </w:pPr>
      <w:r w:rsidRPr="006311EC">
        <w:rPr>
          <w:rFonts w:ascii="Arial" w:hAnsi="Arial" w:cs="Arial"/>
          <w:noProof/>
          <w:lang w:val="sr-Cyrl-CS"/>
        </w:rPr>
        <w:t xml:space="preserve">       </w:t>
      </w:r>
    </w:p>
    <w:p w:rsidR="00362366" w:rsidRPr="00362366" w:rsidRDefault="00362366" w:rsidP="00362366">
      <w:pPr>
        <w:rPr>
          <w:rFonts w:ascii="Arial" w:hAnsi="Arial" w:cs="Arial"/>
          <w:i/>
          <w:noProof/>
          <w:sz w:val="20"/>
          <w:szCs w:val="20"/>
          <w:lang w:val="sr-Cyrl-CS"/>
        </w:rPr>
      </w:pPr>
    </w:p>
    <w:p w:rsidR="00173721" w:rsidRPr="000C55B2" w:rsidRDefault="00173721" w:rsidP="00362366">
      <w:pPr>
        <w:rPr>
          <w:rFonts w:ascii="Arial" w:hAnsi="Arial" w:cs="Arial"/>
          <w:i/>
          <w:noProof/>
          <w:sz w:val="20"/>
          <w:szCs w:val="20"/>
          <w:lang w:val="sr-Cyrl-CS"/>
        </w:rPr>
      </w:pPr>
    </w:p>
    <w:p w:rsidR="0085315E" w:rsidRDefault="0085315E" w:rsidP="00362366">
      <w:pPr>
        <w:rPr>
          <w:rFonts w:ascii="Arial" w:hAnsi="Arial" w:cs="Arial"/>
          <w:i/>
          <w:noProof/>
          <w:sz w:val="20"/>
          <w:szCs w:val="20"/>
          <w:lang w:val="sr-Cyrl-CS"/>
        </w:rPr>
      </w:pPr>
    </w:p>
    <w:p w:rsidR="00AB709D" w:rsidRDefault="00AB709D" w:rsidP="00362366">
      <w:pPr>
        <w:rPr>
          <w:rFonts w:ascii="Arial" w:hAnsi="Arial" w:cs="Arial"/>
          <w:i/>
          <w:noProof/>
          <w:sz w:val="20"/>
          <w:szCs w:val="20"/>
          <w:lang w:val="sr-Cyrl-CS"/>
        </w:rPr>
      </w:pPr>
    </w:p>
    <w:p w:rsidR="00AB709D" w:rsidRDefault="00AB709D" w:rsidP="00362366">
      <w:pPr>
        <w:rPr>
          <w:rFonts w:ascii="Arial" w:hAnsi="Arial" w:cs="Arial"/>
          <w:i/>
          <w:noProof/>
          <w:sz w:val="20"/>
          <w:szCs w:val="20"/>
          <w:lang w:val="sr-Cyrl-CS"/>
        </w:rPr>
      </w:pPr>
    </w:p>
    <w:p w:rsidR="00AB709D" w:rsidRDefault="00AB709D" w:rsidP="00362366">
      <w:pPr>
        <w:rPr>
          <w:rFonts w:ascii="Arial" w:hAnsi="Arial" w:cs="Arial"/>
          <w:i/>
          <w:noProof/>
          <w:sz w:val="20"/>
          <w:szCs w:val="20"/>
          <w:lang w:val="sr-Cyrl-CS"/>
        </w:rPr>
      </w:pPr>
    </w:p>
    <w:p w:rsidR="00AB709D" w:rsidRDefault="00AB709D" w:rsidP="00362366">
      <w:pPr>
        <w:rPr>
          <w:rFonts w:ascii="Arial" w:hAnsi="Arial" w:cs="Arial"/>
          <w:i/>
          <w:noProof/>
          <w:sz w:val="20"/>
          <w:szCs w:val="20"/>
          <w:lang w:val="sr-Cyrl-CS"/>
        </w:rPr>
      </w:pPr>
    </w:p>
    <w:p w:rsidR="0085315E" w:rsidRDefault="0085315E" w:rsidP="00362366">
      <w:pPr>
        <w:rPr>
          <w:rFonts w:ascii="Arial" w:hAnsi="Arial" w:cs="Arial"/>
          <w:i/>
          <w:noProof/>
          <w:sz w:val="20"/>
          <w:szCs w:val="20"/>
          <w:lang w:val="sr-Latn-CS"/>
        </w:rPr>
      </w:pPr>
    </w:p>
    <w:p w:rsidR="00E24F3A" w:rsidRDefault="00E24F3A" w:rsidP="00362366">
      <w:pPr>
        <w:rPr>
          <w:rFonts w:ascii="Arial" w:hAnsi="Arial" w:cs="Arial"/>
          <w:i/>
          <w:noProof/>
          <w:sz w:val="20"/>
          <w:szCs w:val="20"/>
          <w:lang w:val="sr-Latn-CS"/>
        </w:rPr>
      </w:pPr>
    </w:p>
    <w:p w:rsidR="00E24F3A" w:rsidRDefault="00E24F3A" w:rsidP="00362366">
      <w:pPr>
        <w:rPr>
          <w:rFonts w:ascii="Arial" w:hAnsi="Arial" w:cs="Arial"/>
          <w:i/>
          <w:noProof/>
          <w:sz w:val="20"/>
          <w:szCs w:val="20"/>
          <w:lang w:val="sr-Latn-CS"/>
        </w:rPr>
      </w:pPr>
    </w:p>
    <w:p w:rsidR="00E24F3A" w:rsidRDefault="00E24F3A" w:rsidP="00362366">
      <w:pPr>
        <w:rPr>
          <w:rFonts w:ascii="Arial" w:hAnsi="Arial" w:cs="Arial"/>
          <w:i/>
          <w:noProof/>
          <w:sz w:val="20"/>
          <w:szCs w:val="20"/>
          <w:lang w:val="sr-Latn-CS"/>
        </w:rPr>
      </w:pPr>
    </w:p>
    <w:p w:rsidR="00E24F3A" w:rsidRDefault="00E24F3A" w:rsidP="00362366">
      <w:pPr>
        <w:rPr>
          <w:rFonts w:ascii="Arial" w:hAnsi="Arial" w:cs="Arial"/>
          <w:i/>
          <w:noProof/>
          <w:sz w:val="20"/>
          <w:szCs w:val="20"/>
          <w:lang w:val="sr-Latn-CS"/>
        </w:rPr>
      </w:pPr>
    </w:p>
    <w:p w:rsidR="00E24F3A" w:rsidRDefault="00E24F3A" w:rsidP="00362366">
      <w:pPr>
        <w:rPr>
          <w:rFonts w:ascii="Arial" w:hAnsi="Arial" w:cs="Arial"/>
          <w:i/>
          <w:noProof/>
          <w:sz w:val="20"/>
          <w:szCs w:val="20"/>
          <w:lang w:val="sr-Latn-CS"/>
        </w:rPr>
      </w:pPr>
    </w:p>
    <w:p w:rsidR="00E24F3A" w:rsidRPr="00E24F3A" w:rsidRDefault="00E24F3A" w:rsidP="00362366">
      <w:pPr>
        <w:rPr>
          <w:rFonts w:ascii="Arial" w:hAnsi="Arial" w:cs="Arial"/>
          <w:i/>
          <w:noProof/>
          <w:sz w:val="20"/>
          <w:szCs w:val="20"/>
          <w:lang w:val="sr-Latn-CS"/>
        </w:rPr>
      </w:pPr>
    </w:p>
    <w:p w:rsidR="0085315E" w:rsidRPr="00362366" w:rsidRDefault="0085315E" w:rsidP="00362366">
      <w:pPr>
        <w:rPr>
          <w:rFonts w:ascii="Arial" w:hAnsi="Arial" w:cs="Arial"/>
          <w:i/>
          <w:noProof/>
          <w:sz w:val="20"/>
          <w:szCs w:val="20"/>
          <w:lang w:val="sr-Cyrl-CS"/>
        </w:rPr>
      </w:pPr>
    </w:p>
    <w:p w:rsidR="00362366" w:rsidRPr="004668C9" w:rsidRDefault="00515B76" w:rsidP="00362366">
      <w:pPr>
        <w:jc w:val="right"/>
        <w:rPr>
          <w:rFonts w:ascii="Arial" w:hAnsi="Arial" w:cs="Arial"/>
          <w:i/>
          <w:sz w:val="22"/>
          <w:szCs w:val="22"/>
          <w:lang w:val="sr-Cyrl-CS"/>
        </w:rPr>
      </w:pPr>
      <w:r w:rsidRPr="004668C9">
        <w:rPr>
          <w:rFonts w:ascii="Arial" w:hAnsi="Arial" w:cs="Arial"/>
          <w:i/>
          <w:sz w:val="22"/>
          <w:szCs w:val="22"/>
          <w:lang w:val="sr-Cyrl-CS"/>
        </w:rPr>
        <w:t>Образац бр.1</w:t>
      </w:r>
    </w:p>
    <w:p w:rsidR="00DB06AF" w:rsidRDefault="00DB06AF" w:rsidP="003C0BF5">
      <w:pPr>
        <w:rPr>
          <w:rFonts w:ascii="Arial" w:hAnsi="Arial" w:cs="Arial"/>
          <w:i/>
          <w:lang w:val="sr-Cyrl-CS"/>
        </w:rPr>
      </w:pPr>
    </w:p>
    <w:p w:rsidR="00DB06AF" w:rsidRPr="003C0BF5" w:rsidRDefault="00DB06AF" w:rsidP="003C0BF5">
      <w:pPr>
        <w:rPr>
          <w:rFonts w:ascii="Arial" w:hAnsi="Arial" w:cs="Arial"/>
          <w:i/>
          <w:lang w:val="sr-Cyrl-CS"/>
        </w:rPr>
      </w:pPr>
    </w:p>
    <w:p w:rsidR="003C0BF5" w:rsidRPr="00362366" w:rsidRDefault="003C0BF5" w:rsidP="003C0BF5">
      <w:pPr>
        <w:shd w:val="clear" w:color="auto" w:fill="F2F2F2"/>
        <w:jc w:val="center"/>
        <w:rPr>
          <w:rFonts w:ascii="Arial" w:hAnsi="Arial" w:cs="Arial"/>
          <w:b/>
          <w:bCs/>
          <w:i/>
          <w:iCs/>
          <w:sz w:val="22"/>
          <w:szCs w:val="22"/>
          <w:lang w:val="sr-Cyrl-CS"/>
        </w:rPr>
      </w:pPr>
      <w:r w:rsidRPr="003C0BF5">
        <w:rPr>
          <w:rFonts w:ascii="Arial" w:hAnsi="Arial" w:cs="Arial"/>
          <w:b/>
          <w:bCs/>
          <w:i/>
          <w:iCs/>
          <w:sz w:val="22"/>
          <w:szCs w:val="22"/>
          <w:shd w:val="clear" w:color="auto" w:fill="FFFFFF"/>
          <w:lang w:val="sr-Cyrl-CS"/>
        </w:rPr>
        <w:t>ТЕХНИЧКА СПЕЦИФИКАЦИЈА</w:t>
      </w:r>
    </w:p>
    <w:p w:rsidR="003C0BF5" w:rsidRDefault="003C0BF5" w:rsidP="00362366">
      <w:pPr>
        <w:jc w:val="center"/>
        <w:rPr>
          <w:rFonts w:ascii="Arial" w:hAnsi="Arial" w:cs="Arial"/>
          <w:b/>
          <w:i/>
          <w:lang w:val="sr-Cyrl-CS"/>
        </w:rPr>
      </w:pPr>
    </w:p>
    <w:p w:rsidR="00362366" w:rsidRPr="00362366" w:rsidRDefault="003C0BF5" w:rsidP="00362366">
      <w:pPr>
        <w:jc w:val="center"/>
        <w:rPr>
          <w:rFonts w:ascii="Arial" w:hAnsi="Arial" w:cs="Arial"/>
          <w:b/>
          <w:i/>
          <w:lang w:val="sr-Cyrl-CS"/>
        </w:rPr>
      </w:pPr>
      <w:r>
        <w:rPr>
          <w:rFonts w:ascii="Arial" w:hAnsi="Arial" w:cs="Arial"/>
          <w:b/>
          <w:i/>
          <w:lang w:val="sr-Cyrl-CS"/>
        </w:rPr>
        <w:t>Партија 2 – Ој болица Врањ</w:t>
      </w:r>
      <w:r w:rsidR="006311EC">
        <w:rPr>
          <w:rFonts w:ascii="Arial" w:hAnsi="Arial" w:cs="Arial"/>
          <w:b/>
          <w:i/>
          <w:lang w:val="sr-Cyrl-CS"/>
        </w:rPr>
        <w:t xml:space="preserve">е-осигурање имовине и </w:t>
      </w:r>
      <w:r>
        <w:rPr>
          <w:rFonts w:ascii="Arial" w:hAnsi="Arial" w:cs="Arial"/>
          <w:b/>
          <w:i/>
          <w:lang w:val="sr-Cyrl-CS"/>
        </w:rPr>
        <w:t xml:space="preserve"> лица</w:t>
      </w:r>
    </w:p>
    <w:p w:rsidR="00362366" w:rsidRPr="00362366" w:rsidRDefault="00362366" w:rsidP="00362366">
      <w:pPr>
        <w:spacing w:line="360" w:lineRule="auto"/>
        <w:rPr>
          <w:rFonts w:ascii="Arial" w:hAnsi="Arial" w:cs="Arial"/>
          <w:b/>
          <w:i/>
          <w:lang w:val="sr-Cyrl-CS"/>
        </w:rPr>
      </w:pPr>
    </w:p>
    <w:p w:rsidR="00362366" w:rsidRPr="00362366" w:rsidRDefault="00362366" w:rsidP="00362366">
      <w:pPr>
        <w:spacing w:line="360" w:lineRule="auto"/>
        <w:rPr>
          <w:rFonts w:ascii="Arial" w:hAnsi="Arial" w:cs="Arial"/>
          <w:b/>
          <w:i/>
          <w:lang w:val="sr-Cyrl-CS"/>
        </w:rPr>
      </w:pPr>
      <w:r w:rsidRPr="00CA1B8D">
        <w:rPr>
          <w:rFonts w:ascii="Arial" w:hAnsi="Arial" w:cs="Arial"/>
          <w:b/>
          <w:i/>
          <w:lang w:val="sr-Cyrl-CS"/>
        </w:rPr>
        <w:t>___________________________________________________________________________</w:t>
      </w:r>
    </w:p>
    <w:p w:rsidR="00F23AED" w:rsidRPr="004668C9" w:rsidRDefault="00362366" w:rsidP="004668C9">
      <w:pPr>
        <w:spacing w:line="360" w:lineRule="auto"/>
        <w:jc w:val="center"/>
        <w:rPr>
          <w:rFonts w:ascii="Arial" w:hAnsi="Arial" w:cs="Arial"/>
          <w:i/>
          <w:sz w:val="20"/>
          <w:szCs w:val="20"/>
          <w:lang w:val="sr-Cyrl-CS"/>
        </w:rPr>
      </w:pPr>
      <w:r w:rsidRPr="00362366">
        <w:rPr>
          <w:rFonts w:ascii="Arial" w:hAnsi="Arial" w:cs="Arial"/>
          <w:i/>
          <w:lang w:val="sr-Cyrl-CS"/>
        </w:rPr>
        <w:t>(</w:t>
      </w:r>
      <w:r w:rsidRPr="004668C9">
        <w:rPr>
          <w:rFonts w:ascii="Arial" w:hAnsi="Arial" w:cs="Arial"/>
          <w:i/>
          <w:sz w:val="20"/>
          <w:szCs w:val="20"/>
          <w:lang w:val="sr-Cyrl-CS"/>
        </w:rPr>
        <w:t>навести назив и седиште понуђача)</w:t>
      </w:r>
    </w:p>
    <w:p w:rsidR="00362366" w:rsidRDefault="00362366" w:rsidP="00362366">
      <w:pPr>
        <w:rPr>
          <w:rFonts w:ascii="Arial" w:hAnsi="Arial" w:cs="Arial"/>
          <w:lang w:val="sr-Cyrl-CS"/>
        </w:rPr>
      </w:pPr>
      <w:r w:rsidRPr="00510E9C">
        <w:rPr>
          <w:rFonts w:ascii="Arial" w:hAnsi="Arial" w:cs="Arial"/>
          <w:lang w:val="sr-Cyrl-CS"/>
        </w:rPr>
        <w:t>Предмет јавне набавке је услуга осигурања имовине и запослених</w:t>
      </w:r>
    </w:p>
    <w:p w:rsidR="00DB06AF" w:rsidRPr="00362366" w:rsidRDefault="00DB06AF" w:rsidP="00362366">
      <w:pPr>
        <w:rPr>
          <w:rFonts w:ascii="Arial" w:hAnsi="Arial" w:cs="Arial"/>
          <w:i/>
          <w:sz w:val="22"/>
          <w:szCs w:val="22"/>
        </w:rPr>
      </w:pP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709"/>
        <w:gridCol w:w="9355"/>
      </w:tblGrid>
      <w:tr w:rsidR="00362366" w:rsidRPr="00362366" w:rsidTr="000C55B2">
        <w:tc>
          <w:tcPr>
            <w:tcW w:w="709" w:type="dxa"/>
            <w:shd w:val="clear" w:color="auto" w:fill="auto"/>
          </w:tcPr>
          <w:p w:rsidR="00362366" w:rsidRPr="00510E9C" w:rsidRDefault="00362366" w:rsidP="00EE141E">
            <w:pPr>
              <w:rPr>
                <w:rFonts w:ascii="Arial" w:hAnsi="Arial" w:cs="Arial"/>
                <w:sz w:val="22"/>
                <w:szCs w:val="22"/>
                <w:lang w:val="sr-Cyrl-CS"/>
              </w:rPr>
            </w:pP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Предмет набавке</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1.</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 xml:space="preserve">Осигурање од пожара и неких других опасности и допунски пожарни ризици  излив воде из инсталација и поплава, бујица и висока вода – на „први ризик“; </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2.</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машина од лома;</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3.</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Комбиновано осигурање електронских рачунара;</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4.</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од опасности провалне крађе и разбојништва;</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5.</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Осигурање стакла од лома;</w:t>
            </w:r>
          </w:p>
        </w:tc>
      </w:tr>
      <w:tr w:rsidR="00362366" w:rsidRPr="00362366" w:rsidTr="000C55B2">
        <w:tc>
          <w:tcPr>
            <w:tcW w:w="709"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6.</w:t>
            </w:r>
          </w:p>
        </w:tc>
        <w:tc>
          <w:tcPr>
            <w:tcW w:w="9355" w:type="dxa"/>
            <w:shd w:val="clear" w:color="auto" w:fill="auto"/>
          </w:tcPr>
          <w:p w:rsidR="00362366" w:rsidRPr="00362366" w:rsidRDefault="00362366" w:rsidP="00EE141E">
            <w:pPr>
              <w:rPr>
                <w:rFonts w:ascii="Arial" w:hAnsi="Arial" w:cs="Arial"/>
                <w:sz w:val="22"/>
                <w:szCs w:val="22"/>
              </w:rPr>
            </w:pPr>
            <w:r w:rsidRPr="00362366">
              <w:rPr>
                <w:rFonts w:ascii="Arial" w:hAnsi="Arial" w:cs="Arial"/>
                <w:sz w:val="22"/>
                <w:szCs w:val="22"/>
              </w:rPr>
              <w:t>Колективно осигурање запослених од последица несрећног случаја (незгоде)</w:t>
            </w:r>
          </w:p>
        </w:tc>
      </w:tr>
    </w:tbl>
    <w:p w:rsidR="00F23AED" w:rsidRDefault="00F23AED" w:rsidP="00362366">
      <w:pPr>
        <w:rPr>
          <w:rFonts w:ascii="Arial" w:hAnsi="Arial" w:cs="Arial"/>
          <w:b/>
          <w:sz w:val="22"/>
          <w:szCs w:val="22"/>
        </w:rPr>
      </w:pPr>
    </w:p>
    <w:p w:rsidR="00362366" w:rsidRPr="00510E9C" w:rsidRDefault="00362366" w:rsidP="00362366">
      <w:pPr>
        <w:rPr>
          <w:rFonts w:ascii="Arial" w:hAnsi="Arial" w:cs="Arial"/>
          <w:b/>
          <w:sz w:val="22"/>
          <w:szCs w:val="22"/>
        </w:rPr>
      </w:pPr>
      <w:r w:rsidRPr="00510E9C">
        <w:rPr>
          <w:rFonts w:ascii="Arial" w:hAnsi="Arial" w:cs="Arial"/>
          <w:b/>
          <w:sz w:val="22"/>
          <w:szCs w:val="22"/>
        </w:rPr>
        <w:t>1.</w:t>
      </w:r>
      <w:r w:rsidRPr="00362366">
        <w:rPr>
          <w:rFonts w:ascii="Arial" w:hAnsi="Arial" w:cs="Arial"/>
          <w:b/>
          <w:sz w:val="22"/>
          <w:szCs w:val="22"/>
          <w:lang w:val="sr-Cyrl-CS"/>
        </w:rPr>
        <w:t xml:space="preserve"> </w:t>
      </w:r>
      <w:r w:rsidRPr="00510E9C">
        <w:rPr>
          <w:rFonts w:ascii="Arial" w:hAnsi="Arial" w:cs="Arial"/>
          <w:b/>
          <w:sz w:val="22"/>
          <w:szCs w:val="22"/>
        </w:rPr>
        <w:t>Осигурање од пожара и неких других опасности, и то за:</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грађевинске објекте</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опрему (без моторних возила и рачунара)</w:t>
      </w:r>
    </w:p>
    <w:p w:rsidR="00362366" w:rsidRPr="00362366" w:rsidRDefault="00362366" w:rsidP="00362366">
      <w:pPr>
        <w:numPr>
          <w:ilvl w:val="0"/>
          <w:numId w:val="20"/>
        </w:numPr>
        <w:suppressAutoHyphens w:val="0"/>
        <w:spacing w:line="240" w:lineRule="auto"/>
        <w:rPr>
          <w:rFonts w:ascii="Arial" w:hAnsi="Arial" w:cs="Arial"/>
          <w:sz w:val="22"/>
          <w:szCs w:val="22"/>
        </w:rPr>
      </w:pPr>
      <w:r w:rsidRPr="00362366">
        <w:rPr>
          <w:rFonts w:ascii="Arial" w:hAnsi="Arial" w:cs="Arial"/>
          <w:sz w:val="22"/>
          <w:szCs w:val="22"/>
        </w:rPr>
        <w:t>залихе на пуну вредност</w:t>
      </w:r>
    </w:p>
    <w:p w:rsidR="00362366" w:rsidRPr="00362366" w:rsidRDefault="00362366" w:rsidP="00362366">
      <w:pPr>
        <w:rPr>
          <w:rFonts w:ascii="Arial" w:hAnsi="Arial" w:cs="Arial"/>
          <w:sz w:val="22"/>
          <w:szCs w:val="22"/>
        </w:rPr>
      </w:pPr>
    </w:p>
    <w:p w:rsidR="00362366" w:rsidRPr="00362366" w:rsidRDefault="00362366" w:rsidP="00362366">
      <w:pPr>
        <w:rPr>
          <w:rFonts w:ascii="Arial" w:hAnsi="Arial" w:cs="Arial"/>
          <w:b/>
          <w:sz w:val="22"/>
          <w:szCs w:val="22"/>
        </w:rPr>
      </w:pPr>
      <w:r w:rsidRPr="00362366">
        <w:rPr>
          <w:rFonts w:ascii="Arial" w:hAnsi="Arial" w:cs="Arial"/>
          <w:b/>
          <w:sz w:val="22"/>
          <w:szCs w:val="22"/>
        </w:rPr>
        <w:t xml:space="preserve">Осигурање од допунских ризика  </w:t>
      </w:r>
    </w:p>
    <w:p w:rsidR="00362366" w:rsidRPr="00362366" w:rsidRDefault="00362366" w:rsidP="00362366">
      <w:pPr>
        <w:numPr>
          <w:ilvl w:val="0"/>
          <w:numId w:val="21"/>
        </w:numPr>
        <w:suppressAutoHyphens w:val="0"/>
        <w:spacing w:line="240" w:lineRule="auto"/>
        <w:jc w:val="both"/>
        <w:rPr>
          <w:rFonts w:ascii="Arial" w:hAnsi="Arial" w:cs="Arial"/>
          <w:sz w:val="22"/>
          <w:szCs w:val="22"/>
        </w:rPr>
      </w:pPr>
      <w:proofErr w:type="gramStart"/>
      <w:r w:rsidRPr="00362366">
        <w:rPr>
          <w:rFonts w:ascii="Arial" w:hAnsi="Arial" w:cs="Arial"/>
          <w:sz w:val="22"/>
          <w:szCs w:val="22"/>
        </w:rPr>
        <w:t>излива</w:t>
      </w:r>
      <w:proofErr w:type="gramEnd"/>
      <w:r w:rsidRPr="00362366">
        <w:rPr>
          <w:rFonts w:ascii="Arial" w:hAnsi="Arial" w:cs="Arial"/>
          <w:sz w:val="22"/>
          <w:szCs w:val="22"/>
        </w:rPr>
        <w:t xml:space="preserve"> воде из инсталација у износу од 3% од пуне вредности грађевинских објеката и опреме и 7% од пуне вредности залиха.</w:t>
      </w:r>
    </w:p>
    <w:p w:rsidR="00362366" w:rsidRPr="00362366" w:rsidRDefault="00362366" w:rsidP="00362366">
      <w:pPr>
        <w:numPr>
          <w:ilvl w:val="0"/>
          <w:numId w:val="21"/>
        </w:numPr>
        <w:suppressAutoHyphens w:val="0"/>
        <w:spacing w:line="240" w:lineRule="auto"/>
        <w:jc w:val="both"/>
        <w:rPr>
          <w:rFonts w:ascii="Arial" w:hAnsi="Arial" w:cs="Arial"/>
          <w:sz w:val="22"/>
          <w:szCs w:val="22"/>
        </w:rPr>
      </w:pPr>
      <w:r w:rsidRPr="00362366">
        <w:rPr>
          <w:rFonts w:ascii="Arial" w:hAnsi="Arial" w:cs="Arial"/>
          <w:sz w:val="22"/>
          <w:szCs w:val="22"/>
        </w:rPr>
        <w:t>Поплаве, бујице и високе воде на „први ризик“ у износу од 3% од пуне вредности грађевинских објеката и опреме и 7% од пуне вредности залиха.</w:t>
      </w:r>
    </w:p>
    <w:p w:rsidR="00362366" w:rsidRPr="00362366" w:rsidRDefault="00362366" w:rsidP="00362366">
      <w:pPr>
        <w:jc w:val="both"/>
        <w:rPr>
          <w:rFonts w:ascii="Arial" w:hAnsi="Arial" w:cs="Arial"/>
          <w:sz w:val="22"/>
          <w:szCs w:val="22"/>
        </w:rPr>
      </w:pPr>
    </w:p>
    <w:p w:rsidR="00362366" w:rsidRPr="00362366" w:rsidRDefault="00362366" w:rsidP="00362366">
      <w:pPr>
        <w:jc w:val="both"/>
        <w:rPr>
          <w:rFonts w:ascii="Arial" w:hAnsi="Arial" w:cs="Arial"/>
          <w:sz w:val="22"/>
          <w:szCs w:val="22"/>
        </w:rPr>
      </w:pPr>
      <w:r w:rsidRPr="00362366">
        <w:rPr>
          <w:rFonts w:ascii="Arial" w:hAnsi="Arial" w:cs="Arial"/>
          <w:sz w:val="22"/>
          <w:szCs w:val="22"/>
        </w:rPr>
        <w:t>„Први ризици</w:t>
      </w:r>
      <w:proofErr w:type="gramStart"/>
      <w:r w:rsidRPr="00362366">
        <w:rPr>
          <w:rFonts w:ascii="Arial" w:hAnsi="Arial" w:cs="Arial"/>
          <w:sz w:val="22"/>
          <w:szCs w:val="22"/>
        </w:rPr>
        <w:t>“ нису</w:t>
      </w:r>
      <w:proofErr w:type="gramEnd"/>
      <w:r w:rsidRPr="00362366">
        <w:rPr>
          <w:rFonts w:ascii="Arial" w:hAnsi="Arial" w:cs="Arial"/>
          <w:sz w:val="22"/>
          <w:szCs w:val="22"/>
        </w:rPr>
        <w:t xml:space="preserve"> исцрпљујући и штета се исплаћује до уговорене суме „првог ризика“ по штетном догађају у току трајања уговореног периода.</w:t>
      </w:r>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грађевинских објеката и опреме представља набавну књиговодствену вредност на дан 31.12.201</w:t>
      </w:r>
      <w:r w:rsidR="00071FDC">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залиха представља просечну вредност залиха на дан 31.12.201</w:t>
      </w:r>
      <w:r w:rsidR="00071FDC">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sz w:val="22"/>
          <w:szCs w:val="22"/>
        </w:rPr>
      </w:pPr>
    </w:p>
    <w:p w:rsidR="00362366" w:rsidRPr="00362366" w:rsidRDefault="00362366" w:rsidP="00362366">
      <w:pPr>
        <w:jc w:val="both"/>
        <w:rPr>
          <w:rFonts w:ascii="Arial" w:hAnsi="Arial" w:cs="Arial"/>
          <w:b/>
          <w:sz w:val="22"/>
          <w:szCs w:val="22"/>
        </w:rPr>
      </w:pPr>
      <w:r w:rsidRPr="00362366">
        <w:rPr>
          <w:rFonts w:ascii="Arial" w:hAnsi="Arial" w:cs="Arial"/>
          <w:b/>
          <w:sz w:val="22"/>
          <w:szCs w:val="22"/>
        </w:rPr>
        <w:t>2.</w:t>
      </w:r>
      <w:r w:rsidRPr="00362366">
        <w:rPr>
          <w:rFonts w:ascii="Arial" w:hAnsi="Arial" w:cs="Arial"/>
          <w:b/>
          <w:sz w:val="22"/>
          <w:szCs w:val="22"/>
          <w:lang w:val="sr-Cyrl-CS"/>
        </w:rPr>
        <w:t xml:space="preserve"> </w:t>
      </w:r>
      <w:r w:rsidRPr="00362366">
        <w:rPr>
          <w:rFonts w:ascii="Arial" w:hAnsi="Arial" w:cs="Arial"/>
          <w:b/>
          <w:sz w:val="22"/>
          <w:szCs w:val="22"/>
        </w:rPr>
        <w:t>Осигурање машина од лома и неких других опасности и то за:</w:t>
      </w:r>
    </w:p>
    <w:p w:rsidR="00362366" w:rsidRPr="00362366" w:rsidRDefault="00362366" w:rsidP="00362366">
      <w:pPr>
        <w:numPr>
          <w:ilvl w:val="0"/>
          <w:numId w:val="22"/>
        </w:numPr>
        <w:suppressAutoHyphens w:val="0"/>
        <w:spacing w:line="240" w:lineRule="auto"/>
        <w:jc w:val="both"/>
        <w:rPr>
          <w:rFonts w:ascii="Arial" w:hAnsi="Arial" w:cs="Arial"/>
          <w:sz w:val="22"/>
          <w:szCs w:val="22"/>
        </w:rPr>
      </w:pPr>
      <w:r w:rsidRPr="00362366">
        <w:rPr>
          <w:rFonts w:ascii="Arial" w:hAnsi="Arial" w:cs="Arial"/>
          <w:sz w:val="22"/>
          <w:szCs w:val="22"/>
        </w:rPr>
        <w:t xml:space="preserve">Опрему ( без намештаја и рачунара) на пуну вредност и </w:t>
      </w:r>
    </w:p>
    <w:p w:rsidR="00362366" w:rsidRPr="00362366" w:rsidRDefault="00362366" w:rsidP="00362366">
      <w:pPr>
        <w:numPr>
          <w:ilvl w:val="0"/>
          <w:numId w:val="22"/>
        </w:numPr>
        <w:suppressAutoHyphens w:val="0"/>
        <w:spacing w:line="240" w:lineRule="auto"/>
        <w:jc w:val="both"/>
        <w:rPr>
          <w:rFonts w:ascii="Arial" w:hAnsi="Arial" w:cs="Arial"/>
          <w:sz w:val="22"/>
          <w:szCs w:val="22"/>
        </w:rPr>
      </w:pPr>
      <w:r w:rsidRPr="00362366">
        <w:rPr>
          <w:rFonts w:ascii="Arial" w:hAnsi="Arial" w:cs="Arial"/>
          <w:sz w:val="22"/>
          <w:szCs w:val="22"/>
        </w:rPr>
        <w:t>Механичку опрему из састава грађевинских објеката на износ од 10% од пуне вредности грађевинских објеката.</w:t>
      </w:r>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Без учешћа у штети и са откупом амортизоване вредности код делимичних штета.</w:t>
      </w:r>
      <w:proofErr w:type="gramEnd"/>
    </w:p>
    <w:p w:rsidR="00362366" w:rsidRPr="00362366" w:rsidRDefault="00362366" w:rsidP="00362366">
      <w:pPr>
        <w:jc w:val="both"/>
        <w:rPr>
          <w:rFonts w:ascii="Arial" w:hAnsi="Arial" w:cs="Arial"/>
          <w:sz w:val="22"/>
          <w:szCs w:val="22"/>
        </w:rPr>
      </w:pPr>
      <w:proofErr w:type="gramStart"/>
      <w:r w:rsidRPr="00362366">
        <w:rPr>
          <w:rFonts w:ascii="Arial" w:hAnsi="Arial" w:cs="Arial"/>
          <w:sz w:val="22"/>
          <w:szCs w:val="22"/>
        </w:rPr>
        <w:t>Вредност опреме представља набавну књиговодствену вредност на дан 31.12.201</w:t>
      </w:r>
      <w:r w:rsidR="00071FDC">
        <w:rPr>
          <w:rFonts w:ascii="Arial" w:hAnsi="Arial" w:cs="Arial"/>
          <w:sz w:val="22"/>
          <w:szCs w:val="22"/>
          <w:lang w:val="sr-Cyrl-CS"/>
        </w:rPr>
        <w:t>6</w:t>
      </w:r>
      <w:r w:rsidRPr="00362366">
        <w:rPr>
          <w:rFonts w:ascii="Arial" w:hAnsi="Arial" w:cs="Arial"/>
          <w:sz w:val="22"/>
          <w:szCs w:val="22"/>
        </w:rPr>
        <w:t>.године.</w:t>
      </w:r>
      <w:proofErr w:type="gramEnd"/>
    </w:p>
    <w:p w:rsidR="00362366" w:rsidRPr="00362366" w:rsidRDefault="00362366" w:rsidP="00362366">
      <w:pPr>
        <w:jc w:val="both"/>
        <w:rPr>
          <w:rFonts w:ascii="Arial" w:hAnsi="Arial" w:cs="Arial"/>
          <w:b/>
          <w:sz w:val="22"/>
          <w:szCs w:val="22"/>
          <w:lang w:val="sr-Cyrl-CS"/>
        </w:rPr>
      </w:pPr>
    </w:p>
    <w:p w:rsidR="00362366" w:rsidRPr="00510E9C" w:rsidRDefault="00362366" w:rsidP="00362366">
      <w:pPr>
        <w:jc w:val="both"/>
        <w:rPr>
          <w:rFonts w:ascii="Arial" w:hAnsi="Arial" w:cs="Arial"/>
          <w:sz w:val="22"/>
          <w:szCs w:val="22"/>
          <w:lang w:val="sr-Cyrl-CS"/>
        </w:rPr>
      </w:pPr>
      <w:r w:rsidRPr="00510E9C">
        <w:rPr>
          <w:rFonts w:ascii="Arial" w:hAnsi="Arial" w:cs="Arial"/>
          <w:b/>
          <w:sz w:val="22"/>
          <w:szCs w:val="22"/>
          <w:lang w:val="sr-Cyrl-CS"/>
        </w:rPr>
        <w:t>3.</w:t>
      </w:r>
      <w:r w:rsidRPr="00362366">
        <w:rPr>
          <w:rFonts w:ascii="Arial" w:hAnsi="Arial" w:cs="Arial"/>
          <w:b/>
          <w:sz w:val="22"/>
          <w:szCs w:val="22"/>
          <w:lang w:val="sr-Cyrl-CS"/>
        </w:rPr>
        <w:t xml:space="preserve"> </w:t>
      </w:r>
      <w:r w:rsidRPr="00510E9C">
        <w:rPr>
          <w:rFonts w:ascii="Arial" w:hAnsi="Arial" w:cs="Arial"/>
          <w:b/>
          <w:sz w:val="22"/>
          <w:szCs w:val="22"/>
          <w:lang w:val="sr-Cyrl-CS"/>
        </w:rPr>
        <w:t xml:space="preserve">Комбиновано осигурање електронских рачунара </w:t>
      </w:r>
      <w:r w:rsidRPr="00510E9C">
        <w:rPr>
          <w:rFonts w:ascii="Arial" w:hAnsi="Arial" w:cs="Arial"/>
          <w:sz w:val="22"/>
          <w:szCs w:val="22"/>
          <w:lang w:val="sr-Cyrl-CS"/>
        </w:rPr>
        <w:t>(пожар, лом машина и провална крађа) на пуну вредност:</w:t>
      </w:r>
    </w:p>
    <w:p w:rsidR="00362366" w:rsidRPr="00510E9C" w:rsidRDefault="00362366" w:rsidP="00362366">
      <w:pPr>
        <w:jc w:val="both"/>
        <w:rPr>
          <w:rFonts w:ascii="Arial" w:hAnsi="Arial" w:cs="Arial"/>
          <w:sz w:val="22"/>
          <w:szCs w:val="22"/>
          <w:lang w:val="sr-Cyrl-CS"/>
        </w:rPr>
      </w:pPr>
      <w:r w:rsidRPr="00510E9C">
        <w:rPr>
          <w:rFonts w:ascii="Arial" w:hAnsi="Arial" w:cs="Arial"/>
          <w:sz w:val="22"/>
          <w:szCs w:val="22"/>
          <w:lang w:val="sr-Cyrl-CS"/>
        </w:rPr>
        <w:t>Без учешћа у штети и са откупом амортизоване вредности код делимичних штета.</w:t>
      </w:r>
    </w:p>
    <w:p w:rsidR="00362366" w:rsidRDefault="00362366" w:rsidP="00362366">
      <w:pPr>
        <w:jc w:val="both"/>
        <w:rPr>
          <w:rFonts w:ascii="Arial" w:hAnsi="Arial" w:cs="Arial"/>
          <w:sz w:val="22"/>
          <w:szCs w:val="22"/>
          <w:lang w:val="sr-Cyrl-CS"/>
        </w:rPr>
      </w:pPr>
      <w:r w:rsidRPr="00510E9C">
        <w:rPr>
          <w:rFonts w:ascii="Arial" w:hAnsi="Arial" w:cs="Arial"/>
          <w:sz w:val="22"/>
          <w:szCs w:val="22"/>
          <w:lang w:val="sr-Cyrl-CS"/>
        </w:rPr>
        <w:t>Вредност рачунара представља набавну књиговодствену вредност на дан 31.12.201</w:t>
      </w:r>
      <w:r w:rsidR="00071FDC">
        <w:rPr>
          <w:rFonts w:ascii="Arial" w:hAnsi="Arial" w:cs="Arial"/>
          <w:sz w:val="22"/>
          <w:szCs w:val="22"/>
          <w:lang w:val="sr-Cyrl-CS"/>
        </w:rPr>
        <w:t>6</w:t>
      </w:r>
      <w:r w:rsidRPr="00510E9C">
        <w:rPr>
          <w:rFonts w:ascii="Arial" w:hAnsi="Arial" w:cs="Arial"/>
          <w:sz w:val="22"/>
          <w:szCs w:val="22"/>
          <w:lang w:val="sr-Cyrl-CS"/>
        </w:rPr>
        <w:t>.године.</w:t>
      </w:r>
    </w:p>
    <w:p w:rsidR="00BE2948" w:rsidRDefault="00BE2948" w:rsidP="00362366">
      <w:pPr>
        <w:jc w:val="both"/>
        <w:rPr>
          <w:rFonts w:ascii="Arial" w:hAnsi="Arial" w:cs="Arial"/>
          <w:sz w:val="22"/>
          <w:szCs w:val="22"/>
          <w:lang w:val="sr-Cyrl-CS"/>
        </w:rPr>
      </w:pPr>
    </w:p>
    <w:p w:rsidR="00BE2948" w:rsidRPr="00362366" w:rsidRDefault="00BE2948" w:rsidP="00362366">
      <w:pPr>
        <w:jc w:val="both"/>
        <w:rPr>
          <w:rFonts w:ascii="Arial" w:hAnsi="Arial" w:cs="Arial"/>
          <w:sz w:val="22"/>
          <w:szCs w:val="22"/>
          <w:lang w:val="sr-Cyrl-CS"/>
        </w:rPr>
      </w:pPr>
    </w:p>
    <w:p w:rsidR="00071FDC" w:rsidRPr="00362366" w:rsidRDefault="00071FDC" w:rsidP="00362366">
      <w:pPr>
        <w:rPr>
          <w:rFonts w:ascii="Arial" w:hAnsi="Arial" w:cs="Arial"/>
          <w:i/>
          <w:noProof/>
          <w:sz w:val="20"/>
          <w:szCs w:val="20"/>
          <w:lang w:val="sr-Cyrl-CS"/>
        </w:rPr>
      </w:pPr>
    </w:p>
    <w:p w:rsidR="00362366" w:rsidRPr="00071FDC" w:rsidRDefault="00362366" w:rsidP="00071FDC">
      <w:pPr>
        <w:pStyle w:val="ListParagraph"/>
        <w:numPr>
          <w:ilvl w:val="0"/>
          <w:numId w:val="14"/>
        </w:numPr>
        <w:jc w:val="both"/>
        <w:rPr>
          <w:rFonts w:ascii="Arial" w:hAnsi="Arial" w:cs="Arial"/>
          <w:b/>
          <w:sz w:val="22"/>
          <w:szCs w:val="22"/>
          <w:lang w:val="sr-Cyrl-CS"/>
        </w:rPr>
      </w:pPr>
      <w:r w:rsidRPr="00071FDC">
        <w:rPr>
          <w:rFonts w:ascii="Arial" w:hAnsi="Arial" w:cs="Arial"/>
          <w:b/>
          <w:sz w:val="22"/>
          <w:szCs w:val="22"/>
          <w:lang w:val="sr-Cyrl-CS"/>
        </w:rPr>
        <w:t>Осигурање од опасности провалне крађе и разбојништва и то за:</w:t>
      </w:r>
    </w:p>
    <w:p w:rsidR="00071FDC" w:rsidRPr="00071FDC" w:rsidRDefault="00071FDC" w:rsidP="008145FE">
      <w:pPr>
        <w:pStyle w:val="ListParagraph"/>
        <w:jc w:val="both"/>
        <w:rPr>
          <w:rFonts w:ascii="Arial" w:hAnsi="Arial" w:cs="Arial"/>
          <w:b/>
          <w:sz w:val="22"/>
          <w:szCs w:val="22"/>
          <w:lang w:val="sr-Cyrl-CS"/>
        </w:rPr>
      </w:pPr>
    </w:p>
    <w:p w:rsidR="00E25FF3" w:rsidRPr="006153E1" w:rsidRDefault="00E25FF3" w:rsidP="00E25FF3">
      <w:pPr>
        <w:spacing w:line="240" w:lineRule="auto"/>
        <w:jc w:val="both"/>
        <w:rPr>
          <w:rFonts w:ascii="Arial" w:eastAsia="Calibri" w:hAnsi="Arial" w:cs="Arial"/>
          <w:sz w:val="22"/>
          <w:szCs w:val="22"/>
        </w:rPr>
      </w:pPr>
      <w:r w:rsidRPr="006153E1">
        <w:rPr>
          <w:rFonts w:ascii="Arial" w:eastAsia="Calibri" w:hAnsi="Arial" w:cs="Arial"/>
          <w:sz w:val="22"/>
          <w:szCs w:val="22"/>
        </w:rPr>
        <w:t>● Опрему (без рачунара) на “први ризиk” као у техничкој спецификацији (без учешћа у штети), “Први ризици” нису исцрпљујући и штета се исплаћује до уговорене суме “првог ризика” по сваком штетном догађају у току трајања уговореног периода.</w:t>
      </w:r>
    </w:p>
    <w:p w:rsidR="00E25FF3" w:rsidRPr="006153E1" w:rsidRDefault="00E25FF3" w:rsidP="00E25FF3">
      <w:pPr>
        <w:spacing w:line="240" w:lineRule="auto"/>
        <w:jc w:val="both"/>
        <w:rPr>
          <w:rFonts w:ascii="Arial" w:eastAsia="Calibri" w:hAnsi="Arial" w:cs="Arial"/>
        </w:rPr>
      </w:pPr>
      <w:r w:rsidRPr="006153E1">
        <w:rPr>
          <w:rFonts w:ascii="Arial" w:eastAsia="Calibri" w:hAnsi="Arial" w:cs="Arial"/>
          <w:sz w:val="22"/>
          <w:szCs w:val="22"/>
        </w:rPr>
        <w:t xml:space="preserve"> </w:t>
      </w:r>
      <w:proofErr w:type="gramStart"/>
      <w:r w:rsidRPr="006153E1">
        <w:rPr>
          <w:rFonts w:ascii="Arial" w:eastAsia="Calibri" w:hAnsi="Arial" w:cs="Arial"/>
          <w:sz w:val="22"/>
          <w:szCs w:val="22"/>
        </w:rPr>
        <w:t>●Залихе на први ризик као у техничкој спецификацији без учешћа у штети.</w:t>
      </w:r>
      <w:proofErr w:type="gramEnd"/>
      <w:r w:rsidRPr="006153E1">
        <w:rPr>
          <w:rFonts w:ascii="Arial" w:eastAsia="Calibri" w:hAnsi="Arial" w:cs="Arial"/>
          <w:sz w:val="22"/>
          <w:szCs w:val="22"/>
        </w:rPr>
        <w:t xml:space="preserve"> </w:t>
      </w:r>
      <w:proofErr w:type="gramStart"/>
      <w:r w:rsidRPr="006153E1">
        <w:rPr>
          <w:rFonts w:ascii="Arial" w:eastAsia="Calibri" w:hAnsi="Arial" w:cs="Arial"/>
          <w:sz w:val="22"/>
          <w:szCs w:val="22"/>
        </w:rPr>
        <w:t>“Први ризици” нису исцрпљујући и штета се исплаћује до уговорене суме “првог ризика” по сваком штетном догађају у току трајања уговореног периода</w:t>
      </w:r>
      <w:r>
        <w:rPr>
          <w:rFonts w:ascii="Arial" w:eastAsia="Calibri" w:hAnsi="Arial" w:cs="Arial"/>
        </w:rPr>
        <w:t>.</w:t>
      </w:r>
      <w:proofErr w:type="gramEnd"/>
    </w:p>
    <w:p w:rsidR="008E2234" w:rsidRPr="00CF2A53" w:rsidRDefault="008E2234" w:rsidP="008E2234">
      <w:pPr>
        <w:suppressAutoHyphens w:val="0"/>
        <w:spacing w:line="240" w:lineRule="auto"/>
        <w:ind w:left="1065"/>
        <w:jc w:val="both"/>
        <w:rPr>
          <w:rFonts w:ascii="Arial" w:hAnsi="Arial" w:cs="Arial"/>
          <w:sz w:val="22"/>
          <w:szCs w:val="22"/>
          <w:lang w:val="sr-Cyrl-CS"/>
        </w:rPr>
      </w:pPr>
    </w:p>
    <w:p w:rsidR="00362366" w:rsidRPr="00362366" w:rsidRDefault="00362366" w:rsidP="00362366">
      <w:pPr>
        <w:jc w:val="both"/>
        <w:rPr>
          <w:rFonts w:ascii="Arial" w:hAnsi="Arial" w:cs="Arial"/>
          <w:b/>
          <w:sz w:val="22"/>
          <w:szCs w:val="22"/>
        </w:rPr>
      </w:pPr>
      <w:r w:rsidRPr="00362366">
        <w:rPr>
          <w:rFonts w:ascii="Arial" w:hAnsi="Arial" w:cs="Arial"/>
          <w:b/>
          <w:sz w:val="22"/>
          <w:szCs w:val="22"/>
        </w:rPr>
        <w:t>5</w:t>
      </w:r>
      <w:r w:rsidRPr="00510E9C">
        <w:rPr>
          <w:rFonts w:ascii="Arial" w:hAnsi="Arial" w:cs="Arial"/>
          <w:b/>
          <w:sz w:val="22"/>
          <w:szCs w:val="22"/>
          <w:lang w:val="sr-Cyrl-CS"/>
        </w:rPr>
        <w:t>.</w:t>
      </w:r>
      <w:r w:rsidRPr="00362366">
        <w:rPr>
          <w:rFonts w:ascii="Arial" w:hAnsi="Arial" w:cs="Arial"/>
          <w:b/>
          <w:sz w:val="22"/>
          <w:szCs w:val="22"/>
          <w:lang w:val="sr-Cyrl-CS"/>
        </w:rPr>
        <w:t xml:space="preserve"> </w:t>
      </w:r>
      <w:r w:rsidRPr="00510E9C">
        <w:rPr>
          <w:rFonts w:ascii="Arial" w:hAnsi="Arial" w:cs="Arial"/>
          <w:b/>
          <w:sz w:val="22"/>
          <w:szCs w:val="22"/>
          <w:lang w:val="sr-Cyrl-CS"/>
        </w:rPr>
        <w:t>Осигурање</w:t>
      </w:r>
      <w:r w:rsidRPr="00362366">
        <w:rPr>
          <w:rFonts w:ascii="Arial" w:hAnsi="Arial" w:cs="Arial"/>
          <w:b/>
          <w:sz w:val="22"/>
          <w:szCs w:val="22"/>
        </w:rPr>
        <w:t xml:space="preserve"> стакл</w:t>
      </w:r>
      <w:r w:rsidRPr="00510E9C">
        <w:rPr>
          <w:rFonts w:ascii="Arial" w:hAnsi="Arial" w:cs="Arial"/>
          <w:b/>
          <w:sz w:val="22"/>
          <w:szCs w:val="22"/>
          <w:lang w:val="sr-Cyrl-CS"/>
        </w:rPr>
        <w:t>а од лома</w:t>
      </w:r>
    </w:p>
    <w:p w:rsidR="008E2234" w:rsidRDefault="00362366" w:rsidP="00362366">
      <w:pPr>
        <w:jc w:val="both"/>
        <w:rPr>
          <w:rFonts w:ascii="Arial" w:hAnsi="Arial" w:cs="Arial"/>
          <w:sz w:val="22"/>
          <w:szCs w:val="22"/>
        </w:rPr>
      </w:pPr>
      <w:proofErr w:type="gramStart"/>
      <w:r w:rsidRPr="00362366">
        <w:rPr>
          <w:rFonts w:ascii="Arial" w:hAnsi="Arial" w:cs="Arial"/>
          <w:sz w:val="22"/>
          <w:szCs w:val="22"/>
        </w:rPr>
        <w:t>Осигурање стакала свих врста и дебљина на вратима и прозорима грађевинских објеката, од лома, на „први ризик“.</w:t>
      </w:r>
      <w:proofErr w:type="gramEnd"/>
    </w:p>
    <w:p w:rsidR="00F23AED" w:rsidRPr="00CF2A53" w:rsidRDefault="00F23AED" w:rsidP="00362366">
      <w:pPr>
        <w:jc w:val="both"/>
        <w:rPr>
          <w:rFonts w:ascii="Arial" w:hAnsi="Arial" w:cs="Arial"/>
          <w:sz w:val="22"/>
          <w:szCs w:val="22"/>
          <w:lang w:val="sr-Cyrl-CS"/>
        </w:rPr>
      </w:pPr>
    </w:p>
    <w:p w:rsidR="00362366" w:rsidRPr="00510E9C" w:rsidRDefault="00362366" w:rsidP="00362366">
      <w:pPr>
        <w:rPr>
          <w:rFonts w:ascii="Arial" w:hAnsi="Arial" w:cs="Arial"/>
          <w:b/>
          <w:sz w:val="22"/>
          <w:szCs w:val="22"/>
          <w:lang w:val="sr-Cyrl-CS"/>
        </w:rPr>
      </w:pPr>
      <w:r w:rsidRPr="00362366">
        <w:rPr>
          <w:rFonts w:ascii="Arial" w:hAnsi="Arial" w:cs="Arial"/>
          <w:b/>
          <w:sz w:val="22"/>
          <w:szCs w:val="22"/>
        </w:rPr>
        <w:t>6</w:t>
      </w:r>
      <w:r w:rsidRPr="00510E9C">
        <w:rPr>
          <w:rFonts w:ascii="Arial" w:hAnsi="Arial" w:cs="Arial"/>
          <w:b/>
          <w:sz w:val="22"/>
          <w:szCs w:val="22"/>
          <w:lang w:val="sr-Cyrl-CS"/>
        </w:rPr>
        <w:t>.</w:t>
      </w:r>
      <w:r w:rsidRPr="00362366">
        <w:rPr>
          <w:rFonts w:ascii="Arial" w:hAnsi="Arial" w:cs="Arial"/>
          <w:b/>
          <w:sz w:val="22"/>
          <w:szCs w:val="22"/>
          <w:lang w:val="sr-Cyrl-CS"/>
        </w:rPr>
        <w:t xml:space="preserve"> </w:t>
      </w:r>
      <w:r w:rsidRPr="00510E9C">
        <w:rPr>
          <w:rFonts w:ascii="Arial" w:hAnsi="Arial" w:cs="Arial"/>
          <w:b/>
          <w:sz w:val="22"/>
          <w:szCs w:val="22"/>
          <w:lang w:val="sr-Cyrl-CS"/>
        </w:rPr>
        <w:t>Осигурање запослених</w:t>
      </w:r>
    </w:p>
    <w:p w:rsidR="00362366" w:rsidRPr="00510E9C" w:rsidRDefault="00362366" w:rsidP="00362366">
      <w:pPr>
        <w:rPr>
          <w:rFonts w:ascii="Arial" w:hAnsi="Arial" w:cs="Arial"/>
          <w:sz w:val="22"/>
          <w:szCs w:val="22"/>
          <w:lang w:val="sr-Cyrl-CS"/>
        </w:rPr>
      </w:pPr>
      <w:r w:rsidRPr="00510E9C">
        <w:rPr>
          <w:rFonts w:ascii="Arial" w:hAnsi="Arial" w:cs="Arial"/>
          <w:sz w:val="22"/>
          <w:szCs w:val="22"/>
          <w:lang w:val="sr-Cyrl-CS"/>
        </w:rPr>
        <w:t>Колективно осигурање запослених од последица несрећног случаја (незгоде), са покрићем 24 часа дневно и то за следеће ризике:</w:t>
      </w:r>
    </w:p>
    <w:p w:rsidR="00362366" w:rsidRPr="00510E9C" w:rsidRDefault="00362366" w:rsidP="00362366">
      <w:pPr>
        <w:numPr>
          <w:ilvl w:val="0"/>
          <w:numId w:val="23"/>
        </w:numPr>
        <w:suppressAutoHyphens w:val="0"/>
        <w:spacing w:line="240" w:lineRule="auto"/>
        <w:rPr>
          <w:rFonts w:ascii="Arial" w:hAnsi="Arial" w:cs="Arial"/>
          <w:sz w:val="22"/>
          <w:szCs w:val="22"/>
          <w:lang w:val="sr-Cyrl-CS"/>
        </w:rPr>
      </w:pPr>
      <w:r w:rsidRPr="00510E9C">
        <w:rPr>
          <w:rFonts w:ascii="Arial" w:hAnsi="Arial" w:cs="Arial"/>
          <w:sz w:val="22"/>
          <w:szCs w:val="22"/>
          <w:lang w:val="sr-Cyrl-CS"/>
        </w:rPr>
        <w:t>100% инва</w:t>
      </w:r>
      <w:r w:rsidR="00E25FF3">
        <w:rPr>
          <w:rFonts w:ascii="Arial" w:hAnsi="Arial" w:cs="Arial"/>
          <w:sz w:val="22"/>
          <w:szCs w:val="22"/>
          <w:lang w:val="sr-Cyrl-CS"/>
        </w:rPr>
        <w:t>лидитет на суму осигурања од 6</w:t>
      </w:r>
      <w:r w:rsidR="006311EC">
        <w:rPr>
          <w:rFonts w:ascii="Arial" w:hAnsi="Arial" w:cs="Arial"/>
          <w:sz w:val="22"/>
          <w:szCs w:val="22"/>
          <w:lang w:val="sr-Cyrl-CS"/>
        </w:rPr>
        <w:t>00</w:t>
      </w:r>
      <w:r w:rsidRPr="00510E9C">
        <w:rPr>
          <w:rFonts w:ascii="Arial" w:hAnsi="Arial" w:cs="Arial"/>
          <w:sz w:val="22"/>
          <w:szCs w:val="22"/>
          <w:lang w:val="sr-Cyrl-CS"/>
        </w:rPr>
        <w:t>.000 динара</w:t>
      </w:r>
    </w:p>
    <w:p w:rsidR="00362366" w:rsidRPr="00510E9C" w:rsidRDefault="00362366" w:rsidP="00362366">
      <w:pPr>
        <w:numPr>
          <w:ilvl w:val="0"/>
          <w:numId w:val="23"/>
        </w:numPr>
        <w:suppressAutoHyphens w:val="0"/>
        <w:spacing w:line="240" w:lineRule="auto"/>
        <w:rPr>
          <w:rFonts w:ascii="Arial" w:hAnsi="Arial" w:cs="Arial"/>
          <w:sz w:val="22"/>
          <w:szCs w:val="22"/>
          <w:lang w:val="sr-Cyrl-CS"/>
        </w:rPr>
      </w:pPr>
      <w:r w:rsidRPr="00510E9C">
        <w:rPr>
          <w:rFonts w:ascii="Arial" w:hAnsi="Arial" w:cs="Arial"/>
          <w:sz w:val="22"/>
          <w:szCs w:val="22"/>
          <w:lang w:val="sr-Cyrl-CS"/>
        </w:rPr>
        <w:t xml:space="preserve">Смрт услед </w:t>
      </w:r>
      <w:r w:rsidR="00E25FF3">
        <w:rPr>
          <w:rFonts w:ascii="Arial" w:hAnsi="Arial" w:cs="Arial"/>
          <w:sz w:val="22"/>
          <w:szCs w:val="22"/>
          <w:lang w:val="sr-Cyrl-CS"/>
        </w:rPr>
        <w:t>незгоде на суму осигурања од 3</w:t>
      </w:r>
      <w:r w:rsidR="006311EC">
        <w:rPr>
          <w:rFonts w:ascii="Arial" w:hAnsi="Arial" w:cs="Arial"/>
          <w:sz w:val="22"/>
          <w:szCs w:val="22"/>
          <w:lang w:val="sr-Cyrl-CS"/>
        </w:rPr>
        <w:t>00</w:t>
      </w:r>
      <w:r w:rsidRPr="00510E9C">
        <w:rPr>
          <w:rFonts w:ascii="Arial" w:hAnsi="Arial" w:cs="Arial"/>
          <w:sz w:val="22"/>
          <w:szCs w:val="22"/>
          <w:lang w:val="sr-Cyrl-CS"/>
        </w:rPr>
        <w:t>.000 динара</w:t>
      </w:r>
    </w:p>
    <w:p w:rsidR="00362366" w:rsidRDefault="006311EC" w:rsidP="00362366">
      <w:pPr>
        <w:numPr>
          <w:ilvl w:val="0"/>
          <w:numId w:val="23"/>
        </w:numPr>
        <w:suppressAutoHyphens w:val="0"/>
        <w:spacing w:line="240" w:lineRule="auto"/>
        <w:rPr>
          <w:rFonts w:ascii="Arial" w:hAnsi="Arial" w:cs="Arial"/>
          <w:sz w:val="22"/>
          <w:szCs w:val="22"/>
          <w:lang w:val="sr-Cyrl-CS"/>
        </w:rPr>
      </w:pPr>
      <w:r>
        <w:rPr>
          <w:rFonts w:ascii="Arial" w:hAnsi="Arial" w:cs="Arial"/>
          <w:sz w:val="22"/>
          <w:szCs w:val="22"/>
          <w:lang w:val="sr-Cyrl-CS"/>
        </w:rPr>
        <w:t xml:space="preserve">Дневна накнада на суму осигурања од </w:t>
      </w:r>
      <w:r w:rsidR="00F41CC2">
        <w:rPr>
          <w:rFonts w:ascii="Arial" w:hAnsi="Arial" w:cs="Arial"/>
          <w:sz w:val="22"/>
          <w:szCs w:val="22"/>
          <w:lang w:val="sr-Cyrl-CS"/>
        </w:rPr>
        <w:t xml:space="preserve"> </w:t>
      </w:r>
      <w:r w:rsidR="00071FDC">
        <w:rPr>
          <w:rFonts w:ascii="Arial" w:hAnsi="Arial" w:cs="Arial"/>
          <w:sz w:val="22"/>
          <w:szCs w:val="22"/>
          <w:lang w:val="sr-Cyrl-CS"/>
        </w:rPr>
        <w:t>3</w:t>
      </w:r>
      <w:r w:rsidR="00F41CC2" w:rsidRPr="00CF2A53">
        <w:rPr>
          <w:rFonts w:ascii="Arial" w:hAnsi="Arial" w:cs="Arial"/>
          <w:sz w:val="22"/>
          <w:szCs w:val="22"/>
          <w:lang w:val="sr-Cyrl-CS"/>
        </w:rPr>
        <w:t>00,00</w:t>
      </w:r>
      <w:r w:rsidR="00362366" w:rsidRPr="00510E9C">
        <w:rPr>
          <w:rFonts w:ascii="Arial" w:hAnsi="Arial" w:cs="Arial"/>
          <w:sz w:val="22"/>
          <w:szCs w:val="22"/>
          <w:lang w:val="sr-Cyrl-CS"/>
        </w:rPr>
        <w:t xml:space="preserve"> динара</w:t>
      </w:r>
    </w:p>
    <w:p w:rsidR="006311EC" w:rsidRPr="00200281" w:rsidRDefault="006311EC" w:rsidP="006311EC">
      <w:pPr>
        <w:suppressAutoHyphens w:val="0"/>
        <w:spacing w:line="240" w:lineRule="auto"/>
        <w:ind w:left="720"/>
        <w:rPr>
          <w:rFonts w:ascii="Arial" w:hAnsi="Arial" w:cs="Arial"/>
          <w:sz w:val="22"/>
          <w:szCs w:val="22"/>
          <w:lang w:val="sr-Cyrl-CS"/>
        </w:rPr>
      </w:pPr>
      <w:r>
        <w:rPr>
          <w:rFonts w:ascii="Arial" w:hAnsi="Arial" w:cs="Arial"/>
          <w:sz w:val="22"/>
          <w:szCs w:val="22"/>
          <w:lang w:val="sr-Cyrl-CS"/>
        </w:rPr>
        <w:t>Трошкови лечења од</w:t>
      </w:r>
      <w:r w:rsidR="00F41CC2">
        <w:rPr>
          <w:rFonts w:ascii="Arial" w:hAnsi="Arial" w:cs="Arial"/>
          <w:sz w:val="22"/>
          <w:szCs w:val="22"/>
          <w:lang w:val="sr-Cyrl-CS"/>
        </w:rPr>
        <w:t xml:space="preserve"> </w:t>
      </w:r>
      <w:r w:rsidR="00071FDC">
        <w:rPr>
          <w:rFonts w:ascii="Arial" w:hAnsi="Arial" w:cs="Arial"/>
          <w:sz w:val="22"/>
          <w:szCs w:val="22"/>
          <w:lang w:val="sr-Cyrl-CS"/>
        </w:rPr>
        <w:t>3</w:t>
      </w:r>
      <w:r w:rsidR="00F41CC2" w:rsidRPr="00CF2A53">
        <w:rPr>
          <w:rFonts w:ascii="Arial" w:hAnsi="Arial" w:cs="Arial"/>
          <w:sz w:val="22"/>
          <w:szCs w:val="22"/>
          <w:lang w:val="sr-Cyrl-CS"/>
        </w:rPr>
        <w:t>0.000.00</w:t>
      </w:r>
      <w:r>
        <w:rPr>
          <w:rFonts w:ascii="Arial" w:hAnsi="Arial" w:cs="Arial"/>
          <w:sz w:val="22"/>
          <w:szCs w:val="22"/>
          <w:lang w:val="sr-Cyrl-CS"/>
        </w:rPr>
        <w:t xml:space="preserve"> динара</w:t>
      </w:r>
    </w:p>
    <w:p w:rsidR="00F23AED" w:rsidRPr="00200281" w:rsidRDefault="00F23AED" w:rsidP="004668C9">
      <w:pPr>
        <w:suppressAutoHyphens w:val="0"/>
        <w:spacing w:line="240" w:lineRule="auto"/>
        <w:rPr>
          <w:rFonts w:ascii="Arial" w:hAnsi="Arial" w:cs="Arial"/>
          <w:sz w:val="22"/>
          <w:szCs w:val="22"/>
          <w:lang w:val="sr-Cyrl-CS"/>
        </w:rPr>
      </w:pPr>
    </w:p>
    <w:p w:rsidR="00362366" w:rsidRPr="00510E9C" w:rsidRDefault="00362366" w:rsidP="00362366">
      <w:pPr>
        <w:rPr>
          <w:rFonts w:ascii="Arial" w:hAnsi="Arial" w:cs="Arial"/>
          <w:b/>
          <w:sz w:val="28"/>
          <w:szCs w:val="28"/>
          <w:lang w:val="sr-Cyrl-CS"/>
        </w:rPr>
      </w:pPr>
      <w:r w:rsidRPr="00510E9C">
        <w:rPr>
          <w:rFonts w:ascii="Arial" w:hAnsi="Arial" w:cs="Arial"/>
          <w:sz w:val="22"/>
          <w:szCs w:val="22"/>
          <w:u w:val="single"/>
          <w:lang w:val="sr-Cyrl-CS"/>
        </w:rPr>
        <w:t>Укупан број запослених на одређено и неодређено време према службеној евиденцији</w:t>
      </w:r>
      <w:r w:rsidRPr="00362366">
        <w:rPr>
          <w:rFonts w:ascii="Arial" w:hAnsi="Arial" w:cs="Arial"/>
          <w:b/>
          <w:i/>
          <w:sz w:val="22"/>
          <w:szCs w:val="22"/>
          <w:u w:val="single"/>
        </w:rPr>
        <w:t xml:space="preserve"> </w:t>
      </w:r>
      <w:r w:rsidR="006311EC">
        <w:rPr>
          <w:rFonts w:ascii="Arial" w:hAnsi="Arial" w:cs="Arial"/>
          <w:b/>
          <w:i/>
          <w:sz w:val="22"/>
          <w:szCs w:val="22"/>
          <w:u w:val="single"/>
          <w:lang w:val="sr-Cyrl-CS"/>
        </w:rPr>
        <w:t>698.</w:t>
      </w:r>
    </w:p>
    <w:p w:rsidR="00362366" w:rsidRPr="00362366" w:rsidRDefault="00362366" w:rsidP="00362366">
      <w:pPr>
        <w:rPr>
          <w:rFonts w:ascii="Arial" w:hAnsi="Arial" w:cs="Arial"/>
          <w:sz w:val="22"/>
          <w:szCs w:val="22"/>
        </w:rPr>
      </w:pPr>
    </w:p>
    <w:p w:rsidR="00362366" w:rsidRDefault="00362366" w:rsidP="00362366">
      <w:pPr>
        <w:rPr>
          <w:rFonts w:ascii="Arial" w:hAnsi="Arial" w:cs="Arial"/>
          <w:sz w:val="22"/>
          <w:szCs w:val="22"/>
        </w:rPr>
      </w:pPr>
      <w:r w:rsidRPr="00362366">
        <w:rPr>
          <w:rFonts w:ascii="Arial" w:hAnsi="Arial" w:cs="Arial"/>
          <w:sz w:val="22"/>
          <w:szCs w:val="22"/>
        </w:rPr>
        <w:t>СПЕЦИФИКАЦИЈА УСЛУГА</w:t>
      </w:r>
    </w:p>
    <w:p w:rsidR="00F23AED" w:rsidRPr="00E25FF3" w:rsidRDefault="00F23AED" w:rsidP="00362366">
      <w:pPr>
        <w:rPr>
          <w:rFonts w:ascii="Arial" w:hAnsi="Arial" w:cs="Arial"/>
          <w:sz w:val="22"/>
          <w:szCs w:val="22"/>
        </w:rPr>
      </w:pPr>
    </w:p>
    <w:tbl>
      <w:tblPr>
        <w:tblpPr w:leftFromText="180" w:rightFromText="180" w:vertAnchor="text" w:tblpX="288"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324"/>
        <w:gridCol w:w="4922"/>
        <w:gridCol w:w="89"/>
        <w:gridCol w:w="1896"/>
        <w:gridCol w:w="2126"/>
      </w:tblGrid>
      <w:tr w:rsidR="00362366" w:rsidRPr="00362366" w:rsidTr="000C55B2">
        <w:tc>
          <w:tcPr>
            <w:tcW w:w="708" w:type="dxa"/>
            <w:tcBorders>
              <w:top w:val="double" w:sz="4" w:space="0" w:color="auto"/>
              <w:left w:val="double" w:sz="4" w:space="0" w:color="auto"/>
              <w:bottom w:val="single" w:sz="4" w:space="0" w:color="auto"/>
              <w:right w:val="single" w:sz="4" w:space="0" w:color="auto"/>
            </w:tcBorders>
          </w:tcPr>
          <w:p w:rsidR="00362366" w:rsidRPr="00362366" w:rsidRDefault="00362366" w:rsidP="00F41CC2">
            <w:pPr>
              <w:rPr>
                <w:rFonts w:ascii="Arial" w:hAnsi="Arial" w:cs="Arial"/>
                <w:color w:val="D9D9D9"/>
                <w:sz w:val="22"/>
                <w:szCs w:val="22"/>
              </w:rPr>
            </w:pPr>
          </w:p>
        </w:tc>
        <w:tc>
          <w:tcPr>
            <w:tcW w:w="5246" w:type="dxa"/>
            <w:gridSpan w:val="2"/>
            <w:tcBorders>
              <w:top w:val="double" w:sz="4" w:space="0" w:color="auto"/>
              <w:left w:val="single" w:sz="4" w:space="0" w:color="auto"/>
              <w:bottom w:val="single" w:sz="4" w:space="0" w:color="auto"/>
              <w:right w:val="single" w:sz="4" w:space="0" w:color="auto"/>
            </w:tcBorders>
          </w:tcPr>
          <w:p w:rsidR="00362366" w:rsidRPr="00362366" w:rsidRDefault="00362366" w:rsidP="00F41CC2">
            <w:pPr>
              <w:rPr>
                <w:rFonts w:ascii="Arial" w:hAnsi="Arial" w:cs="Arial"/>
                <w:sz w:val="22"/>
                <w:szCs w:val="22"/>
              </w:rPr>
            </w:pPr>
            <w:r w:rsidRPr="00362366">
              <w:rPr>
                <w:rFonts w:ascii="Arial" w:hAnsi="Arial" w:cs="Arial"/>
                <w:sz w:val="22"/>
                <w:szCs w:val="22"/>
              </w:rPr>
              <w:t>Врста осигурања</w:t>
            </w:r>
          </w:p>
          <w:p w:rsidR="00362366" w:rsidRPr="00362366" w:rsidRDefault="00362366" w:rsidP="00F41CC2">
            <w:pPr>
              <w:rPr>
                <w:rFonts w:ascii="Arial" w:hAnsi="Arial" w:cs="Arial"/>
                <w:sz w:val="22"/>
                <w:szCs w:val="22"/>
              </w:rPr>
            </w:pPr>
          </w:p>
        </w:tc>
        <w:tc>
          <w:tcPr>
            <w:tcW w:w="1985" w:type="dxa"/>
            <w:gridSpan w:val="2"/>
            <w:tcBorders>
              <w:top w:val="double" w:sz="4" w:space="0" w:color="auto"/>
              <w:left w:val="single" w:sz="4" w:space="0" w:color="auto"/>
              <w:bottom w:val="single" w:sz="4" w:space="0" w:color="auto"/>
              <w:right w:val="single" w:sz="4" w:space="0" w:color="auto"/>
            </w:tcBorders>
          </w:tcPr>
          <w:p w:rsidR="00E25FF3" w:rsidRDefault="00362366" w:rsidP="00F41CC2">
            <w:pPr>
              <w:rPr>
                <w:rFonts w:ascii="Arial" w:hAnsi="Arial" w:cs="Arial"/>
                <w:sz w:val="22"/>
                <w:szCs w:val="22"/>
              </w:rPr>
            </w:pPr>
            <w:r w:rsidRPr="00362366">
              <w:rPr>
                <w:rFonts w:ascii="Arial" w:hAnsi="Arial" w:cs="Arial"/>
                <w:sz w:val="22"/>
                <w:szCs w:val="22"/>
              </w:rPr>
              <w:t>Сума осигурања</w:t>
            </w:r>
          </w:p>
          <w:p w:rsidR="00362366" w:rsidRPr="00E25FF3" w:rsidRDefault="001941D8" w:rsidP="00F41CC2">
            <w:pPr>
              <w:rPr>
                <w:rFonts w:ascii="Arial" w:hAnsi="Arial" w:cs="Arial"/>
                <w:sz w:val="22"/>
                <w:szCs w:val="22"/>
              </w:rPr>
            </w:pPr>
            <w:r>
              <w:rPr>
                <w:rFonts w:ascii="Arial" w:hAnsi="Arial" w:cs="Arial"/>
                <w:sz w:val="22"/>
                <w:szCs w:val="22"/>
              </w:rPr>
              <w:t>НКВ на дан 31.12.201</w:t>
            </w:r>
            <w:r>
              <w:rPr>
                <w:rFonts w:ascii="Arial" w:hAnsi="Arial" w:cs="Arial"/>
                <w:sz w:val="22"/>
                <w:szCs w:val="22"/>
                <w:lang w:val="sr-Cyrl-CS"/>
              </w:rPr>
              <w:t>6</w:t>
            </w:r>
            <w:r w:rsidR="00E25FF3">
              <w:rPr>
                <w:rFonts w:ascii="Arial" w:hAnsi="Arial" w:cs="Arial"/>
                <w:sz w:val="22"/>
                <w:szCs w:val="22"/>
              </w:rPr>
              <w:t>.год.</w:t>
            </w:r>
          </w:p>
        </w:tc>
        <w:tc>
          <w:tcPr>
            <w:tcW w:w="2126" w:type="dxa"/>
            <w:tcBorders>
              <w:top w:val="double" w:sz="4" w:space="0" w:color="auto"/>
              <w:left w:val="single" w:sz="4" w:space="0" w:color="auto"/>
              <w:bottom w:val="single" w:sz="4" w:space="0" w:color="auto"/>
              <w:right w:val="double" w:sz="4" w:space="0" w:color="auto"/>
            </w:tcBorders>
          </w:tcPr>
          <w:p w:rsidR="00362366" w:rsidRPr="00362366" w:rsidRDefault="00362366" w:rsidP="00F41CC2">
            <w:pPr>
              <w:rPr>
                <w:rFonts w:ascii="Arial" w:hAnsi="Arial" w:cs="Arial"/>
                <w:sz w:val="22"/>
                <w:szCs w:val="22"/>
              </w:rPr>
            </w:pPr>
            <w:r w:rsidRPr="00362366">
              <w:rPr>
                <w:rFonts w:ascii="Arial" w:hAnsi="Arial" w:cs="Arial"/>
                <w:sz w:val="22"/>
                <w:szCs w:val="22"/>
              </w:rPr>
              <w:t>Премија без пореза</w:t>
            </w:r>
          </w:p>
        </w:tc>
      </w:tr>
      <w:tr w:rsidR="00563214" w:rsidRPr="00362366" w:rsidTr="000C55B2">
        <w:trPr>
          <w:trHeight w:val="801"/>
        </w:trPr>
        <w:tc>
          <w:tcPr>
            <w:tcW w:w="708" w:type="dxa"/>
            <w:vMerge w:val="restart"/>
            <w:tcBorders>
              <w:top w:val="single" w:sz="4" w:space="0" w:color="auto"/>
              <w:left w:val="double" w:sz="4" w:space="0" w:color="auto"/>
              <w:bottom w:val="single" w:sz="4" w:space="0" w:color="auto"/>
              <w:right w:val="single" w:sz="4" w:space="0" w:color="auto"/>
            </w:tcBorders>
          </w:tcPr>
          <w:p w:rsidR="00563214" w:rsidRPr="00362366" w:rsidRDefault="00563214" w:rsidP="00F41CC2">
            <w:pPr>
              <w:numPr>
                <w:ilvl w:val="0"/>
                <w:numId w:val="24"/>
              </w:numPr>
              <w:suppressAutoHyphens w:val="0"/>
              <w:spacing w:line="240" w:lineRule="auto"/>
              <w:jc w:val="center"/>
              <w:rPr>
                <w:rFonts w:ascii="Arial" w:hAnsi="Arial" w:cs="Arial"/>
                <w:sz w:val="22"/>
                <w:szCs w:val="22"/>
              </w:rPr>
            </w:pPr>
          </w:p>
        </w:tc>
        <w:tc>
          <w:tcPr>
            <w:tcW w:w="9357" w:type="dxa"/>
            <w:gridSpan w:val="5"/>
            <w:tcBorders>
              <w:top w:val="single" w:sz="4" w:space="0" w:color="auto"/>
              <w:left w:val="single" w:sz="4" w:space="0" w:color="auto"/>
              <w:bottom w:val="single" w:sz="4" w:space="0" w:color="auto"/>
              <w:right w:val="double" w:sz="4" w:space="0" w:color="auto"/>
            </w:tcBorders>
            <w:shd w:val="clear" w:color="auto" w:fill="D9D9D9"/>
          </w:tcPr>
          <w:p w:rsidR="00563214" w:rsidRPr="00362366" w:rsidRDefault="00563214" w:rsidP="00F41CC2">
            <w:pPr>
              <w:rPr>
                <w:rFonts w:ascii="Arial" w:hAnsi="Arial" w:cs="Arial"/>
                <w:b/>
                <w:sz w:val="22"/>
                <w:szCs w:val="22"/>
              </w:rPr>
            </w:pPr>
            <w:r w:rsidRPr="00362366">
              <w:rPr>
                <w:rFonts w:ascii="Arial" w:hAnsi="Arial" w:cs="Arial"/>
                <w:b/>
                <w:sz w:val="22"/>
                <w:szCs w:val="22"/>
              </w:rPr>
              <w:t xml:space="preserve">Осигурање од пожара и неких других опасности и допунски ризици  излив воде из инсталација и поплава, бујица и висока вод, на „први ризик“ </w:t>
            </w:r>
          </w:p>
        </w:tc>
      </w:tr>
      <w:tr w:rsidR="00563214" w:rsidRPr="00362366" w:rsidTr="008145FE">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Површина грађевинских објеката у м2</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lang w:val="sr-Cyrl-CS"/>
              </w:rPr>
            </w:pPr>
            <w:r>
              <w:rPr>
                <w:rFonts w:ascii="Arial" w:hAnsi="Arial" w:cs="Arial"/>
                <w:sz w:val="22"/>
                <w:szCs w:val="22"/>
                <w:lang w:val="sr-Cyrl-CS"/>
              </w:rPr>
              <w:t>22.794</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Default="00563214" w:rsidP="00F41CC2">
            <w:pPr>
              <w:rPr>
                <w:rFonts w:ascii="Arial" w:hAnsi="Arial" w:cs="Arial"/>
                <w:sz w:val="22"/>
                <w:szCs w:val="22"/>
              </w:rPr>
            </w:pPr>
            <w:r w:rsidRPr="00362366">
              <w:rPr>
                <w:rFonts w:ascii="Arial" w:hAnsi="Arial" w:cs="Arial"/>
                <w:sz w:val="22"/>
                <w:szCs w:val="22"/>
              </w:rPr>
              <w:t>Уговорена сума осигурања</w:t>
            </w:r>
          </w:p>
          <w:p w:rsidR="00563214" w:rsidRPr="008E2234" w:rsidRDefault="00563214" w:rsidP="00F41CC2">
            <w:pPr>
              <w:rPr>
                <w:rFonts w:ascii="Arial" w:hAnsi="Arial" w:cs="Arial"/>
                <w:sz w:val="22"/>
                <w:szCs w:val="22"/>
              </w:rPr>
            </w:pPr>
            <w:r>
              <w:rPr>
                <w:rFonts w:ascii="Arial" w:hAnsi="Arial" w:cs="Arial"/>
                <w:sz w:val="22"/>
                <w:szCs w:val="22"/>
              </w:rPr>
              <w:t>Доплатак за откуп амортизоване вредности</w:t>
            </w:r>
          </w:p>
        </w:tc>
        <w:tc>
          <w:tcPr>
            <w:tcW w:w="1896" w:type="dxa"/>
            <w:tcBorders>
              <w:top w:val="single" w:sz="4" w:space="0" w:color="auto"/>
              <w:left w:val="single" w:sz="4" w:space="0" w:color="auto"/>
              <w:bottom w:val="single" w:sz="4" w:space="0" w:color="auto"/>
              <w:right w:val="single" w:sz="4" w:space="0" w:color="auto"/>
            </w:tcBorders>
          </w:tcPr>
          <w:p w:rsidR="00563214" w:rsidRDefault="00AB6477" w:rsidP="00F41CC2">
            <w:pPr>
              <w:rPr>
                <w:rFonts w:ascii="Arial" w:hAnsi="Arial" w:cs="Arial"/>
                <w:sz w:val="22"/>
                <w:szCs w:val="22"/>
              </w:rPr>
            </w:pPr>
            <w:r>
              <w:rPr>
                <w:rFonts w:ascii="Arial" w:hAnsi="Arial" w:cs="Arial"/>
                <w:sz w:val="22"/>
                <w:szCs w:val="22"/>
                <w:lang w:val="sr-Cyrl-CS"/>
              </w:rPr>
              <w:t>631.613.494,34</w:t>
            </w:r>
          </w:p>
          <w:p w:rsidR="00563214" w:rsidRPr="008E2234" w:rsidRDefault="00563214" w:rsidP="00F41CC2">
            <w:pPr>
              <w:rPr>
                <w:rFonts w:ascii="Arial" w:hAnsi="Arial" w:cs="Arial"/>
                <w:sz w:val="22"/>
                <w:szCs w:val="22"/>
              </w:rPr>
            </w:pPr>
            <w:r>
              <w:rPr>
                <w:rFonts w:ascii="Arial" w:hAnsi="Arial" w:cs="Arial"/>
                <w:sz w:val="22"/>
                <w:szCs w:val="22"/>
              </w:rPr>
              <w:t>-------%</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 xml:space="preserve">Доплатак за излив воде из водоводних и канализационих цеви на „први ризик“ и то 3% од  вредности грађевинских објеката </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lang w:val="sr-Cyrl-CS"/>
              </w:rPr>
            </w:pPr>
            <w:r>
              <w:rPr>
                <w:rFonts w:ascii="Arial" w:hAnsi="Arial" w:cs="Arial"/>
                <w:sz w:val="22"/>
                <w:szCs w:val="22"/>
                <w:lang w:val="sr-Cyrl-CS"/>
              </w:rPr>
              <w:t>18.948.405,00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Доплатак за поплаве, бујице и високе воде на „први ризик“ и то 3% од  вредности грађевинских објеката</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lang w:val="sr-Cyrl-CS"/>
              </w:rPr>
            </w:pPr>
            <w:r>
              <w:rPr>
                <w:rFonts w:ascii="Arial" w:hAnsi="Arial" w:cs="Arial"/>
                <w:sz w:val="22"/>
                <w:szCs w:val="22"/>
                <w:lang w:val="sr-Cyrl-CS"/>
              </w:rPr>
              <w:t>18.948.405,00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Default="00563214" w:rsidP="00F41CC2">
            <w:pPr>
              <w:rPr>
                <w:rFonts w:ascii="Arial" w:hAnsi="Arial" w:cs="Arial"/>
                <w:sz w:val="22"/>
                <w:szCs w:val="22"/>
              </w:rPr>
            </w:pPr>
            <w:r w:rsidRPr="00362366">
              <w:rPr>
                <w:rFonts w:ascii="Arial" w:hAnsi="Arial" w:cs="Arial"/>
                <w:sz w:val="22"/>
                <w:szCs w:val="22"/>
              </w:rPr>
              <w:t>Набавна књиговодствена вредност опреме (без моторних возила и рачунарске опреме) на дан 31.12.201</w:t>
            </w:r>
            <w:r w:rsidR="001941D8">
              <w:rPr>
                <w:rFonts w:ascii="Arial" w:hAnsi="Arial" w:cs="Arial"/>
                <w:sz w:val="22"/>
                <w:szCs w:val="22"/>
                <w:lang w:val="sr-Cyrl-CS"/>
              </w:rPr>
              <w:t>6</w:t>
            </w:r>
            <w:r w:rsidRPr="00362366">
              <w:rPr>
                <w:rFonts w:ascii="Arial" w:hAnsi="Arial" w:cs="Arial"/>
                <w:sz w:val="22"/>
                <w:szCs w:val="22"/>
              </w:rPr>
              <w:t>.</w:t>
            </w:r>
          </w:p>
          <w:p w:rsidR="00563214" w:rsidRPr="008E2234" w:rsidRDefault="00563214" w:rsidP="00F41CC2">
            <w:pPr>
              <w:rPr>
                <w:rFonts w:ascii="Arial" w:hAnsi="Arial" w:cs="Arial"/>
                <w:sz w:val="22"/>
                <w:szCs w:val="22"/>
              </w:rPr>
            </w:pPr>
            <w:r>
              <w:rPr>
                <w:rFonts w:ascii="Arial" w:hAnsi="Arial" w:cs="Arial"/>
                <w:sz w:val="22"/>
                <w:szCs w:val="22"/>
              </w:rPr>
              <w:t>Доплатак за откуп амортизоване вредности</w:t>
            </w:r>
          </w:p>
        </w:tc>
        <w:tc>
          <w:tcPr>
            <w:tcW w:w="1896" w:type="dxa"/>
            <w:tcBorders>
              <w:top w:val="single" w:sz="4" w:space="0" w:color="auto"/>
              <w:left w:val="single" w:sz="4" w:space="0" w:color="auto"/>
              <w:bottom w:val="single" w:sz="4" w:space="0" w:color="auto"/>
              <w:right w:val="single" w:sz="4" w:space="0" w:color="auto"/>
            </w:tcBorders>
          </w:tcPr>
          <w:p w:rsidR="00563214" w:rsidRDefault="0070747D" w:rsidP="00F41CC2">
            <w:pPr>
              <w:rPr>
                <w:rFonts w:ascii="Arial" w:hAnsi="Arial" w:cs="Arial"/>
                <w:sz w:val="22"/>
                <w:szCs w:val="22"/>
                <w:lang w:val="sr-Cyrl-CS"/>
              </w:rPr>
            </w:pPr>
            <w:r>
              <w:rPr>
                <w:rFonts w:ascii="Arial" w:hAnsi="Arial" w:cs="Arial"/>
                <w:sz w:val="22"/>
                <w:szCs w:val="22"/>
                <w:lang w:val="sr-Cyrl-CS"/>
              </w:rPr>
              <w:t>409.619.078,00</w:t>
            </w:r>
          </w:p>
          <w:p w:rsidR="00563214" w:rsidRDefault="00563214" w:rsidP="00F41CC2">
            <w:pPr>
              <w:rPr>
                <w:rFonts w:ascii="Arial" w:hAnsi="Arial" w:cs="Arial"/>
                <w:sz w:val="22"/>
                <w:szCs w:val="22"/>
                <w:lang w:val="sr-Cyrl-CS"/>
              </w:rPr>
            </w:pPr>
          </w:p>
          <w:p w:rsidR="00563214" w:rsidRDefault="00563214" w:rsidP="00F41CC2">
            <w:pPr>
              <w:rPr>
                <w:rFonts w:ascii="Arial" w:hAnsi="Arial" w:cs="Arial"/>
                <w:sz w:val="22"/>
                <w:szCs w:val="22"/>
                <w:lang w:val="sr-Cyrl-CS"/>
              </w:rPr>
            </w:pPr>
          </w:p>
          <w:p w:rsidR="00563214" w:rsidRPr="00362366" w:rsidRDefault="00563214" w:rsidP="00F41CC2">
            <w:pPr>
              <w:rPr>
                <w:rFonts w:ascii="Arial" w:hAnsi="Arial" w:cs="Arial"/>
                <w:sz w:val="22"/>
                <w:szCs w:val="22"/>
                <w:lang w:val="sr-Cyrl-CS"/>
              </w:rPr>
            </w:pPr>
            <w:r>
              <w:rPr>
                <w:rFonts w:ascii="Arial" w:hAnsi="Arial" w:cs="Arial"/>
                <w:sz w:val="22"/>
                <w:szCs w:val="22"/>
              </w:rPr>
              <w:t>-------%</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750"/>
        </w:trPr>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Доплатак за излив воде из водоводних и канализационих цеви на „први ризик“ и то 3% од  набавне књиговодствене вредности опреме (без моторних возила и рачунарске опреме)</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lang w:val="sr-Cyrl-CS"/>
              </w:rPr>
            </w:pPr>
            <w:r>
              <w:rPr>
                <w:rFonts w:ascii="Arial" w:hAnsi="Arial" w:cs="Arial"/>
                <w:sz w:val="22"/>
                <w:szCs w:val="22"/>
                <w:lang w:val="sr-Cyrl-CS"/>
              </w:rPr>
              <w:t>1</w:t>
            </w:r>
            <w:r w:rsidR="001941D8">
              <w:rPr>
                <w:rFonts w:ascii="Arial" w:hAnsi="Arial" w:cs="Arial"/>
                <w:sz w:val="22"/>
                <w:szCs w:val="22"/>
                <w:lang w:val="sr-Cyrl-CS"/>
              </w:rPr>
              <w:t>2.288.572,00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255"/>
        </w:trPr>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Доплатак за поплаве, бујице и високе воде на „први ризик“ и то 3% од  набавне књиговодствене вредности опреме (без моторних возила и рачунарске опреме)</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F858DC" w:rsidP="00F41CC2">
            <w:pPr>
              <w:rPr>
                <w:rFonts w:ascii="Arial" w:hAnsi="Arial" w:cs="Arial"/>
                <w:sz w:val="22"/>
                <w:szCs w:val="22"/>
                <w:lang w:val="sr-Cyrl-CS"/>
              </w:rPr>
            </w:pPr>
            <w:r>
              <w:rPr>
                <w:rFonts w:ascii="Arial" w:hAnsi="Arial" w:cs="Arial"/>
                <w:sz w:val="22"/>
                <w:szCs w:val="22"/>
                <w:lang w:val="sr-Cyrl-CS"/>
              </w:rPr>
              <w:t>12.288.572,00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240"/>
        </w:trPr>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lang w:val="sr-Cyrl-CS"/>
              </w:rPr>
            </w:pPr>
            <w:r w:rsidRPr="00362366">
              <w:rPr>
                <w:rFonts w:ascii="Arial" w:hAnsi="Arial" w:cs="Arial"/>
                <w:sz w:val="22"/>
                <w:szCs w:val="22"/>
              </w:rPr>
              <w:t>Просечна вредност залиха на дан 31.12.201</w:t>
            </w:r>
            <w:r w:rsidR="00AB6477">
              <w:rPr>
                <w:rFonts w:ascii="Arial" w:hAnsi="Arial" w:cs="Arial"/>
                <w:sz w:val="22"/>
                <w:szCs w:val="22"/>
                <w:lang w:val="sr-Cyrl-CS"/>
              </w:rPr>
              <w:t>6</w:t>
            </w:r>
            <w:r w:rsidRPr="00362366">
              <w:rPr>
                <w:rFonts w:ascii="Arial" w:hAnsi="Arial" w:cs="Arial"/>
                <w:sz w:val="22"/>
                <w:szCs w:val="22"/>
              </w:rPr>
              <w:t>.</w:t>
            </w:r>
          </w:p>
          <w:p w:rsidR="00563214" w:rsidRPr="00362366" w:rsidRDefault="00563214" w:rsidP="00F41CC2">
            <w:pPr>
              <w:rPr>
                <w:rFonts w:ascii="Arial" w:hAnsi="Arial" w:cs="Arial"/>
                <w:sz w:val="22"/>
                <w:szCs w:val="22"/>
                <w:lang w:val="sr-Cyrl-CS"/>
              </w:rPr>
            </w:pP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F858DC" w:rsidP="00F41CC2">
            <w:pPr>
              <w:rPr>
                <w:rFonts w:ascii="Arial" w:hAnsi="Arial" w:cs="Arial"/>
                <w:sz w:val="22"/>
                <w:szCs w:val="22"/>
                <w:lang w:val="sr-Cyrl-CS"/>
              </w:rPr>
            </w:pPr>
            <w:r>
              <w:rPr>
                <w:rFonts w:ascii="Arial" w:hAnsi="Arial" w:cs="Arial"/>
                <w:sz w:val="22"/>
                <w:szCs w:val="22"/>
                <w:lang w:val="sr-Cyrl-CS"/>
              </w:rPr>
              <w:t>67</w:t>
            </w:r>
            <w:r w:rsidR="0070747D">
              <w:rPr>
                <w:rFonts w:ascii="Arial" w:hAnsi="Arial" w:cs="Arial"/>
                <w:sz w:val="22"/>
                <w:szCs w:val="22"/>
                <w:lang w:val="sr-Cyrl-CS"/>
              </w:rPr>
              <w:t>.</w:t>
            </w:r>
            <w:r>
              <w:rPr>
                <w:rFonts w:ascii="Arial" w:hAnsi="Arial" w:cs="Arial"/>
                <w:sz w:val="22"/>
                <w:szCs w:val="22"/>
                <w:lang w:val="sr-Cyrl-CS"/>
              </w:rPr>
              <w:t>801.455,00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255"/>
        </w:trPr>
        <w:tc>
          <w:tcPr>
            <w:tcW w:w="708" w:type="dxa"/>
            <w:vMerge/>
            <w:tcBorders>
              <w:left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Доплатак за излив воде из водоводних и канализационих цеви на „први ризик“ и то 7% од просечне вредности залиха на дан 31.12.201</w:t>
            </w:r>
            <w:r w:rsidR="00AB6477">
              <w:rPr>
                <w:rFonts w:ascii="Arial" w:hAnsi="Arial" w:cs="Arial"/>
                <w:sz w:val="22"/>
                <w:szCs w:val="22"/>
                <w:lang w:val="sr-Cyrl-CS"/>
              </w:rPr>
              <w:t>6</w:t>
            </w:r>
            <w:r w:rsidRPr="00362366">
              <w:rPr>
                <w:rFonts w:ascii="Arial" w:hAnsi="Arial" w:cs="Arial"/>
                <w:sz w:val="22"/>
                <w:szCs w:val="22"/>
              </w:rPr>
              <w:t>.</w:t>
            </w:r>
          </w:p>
        </w:tc>
        <w:tc>
          <w:tcPr>
            <w:tcW w:w="1896" w:type="dxa"/>
            <w:tcBorders>
              <w:top w:val="single" w:sz="4" w:space="0" w:color="auto"/>
              <w:left w:val="single" w:sz="4" w:space="0" w:color="auto"/>
              <w:bottom w:val="single" w:sz="4" w:space="0" w:color="auto"/>
              <w:right w:val="single" w:sz="4" w:space="0" w:color="auto"/>
            </w:tcBorders>
          </w:tcPr>
          <w:p w:rsidR="00563214" w:rsidRPr="00362366" w:rsidRDefault="00B726C7" w:rsidP="00F41CC2">
            <w:pPr>
              <w:rPr>
                <w:rFonts w:ascii="Arial" w:hAnsi="Arial" w:cs="Arial"/>
                <w:sz w:val="22"/>
                <w:szCs w:val="22"/>
                <w:lang w:val="sr-Cyrl-CS"/>
              </w:rPr>
            </w:pPr>
            <w:r>
              <w:rPr>
                <w:rFonts w:ascii="Arial" w:hAnsi="Arial" w:cs="Arial"/>
                <w:sz w:val="22"/>
                <w:szCs w:val="22"/>
                <w:lang w:val="sr-Cyrl-CS"/>
              </w:rPr>
              <w:t>4.</w:t>
            </w:r>
            <w:r w:rsidR="008145FE">
              <w:rPr>
                <w:rFonts w:ascii="Arial" w:hAnsi="Arial" w:cs="Arial"/>
                <w:sz w:val="22"/>
                <w:szCs w:val="22"/>
                <w:lang w:val="sr-Cyrl-CS"/>
              </w:rPr>
              <w:t>74</w:t>
            </w:r>
            <w:r>
              <w:rPr>
                <w:rFonts w:ascii="Arial" w:hAnsi="Arial" w:cs="Arial"/>
                <w:sz w:val="22"/>
                <w:szCs w:val="22"/>
                <w:lang w:val="sr-Cyrl-CS"/>
              </w:rPr>
              <w:t>6</w:t>
            </w:r>
            <w:r w:rsidR="004A1A33">
              <w:rPr>
                <w:rFonts w:ascii="Arial" w:hAnsi="Arial" w:cs="Arial"/>
                <w:sz w:val="22"/>
                <w:szCs w:val="22"/>
                <w:lang w:val="sr-Cyrl-CS"/>
              </w:rPr>
              <w:t>.101,00</w:t>
            </w:r>
          </w:p>
        </w:tc>
        <w:tc>
          <w:tcPr>
            <w:tcW w:w="2126" w:type="dxa"/>
            <w:tcBorders>
              <w:top w:val="single" w:sz="4" w:space="0" w:color="auto"/>
              <w:left w:val="single" w:sz="4" w:space="0" w:color="auto"/>
              <w:bottom w:val="sing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600"/>
        </w:trPr>
        <w:tc>
          <w:tcPr>
            <w:tcW w:w="708" w:type="dxa"/>
            <w:vMerge/>
            <w:tcBorders>
              <w:left w:val="double" w:sz="4" w:space="0" w:color="auto"/>
              <w:bottom w:val="doub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single" w:sz="4" w:space="0" w:color="auto"/>
              <w:left w:val="single" w:sz="4" w:space="0" w:color="auto"/>
              <w:bottom w:val="double" w:sz="4" w:space="0" w:color="auto"/>
              <w:right w:val="single" w:sz="4" w:space="0" w:color="auto"/>
            </w:tcBorders>
          </w:tcPr>
          <w:p w:rsidR="00563214" w:rsidRPr="00362366" w:rsidRDefault="00563214" w:rsidP="00F41CC2">
            <w:pPr>
              <w:rPr>
                <w:rFonts w:ascii="Arial" w:hAnsi="Arial" w:cs="Arial"/>
                <w:sz w:val="22"/>
                <w:szCs w:val="22"/>
              </w:rPr>
            </w:pPr>
            <w:r w:rsidRPr="00362366">
              <w:rPr>
                <w:rFonts w:ascii="Arial" w:hAnsi="Arial" w:cs="Arial"/>
                <w:sz w:val="22"/>
                <w:szCs w:val="22"/>
              </w:rPr>
              <w:t xml:space="preserve">Доплатак за поплаве, бујице и високе воде на „први ризик“ и то 7% од  просечне вредности залиха на дан </w:t>
            </w:r>
            <w:r w:rsidR="004A1A33">
              <w:rPr>
                <w:rFonts w:ascii="Arial" w:hAnsi="Arial" w:cs="Arial"/>
                <w:sz w:val="22"/>
                <w:szCs w:val="22"/>
              </w:rPr>
              <w:t>31.12.201</w:t>
            </w:r>
            <w:r w:rsidR="004A1A33">
              <w:rPr>
                <w:rFonts w:ascii="Arial" w:hAnsi="Arial" w:cs="Arial"/>
                <w:sz w:val="22"/>
                <w:szCs w:val="22"/>
                <w:lang w:val="sr-Cyrl-CS"/>
              </w:rPr>
              <w:t>6</w:t>
            </w:r>
            <w:r w:rsidRPr="00362366">
              <w:rPr>
                <w:rFonts w:ascii="Arial" w:hAnsi="Arial" w:cs="Arial"/>
                <w:sz w:val="22"/>
                <w:szCs w:val="22"/>
              </w:rPr>
              <w:t>.</w:t>
            </w:r>
          </w:p>
        </w:tc>
        <w:tc>
          <w:tcPr>
            <w:tcW w:w="1896" w:type="dxa"/>
            <w:tcBorders>
              <w:top w:val="single" w:sz="4" w:space="0" w:color="auto"/>
              <w:left w:val="single" w:sz="4" w:space="0" w:color="auto"/>
              <w:bottom w:val="double" w:sz="4" w:space="0" w:color="auto"/>
              <w:right w:val="single" w:sz="4" w:space="0" w:color="auto"/>
            </w:tcBorders>
          </w:tcPr>
          <w:p w:rsidR="00563214" w:rsidRPr="00362366" w:rsidRDefault="008145FE" w:rsidP="00F41CC2">
            <w:pPr>
              <w:rPr>
                <w:rFonts w:ascii="Arial" w:hAnsi="Arial" w:cs="Arial"/>
                <w:sz w:val="22"/>
                <w:szCs w:val="22"/>
                <w:lang w:val="sr-Cyrl-CS"/>
              </w:rPr>
            </w:pPr>
            <w:r>
              <w:rPr>
                <w:rFonts w:ascii="Arial" w:hAnsi="Arial" w:cs="Arial"/>
                <w:sz w:val="22"/>
                <w:szCs w:val="22"/>
                <w:lang w:val="sr-Cyrl-CS"/>
              </w:rPr>
              <w:t>4.746.101,00</w:t>
            </w:r>
          </w:p>
        </w:tc>
        <w:tc>
          <w:tcPr>
            <w:tcW w:w="2126" w:type="dxa"/>
            <w:tcBorders>
              <w:top w:val="single" w:sz="4" w:space="0" w:color="auto"/>
              <w:left w:val="single" w:sz="4" w:space="0" w:color="auto"/>
              <w:bottom w:val="double" w:sz="4" w:space="0" w:color="auto"/>
              <w:right w:val="double" w:sz="4" w:space="0" w:color="auto"/>
            </w:tcBorders>
          </w:tcPr>
          <w:p w:rsidR="00563214" w:rsidRPr="00362366" w:rsidRDefault="00563214" w:rsidP="00F41CC2">
            <w:pPr>
              <w:rPr>
                <w:rFonts w:ascii="Arial" w:hAnsi="Arial" w:cs="Arial"/>
                <w:sz w:val="22"/>
                <w:szCs w:val="22"/>
              </w:rPr>
            </w:pPr>
          </w:p>
        </w:tc>
      </w:tr>
      <w:tr w:rsidR="00563214" w:rsidRPr="00362366" w:rsidTr="008145FE">
        <w:trPr>
          <w:trHeight w:val="144"/>
        </w:trPr>
        <w:tc>
          <w:tcPr>
            <w:tcW w:w="708" w:type="dxa"/>
            <w:vMerge/>
            <w:tcBorders>
              <w:top w:val="double" w:sz="4" w:space="0" w:color="auto"/>
              <w:left w:val="single" w:sz="4" w:space="0" w:color="auto"/>
              <w:bottom w:val="single" w:sz="4" w:space="0" w:color="auto"/>
              <w:right w:val="single" w:sz="4" w:space="0" w:color="auto"/>
            </w:tcBorders>
            <w:vAlign w:val="center"/>
          </w:tcPr>
          <w:p w:rsidR="00563214" w:rsidRPr="00362366" w:rsidRDefault="00563214" w:rsidP="00F41CC2">
            <w:pPr>
              <w:rPr>
                <w:rFonts w:ascii="Arial" w:hAnsi="Arial" w:cs="Arial"/>
                <w:sz w:val="22"/>
                <w:szCs w:val="22"/>
              </w:rPr>
            </w:pPr>
          </w:p>
        </w:tc>
        <w:tc>
          <w:tcPr>
            <w:tcW w:w="5335" w:type="dxa"/>
            <w:gridSpan w:val="3"/>
            <w:tcBorders>
              <w:top w:val="doub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p>
        </w:tc>
        <w:tc>
          <w:tcPr>
            <w:tcW w:w="1896" w:type="dxa"/>
            <w:tcBorders>
              <w:top w:val="double" w:sz="4" w:space="0" w:color="auto"/>
              <w:left w:val="single" w:sz="4" w:space="0" w:color="auto"/>
              <w:bottom w:val="single" w:sz="4" w:space="0" w:color="auto"/>
              <w:right w:val="single" w:sz="4" w:space="0" w:color="auto"/>
            </w:tcBorders>
          </w:tcPr>
          <w:p w:rsidR="00563214" w:rsidRDefault="00563214" w:rsidP="00F41CC2">
            <w:pPr>
              <w:rPr>
                <w:rFonts w:ascii="Arial" w:hAnsi="Arial" w:cs="Arial"/>
                <w:sz w:val="22"/>
                <w:szCs w:val="22"/>
                <w:lang w:val="sr-Cyrl-CS"/>
              </w:rPr>
            </w:pPr>
          </w:p>
        </w:tc>
        <w:tc>
          <w:tcPr>
            <w:tcW w:w="2126" w:type="dxa"/>
            <w:tcBorders>
              <w:top w:val="double" w:sz="4" w:space="0" w:color="auto"/>
              <w:left w:val="single" w:sz="4" w:space="0" w:color="auto"/>
              <w:bottom w:val="single" w:sz="4" w:space="0" w:color="auto"/>
              <w:right w:val="single" w:sz="4" w:space="0" w:color="auto"/>
            </w:tcBorders>
          </w:tcPr>
          <w:p w:rsidR="00563214" w:rsidRPr="00362366" w:rsidRDefault="00563214" w:rsidP="00F41CC2">
            <w:pPr>
              <w:rPr>
                <w:rFonts w:ascii="Arial" w:hAnsi="Arial" w:cs="Arial"/>
                <w:sz w:val="22"/>
                <w:szCs w:val="22"/>
              </w:rPr>
            </w:pPr>
          </w:p>
        </w:tc>
      </w:tr>
      <w:tr w:rsidR="00F41CC2" w:rsidTr="00F41CC2">
        <w:tblPrEx>
          <w:tblLook w:val="0000"/>
        </w:tblPrEx>
        <w:trPr>
          <w:gridBefore w:val="1"/>
          <w:gridAfter w:val="4"/>
          <w:wBefore w:w="708" w:type="dxa"/>
          <w:wAfter w:w="9033" w:type="dxa"/>
          <w:trHeight w:val="330"/>
          <w:hidden/>
        </w:trPr>
        <w:tc>
          <w:tcPr>
            <w:tcW w:w="324" w:type="dxa"/>
          </w:tcPr>
          <w:p w:rsidR="00F41CC2" w:rsidRDefault="00F41CC2" w:rsidP="00F41CC2">
            <w:pPr>
              <w:rPr>
                <w:rFonts w:hint="eastAsia"/>
                <w:vanish/>
              </w:rPr>
            </w:pPr>
          </w:p>
        </w:tc>
      </w:tr>
    </w:tbl>
    <w:p w:rsidR="005312D5" w:rsidRPr="00E25FF3" w:rsidRDefault="005312D5" w:rsidP="005312D5">
      <w:pPr>
        <w:rPr>
          <w:rFonts w:hint="eastAsia"/>
          <w:vanish/>
        </w:rPr>
      </w:pPr>
    </w:p>
    <w:tbl>
      <w:tblPr>
        <w:tblpPr w:leftFromText="180" w:rightFromText="180" w:vertAnchor="text" w:tblpY="1"/>
        <w:tblOverlap w:val="never"/>
        <w:tblW w:w="109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400"/>
        <w:gridCol w:w="5679"/>
        <w:gridCol w:w="1974"/>
        <w:gridCol w:w="2073"/>
      </w:tblGrid>
      <w:tr w:rsidR="00E31F13" w:rsidRPr="003F3331" w:rsidTr="000C55B2">
        <w:tc>
          <w:tcPr>
            <w:tcW w:w="833" w:type="dxa"/>
            <w:vMerge w:val="restart"/>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eastAsia="en-US" w:bidi="ar-SA"/>
              </w:rPr>
            </w:pPr>
          </w:p>
        </w:tc>
        <w:tc>
          <w:tcPr>
            <w:tcW w:w="400" w:type="dxa"/>
            <w:vMerge w:val="restart"/>
            <w:tcBorders>
              <w:top w:val="double" w:sz="4" w:space="0" w:color="auto"/>
              <w:left w:val="double" w:sz="4" w:space="0" w:color="auto"/>
              <w:bottom w:val="single" w:sz="4" w:space="0" w:color="auto"/>
              <w:right w:val="single" w:sz="4" w:space="0" w:color="auto"/>
            </w:tcBorders>
          </w:tcPr>
          <w:p w:rsidR="00E31F13" w:rsidRPr="003F3331" w:rsidRDefault="00E31F13" w:rsidP="009D7369">
            <w:pPr>
              <w:spacing w:line="240" w:lineRule="auto"/>
              <w:jc w:val="center"/>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2.</w:t>
            </w:r>
          </w:p>
        </w:tc>
        <w:tc>
          <w:tcPr>
            <w:tcW w:w="9726" w:type="dxa"/>
            <w:gridSpan w:val="3"/>
            <w:tcBorders>
              <w:top w:val="double" w:sz="4" w:space="0" w:color="auto"/>
              <w:left w:val="single" w:sz="4" w:space="0" w:color="auto"/>
              <w:bottom w:val="single" w:sz="4" w:space="0" w:color="auto"/>
              <w:right w:val="double" w:sz="4" w:space="0" w:color="auto"/>
            </w:tcBorders>
            <w:shd w:val="clear" w:color="auto" w:fill="D9D9D9"/>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b/>
                <w:color w:val="auto"/>
                <w:kern w:val="0"/>
                <w:sz w:val="22"/>
                <w:szCs w:val="22"/>
                <w:lang w:eastAsia="en-US" w:bidi="ar-SA"/>
              </w:rPr>
              <w:t>Осигурање машина од лома</w:t>
            </w:r>
          </w:p>
        </w:tc>
      </w:tr>
      <w:tr w:rsidR="00E31F13" w:rsidRPr="003F3331" w:rsidTr="000C55B2">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Механичка опрема и то 10% вредности грађевинских објеката</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p w:rsidR="00E31F13" w:rsidRPr="00E31F13" w:rsidRDefault="004A1A33"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63.161.349</w:t>
            </w:r>
            <w:r w:rsidR="00E31F13" w:rsidRPr="00E31F13">
              <w:rPr>
                <w:rFonts w:ascii="Arial" w:eastAsia="Times New Roman" w:hAnsi="Arial" w:cs="Arial"/>
                <w:color w:val="auto"/>
                <w:kern w:val="0"/>
                <w:sz w:val="22"/>
                <w:szCs w:val="22"/>
                <w:lang w:val="sr-Cyrl-CS" w:eastAsia="en-US" w:bidi="ar-SA"/>
              </w:rPr>
              <w:t>,00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rPr>
          <w:trHeight w:val="240"/>
        </w:trPr>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 xml:space="preserve">Скенер  </w:t>
            </w:r>
          </w:p>
        </w:tc>
        <w:tc>
          <w:tcPr>
            <w:tcW w:w="1974" w:type="dxa"/>
            <w:tcBorders>
              <w:top w:val="single" w:sz="4" w:space="0" w:color="auto"/>
              <w:left w:val="single" w:sz="4" w:space="0" w:color="auto"/>
              <w:bottom w:val="single" w:sz="4" w:space="0" w:color="auto"/>
              <w:right w:val="single" w:sz="4" w:space="0" w:color="auto"/>
            </w:tcBorders>
          </w:tcPr>
          <w:p w:rsidR="00E31F13" w:rsidRPr="004A1A33" w:rsidRDefault="00B726C7"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41.550.000,00</w:t>
            </w:r>
          </w:p>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rPr>
          <w:trHeight w:val="255"/>
        </w:trPr>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eastAsia="en-US" w:bidi="ar-SA"/>
              </w:rPr>
              <w:t>Рендген и вентил цеви за усмеравање (старост до 24 месеца)</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val="sr-Cyrl-CS" w:eastAsia="en-US" w:bidi="ar-SA"/>
              </w:rPr>
              <w:t>21.338.245,00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rPr>
          <w:trHeight w:val="240"/>
        </w:trPr>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25FF3" w:rsidRDefault="00E25FF3" w:rsidP="009D7369">
            <w:pPr>
              <w:suppressAutoHyphens w:val="0"/>
              <w:spacing w:line="240" w:lineRule="auto"/>
              <w:rPr>
                <w:rFonts w:ascii="Arial" w:eastAsia="Times New Roman" w:hAnsi="Arial" w:cs="Arial"/>
                <w:color w:val="auto"/>
                <w:kern w:val="0"/>
                <w:sz w:val="22"/>
                <w:szCs w:val="22"/>
                <w:lang w:eastAsia="en-US" w:bidi="ar-SA"/>
              </w:rPr>
            </w:pPr>
            <w:r w:rsidRPr="00E25FF3">
              <w:rPr>
                <w:rFonts w:ascii="Arial" w:hAnsi="Arial" w:cs="Arial"/>
                <w:sz w:val="22"/>
                <w:szCs w:val="22"/>
              </w:rPr>
              <w:t>Остала опрема - набавна књиговодс</w:t>
            </w:r>
            <w:r w:rsidR="004A1A33">
              <w:rPr>
                <w:rFonts w:ascii="Arial" w:hAnsi="Arial" w:cs="Arial"/>
                <w:sz w:val="22"/>
                <w:szCs w:val="22"/>
              </w:rPr>
              <w:t>твена вредност на дан 31.12.201</w:t>
            </w:r>
            <w:r w:rsidR="004A1A33">
              <w:rPr>
                <w:rFonts w:ascii="Arial" w:hAnsi="Arial" w:cs="Arial"/>
                <w:sz w:val="22"/>
                <w:szCs w:val="22"/>
                <w:lang w:val="sr-Cyrl-CS"/>
              </w:rPr>
              <w:t>6</w:t>
            </w:r>
            <w:r w:rsidRPr="00E25FF3">
              <w:rPr>
                <w:rFonts w:ascii="Arial" w:hAnsi="Arial" w:cs="Arial"/>
                <w:sz w:val="22"/>
                <w:szCs w:val="22"/>
              </w:rPr>
              <w:t>.године</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p>
          <w:p w:rsidR="00E31F13" w:rsidRPr="00E31F13" w:rsidRDefault="00B726C7"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312.880.855,00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7653" w:type="dxa"/>
            <w:gridSpan w:val="2"/>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Доплатак за откуп амортизоване вредности код делимичних штета</w:t>
            </w:r>
            <w:r w:rsidRPr="00E31F13">
              <w:rPr>
                <w:rFonts w:ascii="Arial" w:eastAsia="Times New Roman" w:hAnsi="Arial" w:cs="Arial"/>
                <w:color w:val="auto"/>
                <w:kern w:val="0"/>
                <w:sz w:val="22"/>
                <w:szCs w:val="22"/>
                <w:lang w:val="sr-Cyrl-CS" w:eastAsia="en-US" w:bidi="ar-SA"/>
              </w:rPr>
              <w:t xml:space="preserve"> </w:t>
            </w:r>
          </w:p>
        </w:tc>
        <w:tc>
          <w:tcPr>
            <w:tcW w:w="2073" w:type="dxa"/>
            <w:tcBorders>
              <w:top w:val="single" w:sz="4" w:space="0" w:color="auto"/>
              <w:left w:val="single" w:sz="4" w:space="0" w:color="auto"/>
              <w:bottom w:val="single" w:sz="4" w:space="0" w:color="auto"/>
              <w:right w:val="double" w:sz="4" w:space="0" w:color="auto"/>
            </w:tcBorders>
          </w:tcPr>
          <w:p w:rsidR="007C2613" w:rsidRPr="003F3331" w:rsidRDefault="007C2613" w:rsidP="009D7369">
            <w:pPr>
              <w:suppressAutoHyphens w:val="0"/>
              <w:spacing w:line="240" w:lineRule="auto"/>
              <w:rPr>
                <w:rFonts w:ascii="Arial" w:eastAsia="Times New Roman" w:hAnsi="Arial" w:cs="Arial"/>
                <w:color w:val="auto"/>
                <w:kern w:val="0"/>
                <w:sz w:val="22"/>
                <w:szCs w:val="22"/>
                <w:lang w:eastAsia="en-US" w:bidi="ar-SA"/>
              </w:rPr>
            </w:pPr>
          </w:p>
          <w:p w:rsidR="00E31F13" w:rsidRPr="00E25FF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7653" w:type="dxa"/>
            <w:gridSpan w:val="2"/>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Доплатак за откуп целокупне франшизе</w:t>
            </w:r>
            <w:r w:rsidRPr="00E31F13">
              <w:rPr>
                <w:rFonts w:ascii="Arial" w:eastAsia="Times New Roman" w:hAnsi="Arial" w:cs="Arial"/>
                <w:color w:val="auto"/>
                <w:kern w:val="0"/>
                <w:sz w:val="22"/>
                <w:szCs w:val="22"/>
                <w:lang w:val="sr-Cyrl-CS" w:eastAsia="en-US" w:bidi="ar-SA"/>
              </w:rPr>
              <w:t xml:space="preserve"> </w:t>
            </w:r>
          </w:p>
        </w:tc>
        <w:tc>
          <w:tcPr>
            <w:tcW w:w="2073" w:type="dxa"/>
            <w:tcBorders>
              <w:top w:val="single" w:sz="4" w:space="0" w:color="auto"/>
              <w:left w:val="single" w:sz="4" w:space="0" w:color="auto"/>
              <w:bottom w:val="single" w:sz="4" w:space="0" w:color="auto"/>
              <w:right w:val="double" w:sz="4" w:space="0" w:color="auto"/>
            </w:tcBorders>
          </w:tcPr>
          <w:p w:rsidR="007C2613" w:rsidRPr="003F3331" w:rsidRDefault="007C2613" w:rsidP="009D7369">
            <w:pPr>
              <w:suppressAutoHyphens w:val="0"/>
              <w:spacing w:line="240" w:lineRule="auto"/>
              <w:rPr>
                <w:rFonts w:ascii="Arial" w:eastAsia="Times New Roman" w:hAnsi="Arial" w:cs="Arial"/>
                <w:color w:val="auto"/>
                <w:kern w:val="0"/>
                <w:sz w:val="22"/>
                <w:szCs w:val="22"/>
                <w:lang w:eastAsia="en-US" w:bidi="ar-SA"/>
              </w:rPr>
            </w:pPr>
          </w:p>
          <w:p w:rsidR="00E31F13" w:rsidRPr="00E25FF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val="restart"/>
            <w:tcBorders>
              <w:top w:val="single" w:sz="4" w:space="0" w:color="auto"/>
              <w:left w:val="single" w:sz="4" w:space="0" w:color="auto"/>
              <w:right w:val="double" w:sz="4" w:space="0" w:color="auto"/>
            </w:tcBorders>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val="sr-Cyrl-CS" w:eastAsia="en-US" w:bidi="ar-SA"/>
              </w:rPr>
            </w:pPr>
          </w:p>
        </w:tc>
        <w:tc>
          <w:tcPr>
            <w:tcW w:w="400" w:type="dxa"/>
            <w:vMerge w:val="restart"/>
            <w:tcBorders>
              <w:top w:val="single" w:sz="4" w:space="0" w:color="auto"/>
              <w:left w:val="double" w:sz="4" w:space="0" w:color="auto"/>
              <w:right w:val="single" w:sz="4" w:space="0" w:color="auto"/>
            </w:tcBorders>
          </w:tcPr>
          <w:p w:rsidR="00E31F13" w:rsidRPr="003F3331" w:rsidRDefault="00E31F13" w:rsidP="009D7369">
            <w:pPr>
              <w:spacing w:line="240" w:lineRule="auto"/>
              <w:jc w:val="center"/>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eastAsia="en-US" w:bidi="ar-SA"/>
              </w:rPr>
              <w:t>3</w:t>
            </w:r>
            <w:r w:rsidRPr="00E31F13">
              <w:rPr>
                <w:rFonts w:ascii="Arial" w:eastAsia="Times New Roman" w:hAnsi="Arial" w:cs="Arial"/>
                <w:color w:val="auto"/>
                <w:kern w:val="0"/>
                <w:sz w:val="22"/>
                <w:szCs w:val="22"/>
                <w:lang w:val="sr-Cyrl-CS" w:eastAsia="en-US" w:bidi="ar-SA"/>
              </w:rPr>
              <w:t>.</w:t>
            </w:r>
          </w:p>
        </w:tc>
        <w:tc>
          <w:tcPr>
            <w:tcW w:w="9726" w:type="dxa"/>
            <w:gridSpan w:val="3"/>
            <w:tcBorders>
              <w:top w:val="single" w:sz="4" w:space="0" w:color="auto"/>
              <w:left w:val="single" w:sz="4" w:space="0" w:color="auto"/>
              <w:bottom w:val="single" w:sz="4" w:space="0" w:color="auto"/>
              <w:right w:val="double" w:sz="4" w:space="0" w:color="auto"/>
            </w:tcBorders>
            <w:shd w:val="clear" w:color="auto" w:fill="D9D9D9"/>
          </w:tcPr>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r w:rsidRPr="00E31F13">
              <w:rPr>
                <w:rFonts w:ascii="Arial" w:eastAsia="Times New Roman" w:hAnsi="Arial" w:cs="Arial"/>
                <w:b/>
                <w:color w:val="auto"/>
                <w:kern w:val="0"/>
                <w:sz w:val="22"/>
                <w:szCs w:val="22"/>
                <w:lang w:eastAsia="en-US" w:bidi="ar-SA"/>
              </w:rPr>
              <w:t>Комбиновано осигурање електронских рачунара</w:t>
            </w:r>
            <w:r w:rsidRPr="00E31F13">
              <w:rPr>
                <w:rFonts w:ascii="Arial" w:eastAsia="Times New Roman" w:hAnsi="Arial" w:cs="Arial"/>
                <w:b/>
                <w:color w:val="auto"/>
                <w:kern w:val="0"/>
                <w:sz w:val="22"/>
                <w:szCs w:val="22"/>
                <w:lang w:val="sr-Cyrl-CS" w:eastAsia="en-US" w:bidi="ar-SA"/>
              </w:rPr>
              <w:t xml:space="preserve"> и пратеће опреме</w:t>
            </w:r>
          </w:p>
        </w:tc>
      </w:tr>
      <w:tr w:rsidR="00E31F13" w:rsidRPr="003F3331" w:rsidTr="000C55B2">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jc w:val="center"/>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Набавна</w:t>
            </w:r>
            <w:r w:rsidRPr="00E31F13">
              <w:rPr>
                <w:rFonts w:ascii="Arial" w:eastAsia="Times New Roman" w:hAnsi="Arial" w:cs="Arial"/>
                <w:color w:val="auto"/>
                <w:kern w:val="0"/>
                <w:sz w:val="22"/>
                <w:szCs w:val="22"/>
                <w:lang w:val="sr-Cyrl-CS" w:eastAsia="en-US" w:bidi="ar-SA"/>
              </w:rPr>
              <w:t xml:space="preserve"> </w:t>
            </w:r>
            <w:r w:rsidRPr="00E31F13">
              <w:rPr>
                <w:rFonts w:ascii="Arial" w:eastAsia="Times New Roman" w:hAnsi="Arial" w:cs="Arial"/>
                <w:color w:val="auto"/>
                <w:kern w:val="0"/>
                <w:sz w:val="22"/>
                <w:szCs w:val="22"/>
                <w:lang w:eastAsia="en-US" w:bidi="ar-SA"/>
              </w:rPr>
              <w:t>књиговодствена вредност рачунарске опреме на дан 31.12.201</w:t>
            </w:r>
            <w:r w:rsidR="00AB6477">
              <w:rPr>
                <w:rFonts w:ascii="Arial" w:eastAsia="Times New Roman" w:hAnsi="Arial" w:cs="Arial"/>
                <w:color w:val="auto"/>
                <w:kern w:val="0"/>
                <w:sz w:val="22"/>
                <w:szCs w:val="22"/>
                <w:lang w:val="sr-Cyrl-CS" w:eastAsia="en-US" w:bidi="ar-SA"/>
              </w:rPr>
              <w:t>6</w:t>
            </w:r>
            <w:r w:rsidRPr="00E31F13">
              <w:rPr>
                <w:rFonts w:ascii="Arial" w:eastAsia="Times New Roman" w:hAnsi="Arial" w:cs="Arial"/>
                <w:color w:val="auto"/>
                <w:kern w:val="0"/>
                <w:sz w:val="22"/>
                <w:szCs w:val="22"/>
                <w:lang w:eastAsia="en-US" w:bidi="ar-SA"/>
              </w:rPr>
              <w:t>.године.</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val="sr-Cyrl-CS" w:eastAsia="en-US" w:bidi="ar-SA"/>
              </w:rPr>
            </w:pPr>
          </w:p>
          <w:p w:rsidR="00E31F13" w:rsidRPr="00E31F13" w:rsidRDefault="00402362"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24.055.1</w:t>
            </w:r>
            <w:r w:rsidR="004A1A33">
              <w:rPr>
                <w:rFonts w:ascii="Arial" w:eastAsia="Times New Roman" w:hAnsi="Arial" w:cs="Arial"/>
                <w:color w:val="auto"/>
                <w:kern w:val="0"/>
                <w:sz w:val="22"/>
                <w:szCs w:val="22"/>
                <w:lang w:val="sr-Cyrl-CS" w:eastAsia="en-US" w:bidi="ar-SA"/>
              </w:rPr>
              <w:t>93</w:t>
            </w:r>
            <w:r>
              <w:rPr>
                <w:rFonts w:ascii="Arial" w:eastAsia="Times New Roman" w:hAnsi="Arial" w:cs="Arial"/>
                <w:color w:val="auto"/>
                <w:kern w:val="0"/>
                <w:sz w:val="22"/>
                <w:szCs w:val="22"/>
                <w:lang w:val="sr-Cyrl-CS" w:eastAsia="en-US" w:bidi="ar-SA"/>
              </w:rPr>
              <w:t>,</w:t>
            </w:r>
            <w:r w:rsidR="007C2613" w:rsidRPr="003F3331">
              <w:rPr>
                <w:rFonts w:ascii="Arial" w:eastAsia="Times New Roman" w:hAnsi="Arial" w:cs="Arial"/>
                <w:color w:val="auto"/>
                <w:kern w:val="0"/>
                <w:sz w:val="22"/>
                <w:szCs w:val="22"/>
                <w:lang w:val="sr-Cyrl-CS" w:eastAsia="en-US" w:bidi="ar-SA"/>
              </w:rPr>
              <w:t>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jc w:val="center"/>
              <w:rPr>
                <w:rFonts w:ascii="Arial" w:eastAsia="Times New Roman" w:hAnsi="Arial" w:cs="Arial"/>
                <w:color w:val="auto"/>
                <w:kern w:val="0"/>
                <w:sz w:val="22"/>
                <w:szCs w:val="22"/>
                <w:lang w:eastAsia="en-US" w:bidi="ar-SA"/>
              </w:rPr>
            </w:pPr>
          </w:p>
        </w:tc>
        <w:tc>
          <w:tcPr>
            <w:tcW w:w="7653" w:type="dxa"/>
            <w:gridSpan w:val="2"/>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Доплатак за откуп амортизоване вредности код делимичних штета</w:t>
            </w:r>
            <w:r w:rsidRPr="00E31F13">
              <w:rPr>
                <w:rFonts w:ascii="Arial" w:eastAsia="Times New Roman" w:hAnsi="Arial" w:cs="Arial"/>
                <w:color w:val="auto"/>
                <w:kern w:val="0"/>
                <w:sz w:val="22"/>
                <w:szCs w:val="22"/>
                <w:lang w:val="sr-Cyrl-CS" w:eastAsia="en-US" w:bidi="ar-SA"/>
              </w:rPr>
              <w:t xml:space="preserve"> </w:t>
            </w:r>
          </w:p>
        </w:tc>
        <w:tc>
          <w:tcPr>
            <w:tcW w:w="2073" w:type="dxa"/>
            <w:tcBorders>
              <w:top w:val="single" w:sz="4" w:space="0" w:color="auto"/>
              <w:left w:val="single" w:sz="4" w:space="0" w:color="auto"/>
              <w:bottom w:val="single" w:sz="4" w:space="0" w:color="auto"/>
              <w:right w:val="double" w:sz="4" w:space="0" w:color="auto"/>
            </w:tcBorders>
          </w:tcPr>
          <w:p w:rsidR="007C2613" w:rsidRPr="003F3331" w:rsidRDefault="007C2613" w:rsidP="009D7369">
            <w:pPr>
              <w:suppressAutoHyphens w:val="0"/>
              <w:spacing w:line="240" w:lineRule="auto"/>
              <w:rPr>
                <w:rFonts w:ascii="Arial" w:eastAsia="Times New Roman" w:hAnsi="Arial" w:cs="Arial"/>
                <w:color w:val="auto"/>
                <w:kern w:val="0"/>
                <w:sz w:val="22"/>
                <w:szCs w:val="22"/>
                <w:lang w:eastAsia="en-US" w:bidi="ar-SA"/>
              </w:rPr>
            </w:pPr>
          </w:p>
          <w:p w:rsidR="00E31F13" w:rsidRPr="00E25FF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tcBorders>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jc w:val="center"/>
              <w:rPr>
                <w:rFonts w:ascii="Arial" w:eastAsia="Times New Roman" w:hAnsi="Arial" w:cs="Arial"/>
                <w:color w:val="auto"/>
                <w:kern w:val="0"/>
                <w:sz w:val="22"/>
                <w:szCs w:val="22"/>
                <w:lang w:eastAsia="en-US" w:bidi="ar-SA"/>
              </w:rPr>
            </w:pPr>
          </w:p>
        </w:tc>
        <w:tc>
          <w:tcPr>
            <w:tcW w:w="7653" w:type="dxa"/>
            <w:gridSpan w:val="2"/>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jc w:val="both"/>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Доплатак за откуп целокупне франшизе</w:t>
            </w:r>
            <w:r w:rsidRPr="00E31F13">
              <w:rPr>
                <w:rFonts w:ascii="Arial" w:eastAsia="Times New Roman" w:hAnsi="Arial" w:cs="Arial"/>
                <w:color w:val="auto"/>
                <w:kern w:val="0"/>
                <w:sz w:val="22"/>
                <w:szCs w:val="22"/>
                <w:lang w:val="sr-Cyrl-CS" w:eastAsia="en-US" w:bidi="ar-SA"/>
              </w:rPr>
              <w:t xml:space="preserve"> </w:t>
            </w:r>
          </w:p>
        </w:tc>
        <w:tc>
          <w:tcPr>
            <w:tcW w:w="2073" w:type="dxa"/>
            <w:tcBorders>
              <w:top w:val="single" w:sz="4" w:space="0" w:color="auto"/>
              <w:left w:val="single" w:sz="4" w:space="0" w:color="auto"/>
              <w:bottom w:val="single" w:sz="4" w:space="0" w:color="auto"/>
              <w:right w:val="double" w:sz="4" w:space="0" w:color="auto"/>
            </w:tcBorders>
          </w:tcPr>
          <w:p w:rsidR="007C2613" w:rsidRPr="003F3331" w:rsidRDefault="007C2613" w:rsidP="009D7369">
            <w:pPr>
              <w:suppressAutoHyphens w:val="0"/>
              <w:spacing w:line="240" w:lineRule="auto"/>
              <w:rPr>
                <w:rFonts w:ascii="Arial" w:eastAsia="Times New Roman" w:hAnsi="Arial" w:cs="Arial"/>
                <w:color w:val="auto"/>
                <w:kern w:val="0"/>
                <w:sz w:val="22"/>
                <w:szCs w:val="22"/>
                <w:lang w:eastAsia="en-US" w:bidi="ar-SA"/>
              </w:rPr>
            </w:pPr>
          </w:p>
          <w:p w:rsidR="00E31F13" w:rsidRPr="00E25FF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val="restart"/>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val="sr-Cyrl-CS" w:eastAsia="en-US" w:bidi="ar-SA"/>
              </w:rPr>
            </w:pPr>
          </w:p>
        </w:tc>
        <w:tc>
          <w:tcPr>
            <w:tcW w:w="400" w:type="dxa"/>
            <w:vMerge w:val="restart"/>
            <w:tcBorders>
              <w:top w:val="single" w:sz="4" w:space="0" w:color="auto"/>
              <w:left w:val="double" w:sz="4" w:space="0" w:color="auto"/>
              <w:bottom w:val="single" w:sz="4" w:space="0" w:color="auto"/>
              <w:right w:val="single" w:sz="4" w:space="0" w:color="auto"/>
            </w:tcBorders>
          </w:tcPr>
          <w:p w:rsidR="00E31F13" w:rsidRPr="003F3331" w:rsidRDefault="00E31F13" w:rsidP="009D7369">
            <w:pPr>
              <w:spacing w:line="240" w:lineRule="auto"/>
              <w:jc w:val="center"/>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eastAsia="en-US" w:bidi="ar-SA"/>
              </w:rPr>
              <w:t>4</w:t>
            </w:r>
            <w:r w:rsidRPr="00E31F13">
              <w:rPr>
                <w:rFonts w:ascii="Arial" w:eastAsia="Times New Roman" w:hAnsi="Arial" w:cs="Arial"/>
                <w:color w:val="auto"/>
                <w:kern w:val="0"/>
                <w:sz w:val="22"/>
                <w:szCs w:val="22"/>
                <w:lang w:val="sr-Cyrl-CS" w:eastAsia="en-US" w:bidi="ar-SA"/>
              </w:rPr>
              <w:t>.</w:t>
            </w:r>
          </w:p>
        </w:tc>
        <w:tc>
          <w:tcPr>
            <w:tcW w:w="9726" w:type="dxa"/>
            <w:gridSpan w:val="3"/>
            <w:tcBorders>
              <w:top w:val="single" w:sz="4" w:space="0" w:color="auto"/>
              <w:left w:val="single" w:sz="4" w:space="0" w:color="auto"/>
              <w:bottom w:val="single" w:sz="4" w:space="0" w:color="auto"/>
              <w:right w:val="double" w:sz="4" w:space="0" w:color="auto"/>
            </w:tcBorders>
            <w:shd w:val="clear" w:color="auto" w:fill="D9D9D9"/>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b/>
                <w:color w:val="auto"/>
                <w:kern w:val="0"/>
                <w:sz w:val="22"/>
                <w:szCs w:val="22"/>
                <w:lang w:eastAsia="en-US" w:bidi="ar-SA"/>
              </w:rPr>
              <w:t>Осигурање од опасности провалне крађе и разбојништва</w:t>
            </w:r>
          </w:p>
        </w:tc>
      </w:tr>
      <w:tr w:rsidR="00E31F13" w:rsidRPr="003F3331" w:rsidTr="000C55B2">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Опрема</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B726C7"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20.000.000,00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tcBorders>
              <w:top w:val="single" w:sz="4" w:space="0" w:color="auto"/>
              <w:left w:val="single" w:sz="4" w:space="0" w:color="auto"/>
              <w:bottom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top w:val="single" w:sz="4" w:space="0" w:color="auto"/>
              <w:left w:val="double" w:sz="4" w:space="0" w:color="auto"/>
              <w:bottom w:val="sing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Залихе на дан 31.12.201</w:t>
            </w:r>
            <w:r w:rsidR="007C2613" w:rsidRPr="003F3331">
              <w:rPr>
                <w:rFonts w:ascii="Arial" w:eastAsia="Times New Roman" w:hAnsi="Arial" w:cs="Arial"/>
                <w:color w:val="auto"/>
                <w:kern w:val="0"/>
                <w:sz w:val="22"/>
                <w:szCs w:val="22"/>
                <w:lang w:val="sr-Cyrl-CS" w:eastAsia="en-US" w:bidi="ar-SA"/>
              </w:rPr>
              <w:t>5</w:t>
            </w:r>
            <w:r w:rsidRPr="00E31F13">
              <w:rPr>
                <w:rFonts w:ascii="Arial" w:eastAsia="Times New Roman" w:hAnsi="Arial" w:cs="Arial"/>
                <w:color w:val="auto"/>
                <w:kern w:val="0"/>
                <w:sz w:val="22"/>
                <w:szCs w:val="22"/>
                <w:lang w:eastAsia="en-US" w:bidi="ar-SA"/>
              </w:rPr>
              <w:t>.</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B726C7" w:rsidP="009D736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 xml:space="preserve">  2.00</w:t>
            </w:r>
            <w:r w:rsidR="00B41BBA">
              <w:rPr>
                <w:rFonts w:ascii="Arial" w:eastAsia="Times New Roman" w:hAnsi="Arial" w:cs="Arial"/>
                <w:color w:val="auto"/>
                <w:kern w:val="0"/>
                <w:sz w:val="22"/>
                <w:szCs w:val="22"/>
                <w:lang w:val="sr-Cyrl-CS" w:eastAsia="en-US" w:bidi="ar-SA"/>
              </w:rPr>
              <w:t>0.000,00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c>
          <w:tcPr>
            <w:tcW w:w="833" w:type="dxa"/>
            <w:vMerge w:val="restart"/>
            <w:tcBorders>
              <w:top w:val="single" w:sz="4" w:space="0" w:color="auto"/>
              <w:left w:val="single" w:sz="4" w:space="0" w:color="auto"/>
              <w:right w:val="double" w:sz="4" w:space="0" w:color="auto"/>
            </w:tcBorders>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val="sr-Cyrl-CS" w:eastAsia="en-US" w:bidi="ar-SA"/>
              </w:rPr>
            </w:pPr>
          </w:p>
        </w:tc>
        <w:tc>
          <w:tcPr>
            <w:tcW w:w="400" w:type="dxa"/>
            <w:vMerge w:val="restart"/>
            <w:tcBorders>
              <w:top w:val="single" w:sz="4" w:space="0" w:color="auto"/>
              <w:left w:val="double" w:sz="4" w:space="0" w:color="auto"/>
              <w:right w:val="single" w:sz="4" w:space="0" w:color="auto"/>
            </w:tcBorders>
          </w:tcPr>
          <w:p w:rsidR="00E31F13" w:rsidRPr="003F3331" w:rsidRDefault="00E31F13" w:rsidP="009D7369">
            <w:pPr>
              <w:spacing w:line="240" w:lineRule="auto"/>
              <w:jc w:val="center"/>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eastAsia="en-US" w:bidi="ar-SA"/>
              </w:rPr>
              <w:t>5</w:t>
            </w:r>
            <w:r w:rsidRPr="00E31F13">
              <w:rPr>
                <w:rFonts w:ascii="Arial" w:eastAsia="Times New Roman" w:hAnsi="Arial" w:cs="Arial"/>
                <w:color w:val="auto"/>
                <w:kern w:val="0"/>
                <w:sz w:val="22"/>
                <w:szCs w:val="22"/>
                <w:lang w:val="sr-Cyrl-CS" w:eastAsia="en-US" w:bidi="ar-SA"/>
              </w:rPr>
              <w:t>.</w:t>
            </w:r>
          </w:p>
        </w:tc>
        <w:tc>
          <w:tcPr>
            <w:tcW w:w="9726" w:type="dxa"/>
            <w:gridSpan w:val="3"/>
            <w:tcBorders>
              <w:top w:val="single" w:sz="4" w:space="0" w:color="auto"/>
              <w:left w:val="single" w:sz="4" w:space="0" w:color="auto"/>
              <w:bottom w:val="single" w:sz="4" w:space="0" w:color="auto"/>
              <w:right w:val="double" w:sz="4" w:space="0" w:color="auto"/>
            </w:tcBorders>
            <w:shd w:val="clear" w:color="auto" w:fill="D9D9D9"/>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b/>
                <w:color w:val="auto"/>
                <w:kern w:val="0"/>
                <w:sz w:val="22"/>
                <w:szCs w:val="22"/>
                <w:lang w:eastAsia="en-US" w:bidi="ar-SA"/>
              </w:rPr>
              <w:t>Осигурање стакла од лома</w:t>
            </w:r>
            <w:r w:rsidR="007C2613" w:rsidRPr="003F3331">
              <w:rPr>
                <w:rFonts w:ascii="Arial" w:eastAsia="Times New Roman" w:hAnsi="Arial" w:cs="Arial"/>
                <w:b/>
                <w:color w:val="auto"/>
                <w:kern w:val="0"/>
                <w:sz w:val="22"/>
                <w:szCs w:val="22"/>
                <w:lang w:eastAsia="en-US" w:bidi="ar-SA"/>
              </w:rPr>
              <w:t xml:space="preserve"> „на први ризик“</w:t>
            </w:r>
          </w:p>
        </w:tc>
      </w:tr>
      <w:tr w:rsidR="00E31F13" w:rsidRPr="003F3331" w:rsidTr="000C55B2">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B41BBA" w:rsidRDefault="007C2613" w:rsidP="009D7369">
            <w:pPr>
              <w:suppressAutoHyphens w:val="0"/>
              <w:spacing w:line="240" w:lineRule="auto"/>
              <w:rPr>
                <w:rFonts w:ascii="Arial" w:eastAsia="Times New Roman" w:hAnsi="Arial" w:cs="Arial"/>
                <w:color w:val="auto"/>
                <w:kern w:val="0"/>
                <w:sz w:val="22"/>
                <w:szCs w:val="22"/>
                <w:lang w:val="sr-Cyrl-CS" w:eastAsia="en-US" w:bidi="ar-SA"/>
              </w:rPr>
            </w:pPr>
            <w:r w:rsidRPr="003F3331">
              <w:rPr>
                <w:rFonts w:ascii="Arial" w:eastAsia="Times New Roman" w:hAnsi="Arial" w:cs="Arial"/>
                <w:color w:val="auto"/>
                <w:kern w:val="0"/>
                <w:sz w:val="22"/>
                <w:szCs w:val="22"/>
                <w:lang w:eastAsia="en-US" w:bidi="ar-SA"/>
              </w:rPr>
              <w:t>Дебљине 4mmx80m2x1</w:t>
            </w:r>
            <w:r w:rsidR="00B41BBA">
              <w:rPr>
                <w:rFonts w:ascii="Arial" w:eastAsia="Times New Roman" w:hAnsi="Arial" w:cs="Arial"/>
                <w:color w:val="auto"/>
                <w:kern w:val="0"/>
                <w:sz w:val="22"/>
                <w:szCs w:val="22"/>
                <w:lang w:val="sr-Cyrl-CS" w:eastAsia="en-US" w:bidi="ar-SA"/>
              </w:rPr>
              <w:t>.500</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184C1D" w:rsidP="009D7369">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val="sr-Cyrl-CS" w:eastAsia="en-US" w:bidi="ar-SA"/>
              </w:rPr>
              <w:t>120</w:t>
            </w:r>
            <w:r w:rsidR="00E31F13" w:rsidRPr="00E31F13">
              <w:rPr>
                <w:rFonts w:ascii="Arial" w:eastAsia="Times New Roman" w:hAnsi="Arial" w:cs="Arial"/>
                <w:color w:val="auto"/>
                <w:kern w:val="0"/>
                <w:sz w:val="22"/>
                <w:szCs w:val="22"/>
                <w:lang w:eastAsia="en-US" w:bidi="ar-SA"/>
              </w:rPr>
              <w:t>.000,00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3F3331" w:rsidTr="000C55B2">
        <w:trPr>
          <w:trHeight w:val="240"/>
        </w:trPr>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B41BBA" w:rsidRDefault="007C2613" w:rsidP="009D7369">
            <w:pPr>
              <w:suppressAutoHyphens w:val="0"/>
              <w:spacing w:line="240" w:lineRule="auto"/>
              <w:rPr>
                <w:rFonts w:ascii="Arial" w:eastAsia="Times New Roman" w:hAnsi="Arial" w:cs="Arial"/>
                <w:color w:val="auto"/>
                <w:kern w:val="0"/>
                <w:sz w:val="22"/>
                <w:szCs w:val="22"/>
                <w:lang w:val="sr-Cyrl-CS" w:eastAsia="en-US" w:bidi="ar-SA"/>
              </w:rPr>
            </w:pPr>
            <w:r w:rsidRPr="003F3331">
              <w:rPr>
                <w:rFonts w:ascii="Arial" w:eastAsia="Times New Roman" w:hAnsi="Arial" w:cs="Arial"/>
                <w:color w:val="auto"/>
                <w:kern w:val="0"/>
                <w:sz w:val="22"/>
                <w:szCs w:val="22"/>
                <w:lang w:eastAsia="en-US" w:bidi="ar-SA"/>
              </w:rPr>
              <w:t>Teрмо 4+12+4x80m2x</w:t>
            </w:r>
            <w:r w:rsidR="00B41BBA">
              <w:rPr>
                <w:rFonts w:ascii="Arial" w:eastAsia="Times New Roman" w:hAnsi="Arial" w:cs="Arial"/>
                <w:color w:val="auto"/>
                <w:kern w:val="0"/>
                <w:sz w:val="22"/>
                <w:szCs w:val="22"/>
                <w:lang w:val="sr-Cyrl-CS" w:eastAsia="en-US" w:bidi="ar-SA"/>
              </w:rPr>
              <w:t>3.000</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184C1D" w:rsidP="009D7369">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val="sr-Cyrl-CS" w:eastAsia="en-US" w:bidi="ar-SA"/>
              </w:rPr>
              <w:t>24</w:t>
            </w:r>
            <w:r w:rsidR="00E31F13" w:rsidRPr="00E31F13">
              <w:rPr>
                <w:rFonts w:ascii="Arial" w:eastAsia="Times New Roman" w:hAnsi="Arial" w:cs="Arial"/>
                <w:color w:val="auto"/>
                <w:kern w:val="0"/>
                <w:sz w:val="22"/>
                <w:szCs w:val="22"/>
                <w:lang w:eastAsia="en-US" w:bidi="ar-SA"/>
              </w:rPr>
              <w:t>0.000,00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7C2613" w:rsidRPr="003F3331" w:rsidTr="000C55B2">
        <w:trPr>
          <w:gridAfter w:val="3"/>
          <w:wAfter w:w="9726" w:type="dxa"/>
          <w:trHeight w:val="253"/>
        </w:trPr>
        <w:tc>
          <w:tcPr>
            <w:tcW w:w="833" w:type="dxa"/>
            <w:vMerge/>
            <w:tcBorders>
              <w:left w:val="single" w:sz="4" w:space="0" w:color="auto"/>
              <w:right w:val="double" w:sz="4" w:space="0" w:color="auto"/>
            </w:tcBorders>
            <w:vAlign w:val="center"/>
          </w:tcPr>
          <w:p w:rsidR="007C2613" w:rsidRPr="00E31F13" w:rsidRDefault="007C26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double" w:sz="4" w:space="0" w:color="auto"/>
            </w:tcBorders>
            <w:vAlign w:val="center"/>
          </w:tcPr>
          <w:p w:rsidR="007C2613" w:rsidRPr="003F3331" w:rsidRDefault="007C26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E31F13" w:rsidTr="000C55B2">
        <w:tc>
          <w:tcPr>
            <w:tcW w:w="833" w:type="dxa"/>
            <w:vMerge w:val="restart"/>
            <w:tcBorders>
              <w:top w:val="single" w:sz="4" w:space="0" w:color="auto"/>
              <w:left w:val="single" w:sz="4" w:space="0" w:color="auto"/>
              <w:right w:val="double" w:sz="4" w:space="0" w:color="auto"/>
            </w:tcBorders>
          </w:tcPr>
          <w:p w:rsidR="00E31F13" w:rsidRPr="00E31F13" w:rsidRDefault="00E31F13" w:rsidP="009D7369">
            <w:pPr>
              <w:suppressAutoHyphens w:val="0"/>
              <w:spacing w:line="240" w:lineRule="auto"/>
              <w:jc w:val="center"/>
              <w:rPr>
                <w:rFonts w:ascii="Times New Roman" w:eastAsia="Times New Roman" w:hAnsi="Times New Roman" w:cs="Times New Roman"/>
                <w:color w:val="auto"/>
                <w:kern w:val="0"/>
                <w:sz w:val="22"/>
                <w:szCs w:val="22"/>
                <w:lang w:val="sr-Cyrl-CS" w:eastAsia="en-US" w:bidi="ar-SA"/>
              </w:rPr>
            </w:pPr>
          </w:p>
        </w:tc>
        <w:tc>
          <w:tcPr>
            <w:tcW w:w="400" w:type="dxa"/>
            <w:vMerge w:val="restart"/>
            <w:tcBorders>
              <w:top w:val="single" w:sz="4" w:space="0" w:color="auto"/>
              <w:left w:val="double" w:sz="4" w:space="0" w:color="auto"/>
              <w:right w:val="single" w:sz="4" w:space="0" w:color="auto"/>
            </w:tcBorders>
          </w:tcPr>
          <w:p w:rsidR="00E31F13" w:rsidRPr="003F3331" w:rsidRDefault="00E31F13" w:rsidP="009D7369">
            <w:pPr>
              <w:spacing w:line="240" w:lineRule="auto"/>
              <w:jc w:val="center"/>
              <w:rPr>
                <w:rFonts w:ascii="Arial" w:eastAsia="Times New Roman" w:hAnsi="Arial" w:cs="Arial"/>
                <w:color w:val="auto"/>
                <w:kern w:val="0"/>
                <w:sz w:val="22"/>
                <w:szCs w:val="22"/>
                <w:lang w:val="sr-Cyrl-CS" w:eastAsia="en-US" w:bidi="ar-SA"/>
              </w:rPr>
            </w:pPr>
            <w:r w:rsidRPr="00E31F13">
              <w:rPr>
                <w:rFonts w:ascii="Arial" w:eastAsia="Times New Roman" w:hAnsi="Arial" w:cs="Arial"/>
                <w:color w:val="auto"/>
                <w:kern w:val="0"/>
                <w:sz w:val="22"/>
                <w:szCs w:val="22"/>
                <w:lang w:eastAsia="en-US" w:bidi="ar-SA"/>
              </w:rPr>
              <w:t>6</w:t>
            </w:r>
            <w:r w:rsidRPr="00E31F13">
              <w:rPr>
                <w:rFonts w:ascii="Arial" w:eastAsia="Times New Roman" w:hAnsi="Arial" w:cs="Arial"/>
                <w:color w:val="auto"/>
                <w:kern w:val="0"/>
                <w:sz w:val="22"/>
                <w:szCs w:val="22"/>
                <w:lang w:val="sr-Cyrl-CS" w:eastAsia="en-US" w:bidi="ar-SA"/>
              </w:rPr>
              <w:t>.</w:t>
            </w:r>
          </w:p>
        </w:tc>
        <w:tc>
          <w:tcPr>
            <w:tcW w:w="9726" w:type="dxa"/>
            <w:gridSpan w:val="3"/>
            <w:tcBorders>
              <w:top w:val="single" w:sz="4" w:space="0" w:color="auto"/>
              <w:left w:val="single" w:sz="4" w:space="0" w:color="auto"/>
              <w:bottom w:val="single" w:sz="4" w:space="0" w:color="auto"/>
              <w:right w:val="double" w:sz="4" w:space="0" w:color="auto"/>
            </w:tcBorders>
            <w:shd w:val="clear" w:color="auto" w:fill="D9D9D9"/>
          </w:tcPr>
          <w:p w:rsidR="00E31F13" w:rsidRPr="00E31F13" w:rsidRDefault="00E31F13" w:rsidP="009D7369">
            <w:pPr>
              <w:suppressAutoHyphens w:val="0"/>
              <w:spacing w:line="240" w:lineRule="auto"/>
              <w:rPr>
                <w:rFonts w:ascii="Arial" w:eastAsia="Times New Roman" w:hAnsi="Arial" w:cs="Arial"/>
                <w:b/>
                <w:color w:val="auto"/>
                <w:kern w:val="0"/>
                <w:sz w:val="22"/>
                <w:szCs w:val="22"/>
                <w:lang w:eastAsia="en-US" w:bidi="ar-SA"/>
              </w:rPr>
            </w:pPr>
            <w:r w:rsidRPr="00E31F13">
              <w:rPr>
                <w:rFonts w:ascii="Arial" w:eastAsia="Times New Roman" w:hAnsi="Arial" w:cs="Arial"/>
                <w:b/>
                <w:color w:val="auto"/>
                <w:kern w:val="0"/>
                <w:sz w:val="22"/>
                <w:szCs w:val="22"/>
                <w:lang w:eastAsia="en-US" w:bidi="ar-SA"/>
              </w:rPr>
              <w:t>Колективно осигурање запослених од последица несрећног случаја (незгоде)</w:t>
            </w:r>
          </w:p>
        </w:tc>
      </w:tr>
      <w:tr w:rsidR="00E31F13" w:rsidRPr="00E31F13" w:rsidTr="000C55B2">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Осигурани ризици</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Осигурана сума</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31F13" w:rsidRPr="00E31F13" w:rsidTr="000C55B2">
        <w:tc>
          <w:tcPr>
            <w:tcW w:w="833" w:type="dxa"/>
            <w:vMerge/>
            <w:tcBorders>
              <w:left w:val="single" w:sz="4" w:space="0" w:color="auto"/>
              <w:right w:val="double" w:sz="4" w:space="0" w:color="auto"/>
            </w:tcBorders>
            <w:vAlign w:val="center"/>
          </w:tcPr>
          <w:p w:rsidR="00E31F13" w:rsidRPr="00E31F13" w:rsidRDefault="00E31F13" w:rsidP="009D7369">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31F13" w:rsidRPr="003F3331" w:rsidRDefault="00E31F13" w:rsidP="009D7369">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Инвалидитет</w:t>
            </w:r>
          </w:p>
        </w:tc>
        <w:tc>
          <w:tcPr>
            <w:tcW w:w="1974" w:type="dxa"/>
            <w:tcBorders>
              <w:top w:val="single" w:sz="4" w:space="0" w:color="auto"/>
              <w:left w:val="single" w:sz="4" w:space="0" w:color="auto"/>
              <w:bottom w:val="single" w:sz="4" w:space="0" w:color="auto"/>
              <w:right w:val="single" w:sz="4" w:space="0" w:color="auto"/>
            </w:tcBorders>
          </w:tcPr>
          <w:p w:rsidR="00E31F13" w:rsidRPr="00E31F13" w:rsidRDefault="007C2613" w:rsidP="009D7369">
            <w:pPr>
              <w:suppressAutoHyphens w:val="0"/>
              <w:spacing w:line="240" w:lineRule="auto"/>
              <w:rPr>
                <w:rFonts w:ascii="Arial" w:eastAsia="Times New Roman" w:hAnsi="Arial" w:cs="Arial"/>
                <w:color w:val="auto"/>
                <w:kern w:val="0"/>
                <w:sz w:val="22"/>
                <w:szCs w:val="22"/>
                <w:lang w:eastAsia="en-US" w:bidi="ar-SA"/>
              </w:rPr>
            </w:pPr>
            <w:r w:rsidRPr="003F3331">
              <w:rPr>
                <w:rFonts w:ascii="Arial" w:eastAsia="Times New Roman" w:hAnsi="Arial" w:cs="Arial"/>
                <w:color w:val="auto"/>
                <w:kern w:val="0"/>
                <w:sz w:val="22"/>
                <w:szCs w:val="22"/>
                <w:lang w:eastAsia="en-US" w:bidi="ar-SA"/>
              </w:rPr>
              <w:t>60</w:t>
            </w:r>
            <w:r w:rsidR="00E31F13" w:rsidRPr="00E31F13">
              <w:rPr>
                <w:rFonts w:ascii="Arial" w:eastAsia="Times New Roman" w:hAnsi="Arial" w:cs="Arial"/>
                <w:color w:val="auto"/>
                <w:kern w:val="0"/>
                <w:sz w:val="22"/>
                <w:szCs w:val="22"/>
                <w:lang w:eastAsia="en-US" w:bidi="ar-SA"/>
              </w:rPr>
              <w:t>0.000,00</w:t>
            </w:r>
          </w:p>
        </w:tc>
        <w:tc>
          <w:tcPr>
            <w:tcW w:w="2073" w:type="dxa"/>
            <w:tcBorders>
              <w:top w:val="single" w:sz="4" w:space="0" w:color="auto"/>
              <w:left w:val="single" w:sz="4" w:space="0" w:color="auto"/>
              <w:bottom w:val="single" w:sz="4" w:space="0" w:color="auto"/>
              <w:right w:val="double" w:sz="4" w:space="0" w:color="auto"/>
            </w:tcBorders>
          </w:tcPr>
          <w:p w:rsidR="00E31F13" w:rsidRPr="00E31F13" w:rsidRDefault="00E31F13" w:rsidP="009D7369">
            <w:pPr>
              <w:suppressAutoHyphens w:val="0"/>
              <w:spacing w:line="240" w:lineRule="auto"/>
              <w:rPr>
                <w:rFonts w:ascii="Arial" w:eastAsia="Times New Roman" w:hAnsi="Arial" w:cs="Arial"/>
                <w:color w:val="auto"/>
                <w:kern w:val="0"/>
                <w:sz w:val="22"/>
                <w:szCs w:val="22"/>
                <w:lang w:eastAsia="en-US" w:bidi="ar-SA"/>
              </w:rPr>
            </w:pPr>
          </w:p>
        </w:tc>
      </w:tr>
      <w:tr w:rsidR="00E25FF3" w:rsidRPr="00E31F13" w:rsidTr="000C55B2">
        <w:tc>
          <w:tcPr>
            <w:tcW w:w="833" w:type="dxa"/>
            <w:vMerge/>
            <w:tcBorders>
              <w:left w:val="single" w:sz="4" w:space="0" w:color="auto"/>
              <w:right w:val="double" w:sz="4" w:space="0" w:color="auto"/>
            </w:tcBorders>
            <w:vAlign w:val="center"/>
          </w:tcPr>
          <w:p w:rsidR="00E25FF3" w:rsidRPr="00E31F13" w:rsidRDefault="00E25FF3" w:rsidP="00E25FF3">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vAlign w:val="center"/>
          </w:tcPr>
          <w:p w:rsidR="00E25FF3" w:rsidRPr="003F3331" w:rsidRDefault="00E25FF3" w:rsidP="00E25FF3">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25FF3" w:rsidRPr="006311EC" w:rsidRDefault="00E25FF3" w:rsidP="00E25FF3">
            <w:pPr>
              <w:ind w:left="12"/>
              <w:rPr>
                <w:rFonts w:ascii="Arial" w:hAnsi="Arial" w:cs="Arial"/>
                <w:sz w:val="22"/>
                <w:szCs w:val="22"/>
              </w:rPr>
            </w:pPr>
            <w:r w:rsidRPr="00362366">
              <w:rPr>
                <w:rFonts w:ascii="Arial" w:hAnsi="Arial" w:cs="Arial"/>
                <w:sz w:val="22"/>
                <w:szCs w:val="22"/>
              </w:rPr>
              <w:t xml:space="preserve">Смрт услед незгоде </w:t>
            </w:r>
          </w:p>
        </w:tc>
        <w:tc>
          <w:tcPr>
            <w:tcW w:w="1974" w:type="dxa"/>
            <w:tcBorders>
              <w:top w:val="single" w:sz="4" w:space="0" w:color="auto"/>
              <w:left w:val="single" w:sz="4" w:space="0" w:color="auto"/>
              <w:bottom w:val="single" w:sz="4" w:space="0" w:color="auto"/>
              <w:right w:val="single" w:sz="4" w:space="0" w:color="auto"/>
            </w:tcBorders>
          </w:tcPr>
          <w:p w:rsidR="00E25FF3" w:rsidRPr="006311EC" w:rsidRDefault="00E25FF3" w:rsidP="00E25FF3">
            <w:pPr>
              <w:rPr>
                <w:rFonts w:ascii="Arial" w:hAnsi="Arial" w:cs="Arial"/>
                <w:sz w:val="22"/>
                <w:szCs w:val="22"/>
              </w:rPr>
            </w:pPr>
            <w:r>
              <w:rPr>
                <w:rFonts w:ascii="Arial" w:hAnsi="Arial" w:cs="Arial"/>
                <w:sz w:val="22"/>
                <w:szCs w:val="22"/>
              </w:rPr>
              <w:t>300.000,00</w:t>
            </w:r>
          </w:p>
        </w:tc>
        <w:tc>
          <w:tcPr>
            <w:tcW w:w="2073" w:type="dxa"/>
            <w:tcBorders>
              <w:top w:val="single" w:sz="4" w:space="0" w:color="auto"/>
              <w:left w:val="single" w:sz="4" w:space="0" w:color="auto"/>
              <w:bottom w:val="single" w:sz="4" w:space="0" w:color="auto"/>
              <w:right w:val="double" w:sz="4" w:space="0" w:color="auto"/>
            </w:tcBorders>
          </w:tcPr>
          <w:p w:rsidR="00E25FF3" w:rsidRPr="00E31F13" w:rsidRDefault="00E25FF3" w:rsidP="00E25FF3">
            <w:pPr>
              <w:suppressAutoHyphens w:val="0"/>
              <w:spacing w:line="240" w:lineRule="auto"/>
              <w:rPr>
                <w:rFonts w:ascii="Arial" w:eastAsia="Times New Roman" w:hAnsi="Arial" w:cs="Arial"/>
                <w:color w:val="auto"/>
                <w:kern w:val="0"/>
                <w:sz w:val="22"/>
                <w:szCs w:val="22"/>
                <w:lang w:eastAsia="en-US" w:bidi="ar-SA"/>
              </w:rPr>
            </w:pPr>
          </w:p>
        </w:tc>
      </w:tr>
      <w:tr w:rsidR="00E25FF3" w:rsidRPr="00E31F13" w:rsidTr="000C55B2">
        <w:tc>
          <w:tcPr>
            <w:tcW w:w="833" w:type="dxa"/>
            <w:vMerge/>
            <w:tcBorders>
              <w:left w:val="single" w:sz="4" w:space="0" w:color="auto"/>
              <w:right w:val="double" w:sz="4" w:space="0" w:color="auto"/>
            </w:tcBorders>
          </w:tcPr>
          <w:p w:rsidR="00E25FF3" w:rsidRPr="00E31F13" w:rsidRDefault="00E25FF3" w:rsidP="00E25FF3">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tcPr>
          <w:p w:rsidR="00E25FF3" w:rsidRPr="003F3331" w:rsidRDefault="00E25FF3" w:rsidP="00E25FF3">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25FF3" w:rsidRPr="00E31F13" w:rsidRDefault="00E25FF3" w:rsidP="00E25FF3">
            <w:pPr>
              <w:suppressAutoHyphens w:val="0"/>
              <w:spacing w:line="240" w:lineRule="auto"/>
              <w:ind w:left="12"/>
              <w:rPr>
                <w:rFonts w:ascii="Arial" w:eastAsia="Times New Roman" w:hAnsi="Arial" w:cs="Arial"/>
                <w:color w:val="auto"/>
                <w:kern w:val="0"/>
                <w:sz w:val="22"/>
                <w:szCs w:val="22"/>
                <w:lang w:eastAsia="en-US" w:bidi="ar-SA"/>
              </w:rPr>
            </w:pPr>
            <w:r w:rsidRPr="003F3331">
              <w:rPr>
                <w:rFonts w:ascii="Arial" w:eastAsia="Times New Roman" w:hAnsi="Arial" w:cs="Arial"/>
                <w:color w:val="auto"/>
                <w:kern w:val="0"/>
                <w:sz w:val="22"/>
                <w:szCs w:val="22"/>
                <w:lang w:eastAsia="en-US" w:bidi="ar-SA"/>
              </w:rPr>
              <w:t>Дневна накнада</w:t>
            </w:r>
          </w:p>
        </w:tc>
        <w:tc>
          <w:tcPr>
            <w:tcW w:w="1974" w:type="dxa"/>
            <w:tcBorders>
              <w:top w:val="single" w:sz="4" w:space="0" w:color="auto"/>
              <w:left w:val="single" w:sz="4" w:space="0" w:color="auto"/>
              <w:bottom w:val="single" w:sz="4" w:space="0" w:color="auto"/>
              <w:right w:val="single" w:sz="4" w:space="0" w:color="auto"/>
            </w:tcBorders>
          </w:tcPr>
          <w:p w:rsidR="00E25FF3" w:rsidRPr="00E31F13" w:rsidRDefault="00184C1D" w:rsidP="00E25FF3">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val="sr-Cyrl-CS" w:eastAsia="en-US" w:bidi="ar-SA"/>
              </w:rPr>
              <w:t>3</w:t>
            </w:r>
            <w:r w:rsidR="00E25FF3" w:rsidRPr="003F3331">
              <w:rPr>
                <w:rFonts w:ascii="Arial" w:eastAsia="Times New Roman" w:hAnsi="Arial" w:cs="Arial"/>
                <w:color w:val="auto"/>
                <w:kern w:val="0"/>
                <w:sz w:val="22"/>
                <w:szCs w:val="22"/>
                <w:lang w:eastAsia="en-US" w:bidi="ar-SA"/>
              </w:rPr>
              <w:t>00</w:t>
            </w:r>
            <w:r w:rsidR="00E25FF3" w:rsidRPr="00E31F13">
              <w:rPr>
                <w:rFonts w:ascii="Arial" w:eastAsia="Times New Roman" w:hAnsi="Arial" w:cs="Arial"/>
                <w:color w:val="auto"/>
                <w:kern w:val="0"/>
                <w:sz w:val="22"/>
                <w:szCs w:val="22"/>
                <w:lang w:eastAsia="en-US" w:bidi="ar-SA"/>
              </w:rPr>
              <w:t>,00</w:t>
            </w:r>
          </w:p>
        </w:tc>
        <w:tc>
          <w:tcPr>
            <w:tcW w:w="2073" w:type="dxa"/>
            <w:tcBorders>
              <w:top w:val="single" w:sz="4" w:space="0" w:color="auto"/>
              <w:left w:val="single" w:sz="4" w:space="0" w:color="auto"/>
              <w:bottom w:val="single" w:sz="4" w:space="0" w:color="auto"/>
              <w:right w:val="double" w:sz="4" w:space="0" w:color="auto"/>
            </w:tcBorders>
          </w:tcPr>
          <w:p w:rsidR="00E25FF3" w:rsidRPr="00E31F13" w:rsidRDefault="00E25FF3" w:rsidP="00E25FF3">
            <w:pPr>
              <w:suppressAutoHyphens w:val="0"/>
              <w:spacing w:line="240" w:lineRule="auto"/>
              <w:rPr>
                <w:rFonts w:ascii="Arial" w:eastAsia="Times New Roman" w:hAnsi="Arial" w:cs="Arial"/>
                <w:color w:val="auto"/>
                <w:kern w:val="0"/>
                <w:sz w:val="22"/>
                <w:szCs w:val="22"/>
                <w:lang w:eastAsia="en-US" w:bidi="ar-SA"/>
              </w:rPr>
            </w:pPr>
          </w:p>
        </w:tc>
      </w:tr>
      <w:tr w:rsidR="00E25FF3" w:rsidRPr="00E31F13" w:rsidTr="000C55B2">
        <w:tc>
          <w:tcPr>
            <w:tcW w:w="833" w:type="dxa"/>
            <w:vMerge/>
            <w:tcBorders>
              <w:left w:val="single" w:sz="4" w:space="0" w:color="auto"/>
              <w:right w:val="double" w:sz="4" w:space="0" w:color="auto"/>
            </w:tcBorders>
          </w:tcPr>
          <w:p w:rsidR="00E25FF3" w:rsidRPr="00E31F13" w:rsidRDefault="00E25FF3" w:rsidP="00E25FF3">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right w:val="single" w:sz="4" w:space="0" w:color="auto"/>
            </w:tcBorders>
          </w:tcPr>
          <w:p w:rsidR="00E25FF3" w:rsidRPr="003F3331" w:rsidRDefault="00E25FF3" w:rsidP="00E25FF3">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single" w:sz="4" w:space="0" w:color="auto"/>
              <w:right w:val="single" w:sz="4" w:space="0" w:color="auto"/>
            </w:tcBorders>
          </w:tcPr>
          <w:p w:rsidR="00E25FF3" w:rsidRPr="00E31F13" w:rsidRDefault="00E25FF3" w:rsidP="00E25FF3">
            <w:pPr>
              <w:suppressAutoHyphens w:val="0"/>
              <w:spacing w:line="240" w:lineRule="auto"/>
              <w:ind w:left="12"/>
              <w:rPr>
                <w:rFonts w:ascii="Arial" w:eastAsia="Times New Roman" w:hAnsi="Arial" w:cs="Arial"/>
                <w:color w:val="auto"/>
                <w:kern w:val="0"/>
                <w:sz w:val="22"/>
                <w:szCs w:val="22"/>
                <w:lang w:eastAsia="en-US" w:bidi="ar-SA"/>
              </w:rPr>
            </w:pPr>
            <w:r w:rsidRPr="003F3331">
              <w:rPr>
                <w:rFonts w:ascii="Arial" w:eastAsia="Times New Roman" w:hAnsi="Arial" w:cs="Arial"/>
                <w:color w:val="auto"/>
                <w:kern w:val="0"/>
                <w:sz w:val="22"/>
                <w:szCs w:val="22"/>
                <w:lang w:eastAsia="en-US" w:bidi="ar-SA"/>
              </w:rPr>
              <w:t>Трошкови лечења</w:t>
            </w:r>
          </w:p>
        </w:tc>
        <w:tc>
          <w:tcPr>
            <w:tcW w:w="1974" w:type="dxa"/>
            <w:tcBorders>
              <w:top w:val="single" w:sz="4" w:space="0" w:color="auto"/>
              <w:left w:val="single" w:sz="4" w:space="0" w:color="auto"/>
              <w:bottom w:val="single" w:sz="4" w:space="0" w:color="auto"/>
              <w:right w:val="single" w:sz="4" w:space="0" w:color="auto"/>
            </w:tcBorders>
          </w:tcPr>
          <w:p w:rsidR="00E25FF3" w:rsidRPr="00E31F13" w:rsidRDefault="00184C1D" w:rsidP="00E25FF3">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val="sr-Cyrl-CS" w:eastAsia="en-US" w:bidi="ar-SA"/>
              </w:rPr>
              <w:t>3</w:t>
            </w:r>
            <w:r w:rsidR="00E25FF3" w:rsidRPr="003F3331">
              <w:rPr>
                <w:rFonts w:ascii="Arial" w:eastAsia="Times New Roman" w:hAnsi="Arial" w:cs="Arial"/>
                <w:color w:val="auto"/>
                <w:kern w:val="0"/>
                <w:sz w:val="22"/>
                <w:szCs w:val="22"/>
                <w:lang w:eastAsia="en-US" w:bidi="ar-SA"/>
              </w:rPr>
              <w:t>0.</w:t>
            </w:r>
            <w:r w:rsidR="00E25FF3" w:rsidRPr="00E31F13">
              <w:rPr>
                <w:rFonts w:ascii="Arial" w:eastAsia="Times New Roman" w:hAnsi="Arial" w:cs="Arial"/>
                <w:color w:val="auto"/>
                <w:kern w:val="0"/>
                <w:sz w:val="22"/>
                <w:szCs w:val="22"/>
                <w:lang w:eastAsia="en-US" w:bidi="ar-SA"/>
              </w:rPr>
              <w:t>00</w:t>
            </w:r>
            <w:r w:rsidR="00E25FF3" w:rsidRPr="003F3331">
              <w:rPr>
                <w:rFonts w:ascii="Arial" w:eastAsia="Times New Roman" w:hAnsi="Arial" w:cs="Arial"/>
                <w:color w:val="auto"/>
                <w:kern w:val="0"/>
                <w:sz w:val="22"/>
                <w:szCs w:val="22"/>
                <w:lang w:eastAsia="en-US" w:bidi="ar-SA"/>
              </w:rPr>
              <w:t>0,00</w:t>
            </w:r>
          </w:p>
        </w:tc>
        <w:tc>
          <w:tcPr>
            <w:tcW w:w="2073" w:type="dxa"/>
            <w:tcBorders>
              <w:top w:val="single" w:sz="4" w:space="0" w:color="auto"/>
              <w:left w:val="single" w:sz="4" w:space="0" w:color="auto"/>
              <w:bottom w:val="single" w:sz="4" w:space="0" w:color="auto"/>
              <w:right w:val="double" w:sz="4" w:space="0" w:color="auto"/>
            </w:tcBorders>
          </w:tcPr>
          <w:p w:rsidR="00E25FF3" w:rsidRPr="00E31F13" w:rsidRDefault="00E25FF3" w:rsidP="00E25FF3">
            <w:pPr>
              <w:suppressAutoHyphens w:val="0"/>
              <w:spacing w:line="240" w:lineRule="auto"/>
              <w:rPr>
                <w:rFonts w:ascii="Arial" w:eastAsia="Times New Roman" w:hAnsi="Arial" w:cs="Arial"/>
                <w:color w:val="auto"/>
                <w:kern w:val="0"/>
                <w:sz w:val="22"/>
                <w:szCs w:val="22"/>
                <w:lang w:eastAsia="en-US" w:bidi="ar-SA"/>
              </w:rPr>
            </w:pPr>
          </w:p>
        </w:tc>
      </w:tr>
      <w:tr w:rsidR="00E25FF3" w:rsidRPr="00E31F13" w:rsidTr="000C55B2">
        <w:tc>
          <w:tcPr>
            <w:tcW w:w="833" w:type="dxa"/>
            <w:vMerge/>
            <w:tcBorders>
              <w:left w:val="single" w:sz="4" w:space="0" w:color="auto"/>
              <w:bottom w:val="single" w:sz="4" w:space="0" w:color="auto"/>
              <w:right w:val="double" w:sz="4" w:space="0" w:color="auto"/>
            </w:tcBorders>
          </w:tcPr>
          <w:p w:rsidR="00E25FF3" w:rsidRPr="00E31F13" w:rsidRDefault="00E25FF3" w:rsidP="00E25FF3">
            <w:pPr>
              <w:suppressAutoHyphens w:val="0"/>
              <w:spacing w:line="240" w:lineRule="auto"/>
              <w:rPr>
                <w:rFonts w:ascii="Times New Roman" w:eastAsia="Times New Roman" w:hAnsi="Times New Roman" w:cs="Times New Roman"/>
                <w:color w:val="auto"/>
                <w:kern w:val="0"/>
                <w:sz w:val="22"/>
                <w:szCs w:val="22"/>
                <w:lang w:eastAsia="en-US" w:bidi="ar-SA"/>
              </w:rPr>
            </w:pPr>
          </w:p>
        </w:tc>
        <w:tc>
          <w:tcPr>
            <w:tcW w:w="400" w:type="dxa"/>
            <w:vMerge/>
            <w:tcBorders>
              <w:left w:val="double" w:sz="4" w:space="0" w:color="auto"/>
              <w:bottom w:val="double" w:sz="4" w:space="0" w:color="auto"/>
              <w:right w:val="single" w:sz="4" w:space="0" w:color="auto"/>
            </w:tcBorders>
          </w:tcPr>
          <w:p w:rsidR="00E25FF3" w:rsidRPr="003F3331" w:rsidRDefault="00E25FF3" w:rsidP="00E25FF3">
            <w:pPr>
              <w:suppressAutoHyphens w:val="0"/>
              <w:spacing w:line="240" w:lineRule="auto"/>
              <w:rPr>
                <w:rFonts w:ascii="Arial" w:eastAsia="Times New Roman" w:hAnsi="Arial" w:cs="Arial"/>
                <w:color w:val="auto"/>
                <w:kern w:val="0"/>
                <w:sz w:val="22"/>
                <w:szCs w:val="22"/>
                <w:lang w:eastAsia="en-US" w:bidi="ar-SA"/>
              </w:rPr>
            </w:pPr>
          </w:p>
        </w:tc>
        <w:tc>
          <w:tcPr>
            <w:tcW w:w="5679" w:type="dxa"/>
            <w:tcBorders>
              <w:top w:val="single" w:sz="4" w:space="0" w:color="auto"/>
              <w:left w:val="single" w:sz="4" w:space="0" w:color="auto"/>
              <w:bottom w:val="double" w:sz="4" w:space="0" w:color="auto"/>
              <w:right w:val="single" w:sz="4" w:space="0" w:color="auto"/>
            </w:tcBorders>
          </w:tcPr>
          <w:p w:rsidR="00E25FF3" w:rsidRPr="00E31F13" w:rsidRDefault="00E25FF3" w:rsidP="00E25FF3">
            <w:pPr>
              <w:suppressAutoHyphens w:val="0"/>
              <w:spacing w:line="240" w:lineRule="auto"/>
              <w:ind w:left="12"/>
              <w:rPr>
                <w:rFonts w:ascii="Arial" w:eastAsia="Times New Roman" w:hAnsi="Arial" w:cs="Arial"/>
                <w:color w:val="auto"/>
                <w:kern w:val="0"/>
                <w:sz w:val="22"/>
                <w:szCs w:val="22"/>
                <w:lang w:eastAsia="en-US" w:bidi="ar-SA"/>
              </w:rPr>
            </w:pPr>
            <w:r w:rsidRPr="00E31F13">
              <w:rPr>
                <w:rFonts w:ascii="Arial" w:eastAsia="Times New Roman" w:hAnsi="Arial" w:cs="Arial"/>
                <w:color w:val="auto"/>
                <w:kern w:val="0"/>
                <w:sz w:val="22"/>
                <w:szCs w:val="22"/>
                <w:lang w:eastAsia="en-US" w:bidi="ar-SA"/>
              </w:rPr>
              <w:t>Број запослених</w:t>
            </w:r>
          </w:p>
        </w:tc>
        <w:tc>
          <w:tcPr>
            <w:tcW w:w="1974" w:type="dxa"/>
            <w:tcBorders>
              <w:top w:val="single" w:sz="4" w:space="0" w:color="auto"/>
              <w:left w:val="single" w:sz="4" w:space="0" w:color="auto"/>
              <w:bottom w:val="double" w:sz="4" w:space="0" w:color="auto"/>
              <w:right w:val="single" w:sz="4" w:space="0" w:color="auto"/>
            </w:tcBorders>
          </w:tcPr>
          <w:p w:rsidR="00E25FF3" w:rsidRPr="00E31F13" w:rsidRDefault="00E25FF3" w:rsidP="00E25FF3">
            <w:pPr>
              <w:suppressAutoHyphens w:val="0"/>
              <w:spacing w:line="240" w:lineRule="auto"/>
              <w:rPr>
                <w:rFonts w:ascii="Arial" w:eastAsia="Times New Roman" w:hAnsi="Arial" w:cs="Arial"/>
                <w:color w:val="auto"/>
                <w:kern w:val="0"/>
                <w:sz w:val="22"/>
                <w:szCs w:val="22"/>
                <w:lang w:val="sr-Cyrl-CS" w:eastAsia="en-US" w:bidi="ar-SA"/>
              </w:rPr>
            </w:pPr>
            <w:r w:rsidRPr="003F3331">
              <w:rPr>
                <w:rFonts w:ascii="Arial" w:eastAsia="Times New Roman" w:hAnsi="Arial" w:cs="Arial"/>
                <w:color w:val="auto"/>
                <w:kern w:val="0"/>
                <w:sz w:val="22"/>
                <w:szCs w:val="22"/>
                <w:lang w:val="sr-Cyrl-CS" w:eastAsia="en-US" w:bidi="ar-SA"/>
              </w:rPr>
              <w:t>698</w:t>
            </w:r>
          </w:p>
        </w:tc>
        <w:tc>
          <w:tcPr>
            <w:tcW w:w="2073" w:type="dxa"/>
            <w:tcBorders>
              <w:top w:val="single" w:sz="4" w:space="0" w:color="auto"/>
              <w:left w:val="single" w:sz="4" w:space="0" w:color="auto"/>
              <w:bottom w:val="double" w:sz="4" w:space="0" w:color="auto"/>
              <w:right w:val="double" w:sz="4" w:space="0" w:color="auto"/>
            </w:tcBorders>
          </w:tcPr>
          <w:p w:rsidR="00E25FF3" w:rsidRPr="00E31F13" w:rsidRDefault="00E25FF3" w:rsidP="00E25FF3">
            <w:pPr>
              <w:suppressAutoHyphens w:val="0"/>
              <w:spacing w:line="240" w:lineRule="auto"/>
              <w:rPr>
                <w:rFonts w:ascii="Arial" w:eastAsia="Times New Roman" w:hAnsi="Arial" w:cs="Arial"/>
                <w:color w:val="auto"/>
                <w:kern w:val="0"/>
                <w:sz w:val="22"/>
                <w:szCs w:val="22"/>
                <w:lang w:eastAsia="en-US" w:bidi="ar-SA"/>
              </w:rPr>
            </w:pPr>
          </w:p>
        </w:tc>
      </w:tr>
    </w:tbl>
    <w:p w:rsidR="00E31F13" w:rsidRDefault="00E31F13" w:rsidP="00E31F13">
      <w:pPr>
        <w:suppressAutoHyphens w:val="0"/>
        <w:spacing w:line="240" w:lineRule="auto"/>
        <w:rPr>
          <w:rFonts w:ascii="Times New Roman" w:eastAsia="Times New Roman" w:hAnsi="Times New Roman" w:cs="Times New Roman"/>
          <w:color w:val="auto"/>
          <w:kern w:val="0"/>
          <w:lang w:val="sr-Cyrl-CS" w:eastAsia="en-US" w:bidi="ar-SA"/>
        </w:rPr>
      </w:pPr>
    </w:p>
    <w:p w:rsidR="00071FDC" w:rsidRPr="00071FDC" w:rsidRDefault="00071FDC" w:rsidP="00E31F13">
      <w:pPr>
        <w:suppressAutoHyphens w:val="0"/>
        <w:spacing w:line="240" w:lineRule="auto"/>
        <w:rPr>
          <w:rFonts w:ascii="Times New Roman" w:eastAsia="Times New Roman" w:hAnsi="Times New Roman" w:cs="Times New Roman"/>
          <w:color w:val="auto"/>
          <w:kern w:val="0"/>
          <w:lang w:val="sr-Cyrl-CS" w:eastAsia="en-US" w:bidi="ar-SA"/>
        </w:rPr>
      </w:pPr>
    </w:p>
    <w:p w:rsidR="00362366" w:rsidRPr="003F3331" w:rsidRDefault="003F3331" w:rsidP="003F3331">
      <w:pPr>
        <w:rPr>
          <w:rFonts w:ascii="Arial" w:hAnsi="Arial" w:cs="Arial"/>
          <w:sz w:val="22"/>
          <w:szCs w:val="22"/>
        </w:rPr>
      </w:pPr>
      <w:r>
        <w:rPr>
          <w:rFonts w:ascii="Times New Roman" w:eastAsia="Times New Roman" w:hAnsi="Times New Roman" w:cs="Times New Roman"/>
          <w:color w:val="auto"/>
          <w:kern w:val="0"/>
          <w:lang w:eastAsia="en-US" w:bidi="ar-SA"/>
        </w:rPr>
        <w:t xml:space="preserve">                   </w:t>
      </w:r>
      <w:r w:rsidR="00071FDC">
        <w:rPr>
          <w:rFonts w:ascii="Times New Roman" w:eastAsia="Times New Roman" w:hAnsi="Times New Roman" w:cs="Times New Roman"/>
          <w:color w:val="auto"/>
          <w:kern w:val="0"/>
          <w:lang w:val="sr-Cyrl-CS" w:eastAsia="en-US" w:bidi="ar-SA"/>
        </w:rPr>
        <w:t xml:space="preserve">   </w:t>
      </w:r>
      <w:r>
        <w:rPr>
          <w:rFonts w:ascii="Times New Roman" w:eastAsia="Times New Roman" w:hAnsi="Times New Roman" w:cs="Times New Roman"/>
          <w:color w:val="auto"/>
          <w:kern w:val="0"/>
          <w:lang w:eastAsia="en-US" w:bidi="ar-SA"/>
        </w:rPr>
        <w:t xml:space="preserve">  </w:t>
      </w:r>
      <w:r w:rsidR="00362366" w:rsidRPr="003F3331">
        <w:rPr>
          <w:rFonts w:ascii="Arial" w:hAnsi="Arial" w:cs="Arial"/>
          <w:sz w:val="22"/>
          <w:szCs w:val="22"/>
        </w:rPr>
        <w:t>У ___________________                                                 Потпис овлашћеног лица</w:t>
      </w:r>
    </w:p>
    <w:p w:rsidR="00362366" w:rsidRPr="003F3331" w:rsidRDefault="00362366" w:rsidP="00362366">
      <w:pPr>
        <w:jc w:val="center"/>
        <w:rPr>
          <w:rFonts w:ascii="Arial" w:hAnsi="Arial" w:cs="Arial"/>
          <w:sz w:val="22"/>
          <w:szCs w:val="22"/>
        </w:rPr>
      </w:pPr>
    </w:p>
    <w:p w:rsidR="00362366" w:rsidRPr="003F3331" w:rsidRDefault="00362366" w:rsidP="003F3331">
      <w:pPr>
        <w:jc w:val="center"/>
        <w:rPr>
          <w:rFonts w:ascii="Arial" w:hAnsi="Arial" w:cs="Arial"/>
          <w:sz w:val="22"/>
          <w:szCs w:val="22"/>
        </w:rPr>
      </w:pPr>
      <w:proofErr w:type="gramStart"/>
      <w:r w:rsidRPr="003F3331">
        <w:rPr>
          <w:rFonts w:ascii="Arial" w:hAnsi="Arial" w:cs="Arial"/>
          <w:sz w:val="22"/>
          <w:szCs w:val="22"/>
        </w:rPr>
        <w:t xml:space="preserve">Дана ________________                      </w:t>
      </w:r>
      <w:r w:rsidRPr="00AC3708">
        <w:rPr>
          <w:rFonts w:ascii="Arial" w:hAnsi="Arial" w:cs="Arial"/>
          <w:b/>
          <w:sz w:val="22"/>
          <w:szCs w:val="22"/>
        </w:rPr>
        <w:t>М.П</w:t>
      </w:r>
      <w:r w:rsidRPr="003F3331">
        <w:rPr>
          <w:rFonts w:ascii="Arial" w:hAnsi="Arial" w:cs="Arial"/>
          <w:sz w:val="22"/>
          <w:szCs w:val="22"/>
        </w:rPr>
        <w:t>.</w:t>
      </w:r>
      <w:proofErr w:type="gramEnd"/>
      <w:r w:rsidRPr="003F3331">
        <w:rPr>
          <w:rFonts w:ascii="Arial" w:hAnsi="Arial" w:cs="Arial"/>
          <w:sz w:val="22"/>
          <w:szCs w:val="22"/>
        </w:rPr>
        <w:t xml:space="preserve">    </w:t>
      </w:r>
      <w:r w:rsidR="003F3331">
        <w:rPr>
          <w:rFonts w:ascii="Arial" w:hAnsi="Arial" w:cs="Arial"/>
          <w:sz w:val="22"/>
          <w:szCs w:val="22"/>
        </w:rPr>
        <w:t xml:space="preserve">         </w:t>
      </w:r>
      <w:r w:rsidR="00071FDC">
        <w:rPr>
          <w:rFonts w:ascii="Arial" w:hAnsi="Arial" w:cs="Arial"/>
          <w:sz w:val="22"/>
          <w:szCs w:val="22"/>
          <w:lang w:val="sr-Cyrl-CS"/>
        </w:rPr>
        <w:t xml:space="preserve">       </w:t>
      </w:r>
      <w:r w:rsidR="003F3331">
        <w:rPr>
          <w:rFonts w:ascii="Arial" w:hAnsi="Arial" w:cs="Arial"/>
          <w:sz w:val="22"/>
          <w:szCs w:val="22"/>
        </w:rPr>
        <w:t xml:space="preserve"> _____________________</w:t>
      </w:r>
    </w:p>
    <w:p w:rsidR="00362366" w:rsidRPr="00362366" w:rsidRDefault="00362366" w:rsidP="00362366">
      <w:pPr>
        <w:rPr>
          <w:rFonts w:ascii="Arial" w:hAnsi="Arial" w:cs="Arial"/>
        </w:rPr>
      </w:pPr>
    </w:p>
    <w:p w:rsidR="00362366" w:rsidRDefault="00362366" w:rsidP="00362366">
      <w:pPr>
        <w:rPr>
          <w:rFonts w:hint="eastAsia"/>
          <w:i/>
          <w:noProof/>
          <w:sz w:val="20"/>
          <w:szCs w:val="20"/>
          <w:lang w:val="sr-Cyrl-CS"/>
        </w:rPr>
      </w:pPr>
    </w:p>
    <w:p w:rsidR="00362366" w:rsidRPr="003F3331" w:rsidRDefault="00362366" w:rsidP="00091C60">
      <w:pPr>
        <w:jc w:val="both"/>
        <w:rPr>
          <w:rFonts w:ascii="Arial" w:hAnsi="Arial" w:cs="Arial"/>
          <w:sz w:val="22"/>
          <w:szCs w:val="22"/>
        </w:rPr>
      </w:pPr>
    </w:p>
    <w:p w:rsidR="00362366" w:rsidRPr="003F3331" w:rsidRDefault="00362366" w:rsidP="00091C60">
      <w:pPr>
        <w:jc w:val="both"/>
        <w:rPr>
          <w:rFonts w:ascii="Arial" w:hAnsi="Arial" w:cs="Arial"/>
          <w:sz w:val="22"/>
          <w:szCs w:val="22"/>
        </w:rPr>
      </w:pPr>
    </w:p>
    <w:p w:rsidR="00362366" w:rsidRPr="003F3331" w:rsidRDefault="00362366" w:rsidP="00091C60">
      <w:pPr>
        <w:jc w:val="both"/>
        <w:rPr>
          <w:rFonts w:ascii="Arial" w:hAnsi="Arial" w:cs="Arial"/>
          <w:sz w:val="22"/>
          <w:szCs w:val="22"/>
        </w:rPr>
      </w:pPr>
    </w:p>
    <w:p w:rsidR="00D5286C" w:rsidRPr="003F3331" w:rsidRDefault="00D5286C" w:rsidP="00091C60">
      <w:pPr>
        <w:jc w:val="both"/>
        <w:rPr>
          <w:rFonts w:ascii="Arial" w:hAnsi="Arial" w:cs="Arial"/>
          <w:sz w:val="22"/>
          <w:szCs w:val="22"/>
        </w:rPr>
        <w:sectPr w:rsidR="00D5286C" w:rsidRPr="003F3331" w:rsidSect="00612A53">
          <w:footerReference w:type="default" r:id="rId9"/>
          <w:pgSz w:w="11906" w:h="16838"/>
          <w:pgMar w:top="680" w:right="680"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pPr>
    </w:p>
    <w:p w:rsidR="00515B76" w:rsidRPr="00754836" w:rsidRDefault="00515B76" w:rsidP="00091C60">
      <w:pPr>
        <w:jc w:val="both"/>
        <w:rPr>
          <w:rFonts w:ascii="Arial" w:hAnsi="Arial" w:cs="Arial"/>
          <w:sz w:val="22"/>
          <w:szCs w:val="22"/>
        </w:rPr>
      </w:pPr>
    </w:p>
    <w:p w:rsidR="00630EA0" w:rsidRPr="003C0BF5" w:rsidRDefault="003C0BF5" w:rsidP="003C0BF5">
      <w:pPr>
        <w:jc w:val="right"/>
        <w:rPr>
          <w:rFonts w:ascii="Arial" w:hAnsi="Arial" w:cs="Arial"/>
          <w:sz w:val="22"/>
          <w:szCs w:val="22"/>
        </w:rPr>
      </w:pPr>
      <w:r>
        <w:rPr>
          <w:rFonts w:ascii="Arial" w:hAnsi="Arial" w:cs="Arial"/>
          <w:sz w:val="22"/>
          <w:szCs w:val="22"/>
        </w:rPr>
        <w:t>Образац бр.1</w:t>
      </w:r>
    </w:p>
    <w:p w:rsidR="009C2130" w:rsidRPr="00362366" w:rsidRDefault="009C2130" w:rsidP="00FF4CBB">
      <w:pPr>
        <w:shd w:val="clear" w:color="auto" w:fill="F2F2F2"/>
        <w:jc w:val="center"/>
        <w:rPr>
          <w:rFonts w:ascii="Arial" w:hAnsi="Arial" w:cs="Arial"/>
          <w:b/>
          <w:bCs/>
          <w:i/>
          <w:iCs/>
          <w:sz w:val="22"/>
          <w:szCs w:val="22"/>
          <w:lang w:val="sr-Cyrl-CS"/>
        </w:rPr>
      </w:pPr>
      <w:r w:rsidRPr="003F3331">
        <w:rPr>
          <w:rFonts w:ascii="Arial" w:hAnsi="Arial" w:cs="Arial"/>
          <w:b/>
          <w:bCs/>
          <w:i/>
          <w:iCs/>
          <w:sz w:val="22"/>
          <w:szCs w:val="22"/>
        </w:rPr>
        <w:t xml:space="preserve"> </w:t>
      </w:r>
      <w:r w:rsidRPr="00FF4CBB">
        <w:rPr>
          <w:rFonts w:ascii="Arial" w:hAnsi="Arial" w:cs="Arial"/>
          <w:b/>
          <w:bCs/>
          <w:i/>
          <w:iCs/>
          <w:sz w:val="22"/>
          <w:szCs w:val="22"/>
          <w:shd w:val="clear" w:color="auto" w:fill="FFFFFF"/>
          <w:lang w:val="sr-Cyrl-CS"/>
        </w:rPr>
        <w:t>ТЕХНИЧКА СПЕЦИФИКАЦИЈА</w:t>
      </w:r>
    </w:p>
    <w:p w:rsidR="009C2130" w:rsidRPr="003F3331" w:rsidRDefault="009C2130" w:rsidP="009C2130">
      <w:pPr>
        <w:shd w:val="clear" w:color="auto" w:fill="FFFFFF"/>
        <w:jc w:val="center"/>
        <w:rPr>
          <w:rFonts w:ascii="Arial" w:hAnsi="Arial" w:cs="Arial"/>
          <w:b/>
          <w:bCs/>
          <w:i/>
          <w:iCs/>
          <w:sz w:val="22"/>
          <w:szCs w:val="22"/>
        </w:rPr>
      </w:pPr>
    </w:p>
    <w:p w:rsidR="009C2130" w:rsidRPr="00362366" w:rsidRDefault="009C2130" w:rsidP="009C2130">
      <w:pPr>
        <w:rPr>
          <w:rFonts w:ascii="Arial" w:hAnsi="Arial" w:cs="Arial"/>
          <w:i/>
          <w:iCs/>
          <w:sz w:val="22"/>
          <w:szCs w:val="22"/>
          <w:lang w:val="sr-Cyrl-CS"/>
        </w:rPr>
      </w:pPr>
    </w:p>
    <w:p w:rsidR="009C2130" w:rsidRPr="00200281" w:rsidRDefault="00671753" w:rsidP="005600F2">
      <w:pPr>
        <w:jc w:val="both"/>
        <w:rPr>
          <w:rFonts w:ascii="Arial" w:hAnsi="Arial" w:cs="Arial"/>
          <w:b/>
          <w:i/>
          <w:iCs/>
          <w:sz w:val="22"/>
          <w:szCs w:val="22"/>
          <w:lang w:val="sr-Cyrl-CS"/>
        </w:rPr>
      </w:pPr>
      <w:r w:rsidRPr="00200281">
        <w:rPr>
          <w:rFonts w:ascii="Arial" w:hAnsi="Arial" w:cs="Arial"/>
          <w:b/>
          <w:i/>
          <w:iCs/>
          <w:sz w:val="22"/>
          <w:szCs w:val="22"/>
          <w:lang w:val="sr-Cyrl-CS"/>
        </w:rPr>
        <w:t>П</w:t>
      </w:r>
      <w:r w:rsidR="00754836">
        <w:rPr>
          <w:rFonts w:ascii="Arial" w:hAnsi="Arial" w:cs="Arial"/>
          <w:b/>
          <w:i/>
          <w:iCs/>
          <w:sz w:val="22"/>
          <w:szCs w:val="22"/>
          <w:lang w:val="sr-Cyrl-CS"/>
        </w:rPr>
        <w:t xml:space="preserve">АРТИЈА </w:t>
      </w:r>
      <w:r w:rsidR="009C2130" w:rsidRPr="00362366">
        <w:rPr>
          <w:rFonts w:ascii="Arial" w:hAnsi="Arial" w:cs="Arial"/>
          <w:b/>
          <w:i/>
          <w:iCs/>
          <w:sz w:val="22"/>
          <w:szCs w:val="22"/>
          <w:lang w:val="sr-Cyrl-CS"/>
        </w:rPr>
        <w:t>:3</w:t>
      </w:r>
      <w:r w:rsidRPr="00362366">
        <w:rPr>
          <w:rFonts w:ascii="Arial" w:hAnsi="Arial" w:cs="Arial"/>
          <w:b/>
          <w:i/>
          <w:iCs/>
          <w:sz w:val="22"/>
          <w:szCs w:val="22"/>
          <w:lang w:val="sr-Cyrl-CS"/>
        </w:rPr>
        <w:t>-</w:t>
      </w:r>
      <w:r w:rsidR="00A05645">
        <w:rPr>
          <w:rFonts w:ascii="Arial" w:hAnsi="Arial" w:cs="Arial"/>
          <w:b/>
          <w:i/>
          <w:iCs/>
          <w:sz w:val="22"/>
          <w:szCs w:val="22"/>
        </w:rPr>
        <w:t>Дом здравље Врање-</w:t>
      </w:r>
      <w:r w:rsidR="009C2130" w:rsidRPr="00362366">
        <w:rPr>
          <w:rFonts w:ascii="Arial" w:hAnsi="Arial" w:cs="Arial"/>
          <w:b/>
          <w:sz w:val="22"/>
          <w:szCs w:val="22"/>
          <w:lang w:val="ru-RU"/>
        </w:rPr>
        <w:t>ОСИГУРАЊЕ МОТОРНИХ ВОЗИЛА</w:t>
      </w:r>
    </w:p>
    <w:p w:rsidR="005600F2" w:rsidRPr="00200281" w:rsidRDefault="005600F2" w:rsidP="009C2130">
      <w:pPr>
        <w:tabs>
          <w:tab w:val="left" w:pos="3510"/>
        </w:tabs>
        <w:rPr>
          <w:rFonts w:ascii="Arial" w:hAnsi="Arial" w:cs="Arial"/>
          <w:sz w:val="22"/>
          <w:szCs w:val="22"/>
          <w:lang w:val="sr-Cyrl-CS"/>
        </w:rPr>
      </w:pPr>
    </w:p>
    <w:p w:rsidR="005600F2" w:rsidRDefault="005600F2" w:rsidP="009C2130">
      <w:pPr>
        <w:tabs>
          <w:tab w:val="left" w:pos="3510"/>
        </w:tabs>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
        <w:gridCol w:w="1471"/>
        <w:gridCol w:w="1435"/>
        <w:gridCol w:w="1207"/>
        <w:gridCol w:w="2609"/>
        <w:gridCol w:w="4241"/>
        <w:gridCol w:w="1468"/>
        <w:gridCol w:w="1322"/>
        <w:gridCol w:w="1279"/>
      </w:tblGrid>
      <w:tr w:rsidR="00EB5BE6" w:rsidRPr="007552D8" w:rsidTr="00EB5BE6">
        <w:tc>
          <w:tcPr>
            <w:tcW w:w="662" w:type="dxa"/>
            <w:tcBorders>
              <w:top w:val="double" w:sz="4" w:space="0" w:color="auto"/>
              <w:lef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Ред.</w:t>
            </w:r>
          </w:p>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број</w:t>
            </w:r>
          </w:p>
        </w:tc>
        <w:tc>
          <w:tcPr>
            <w:tcW w:w="1471" w:type="dxa"/>
            <w:tcBorders>
              <w:top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 xml:space="preserve">Година </w:t>
            </w:r>
          </w:p>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производње</w:t>
            </w:r>
          </w:p>
        </w:tc>
        <w:tc>
          <w:tcPr>
            <w:tcW w:w="1435" w:type="dxa"/>
            <w:tcBorders>
              <w:top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Произвођач</w:t>
            </w:r>
          </w:p>
        </w:tc>
        <w:tc>
          <w:tcPr>
            <w:tcW w:w="1207" w:type="dxa"/>
            <w:tcBorders>
              <w:top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Модел</w:t>
            </w:r>
          </w:p>
        </w:tc>
        <w:tc>
          <w:tcPr>
            <w:tcW w:w="2609" w:type="dxa"/>
            <w:tcBorders>
              <w:top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Број шасије</w:t>
            </w:r>
          </w:p>
        </w:tc>
        <w:tc>
          <w:tcPr>
            <w:tcW w:w="4241" w:type="dxa"/>
            <w:tcBorders>
              <w:top w:val="doub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Број мотора</w:t>
            </w:r>
          </w:p>
        </w:tc>
        <w:tc>
          <w:tcPr>
            <w:tcW w:w="1468" w:type="dxa"/>
            <w:tcBorders>
              <w:top w:val="double" w:sz="4" w:space="0" w:color="auto"/>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Регистарски број</w:t>
            </w:r>
          </w:p>
        </w:tc>
        <w:tc>
          <w:tcPr>
            <w:tcW w:w="1322" w:type="dxa"/>
            <w:tcBorders>
              <w:top w:val="double" w:sz="4" w:space="0" w:color="auto"/>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Снага и запремина мотора</w:t>
            </w:r>
          </w:p>
        </w:tc>
        <w:tc>
          <w:tcPr>
            <w:tcW w:w="1279" w:type="dxa"/>
            <w:tcBorders>
              <w:top w:val="double" w:sz="4" w:space="0" w:color="auto"/>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Број места</w:t>
            </w:r>
          </w:p>
        </w:tc>
      </w:tr>
      <w:tr w:rsidR="00EB5BE6" w:rsidRPr="007552D8" w:rsidTr="00EB5BE6">
        <w:tc>
          <w:tcPr>
            <w:tcW w:w="662" w:type="dxa"/>
            <w:tcBorders>
              <w:lef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2008</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DACIA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LOGAN</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UU1KSD0F539636566</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K7MF-71OUD12839</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VR035FY</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64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w:t>
            </w:r>
          </w:p>
        </w:tc>
      </w:tr>
      <w:tr w:rsidR="00EB5BE6" w:rsidRPr="007552D8" w:rsidTr="00EB5BE6">
        <w:tc>
          <w:tcPr>
            <w:tcW w:w="662" w:type="dxa"/>
            <w:tcBorders>
              <w:lef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2008</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VF7YAAMFA11380678</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PSA4HV10TRJ10185281</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VR035GA</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7+лежај</w:t>
            </w:r>
          </w:p>
        </w:tc>
      </w:tr>
      <w:tr w:rsidR="00EB5BE6" w:rsidRPr="007552D8" w:rsidTr="00EB5BE6">
        <w:tc>
          <w:tcPr>
            <w:tcW w:w="662" w:type="dxa"/>
            <w:tcBorders>
              <w:lef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3</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FORD</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TRANZIT</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WFOXXXTTFXA232304</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VR004EC</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85</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7+лежај</w:t>
            </w:r>
          </w:p>
        </w:tc>
      </w:tr>
      <w:tr w:rsidR="00EB5BE6" w:rsidRPr="007552D8" w:rsidTr="00EB5BE6">
        <w:tc>
          <w:tcPr>
            <w:tcW w:w="662" w:type="dxa"/>
            <w:tcBorders>
              <w:lef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2003</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VF7ZBPMFB17083504</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SOFIM814043S22203628451223348667</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VR008AC</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94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6+лежај</w:t>
            </w:r>
          </w:p>
        </w:tc>
      </w:tr>
      <w:tr w:rsidR="00EB5BE6" w:rsidRPr="007552D8" w:rsidTr="00EB5BE6">
        <w:tc>
          <w:tcPr>
            <w:tcW w:w="662" w:type="dxa"/>
            <w:tcBorders>
              <w:left w:val="double" w:sz="4" w:space="0" w:color="auto"/>
            </w:tcBorders>
          </w:tcPr>
          <w:p w:rsidR="00EB5BE6" w:rsidRPr="004B66AC" w:rsidRDefault="004B66AC" w:rsidP="001E6905">
            <w:pPr>
              <w:tabs>
                <w:tab w:val="left" w:pos="3510"/>
              </w:tabs>
              <w:rPr>
                <w:rFonts w:ascii="Arial" w:hAnsi="Arial" w:cs="Arial"/>
                <w:sz w:val="22"/>
                <w:szCs w:val="22"/>
                <w:lang w:val="sr-Cyrl-CS"/>
              </w:rPr>
            </w:pPr>
            <w:r>
              <w:rPr>
                <w:rFonts w:ascii="Arial" w:hAnsi="Arial" w:cs="Arial"/>
                <w:sz w:val="22"/>
                <w:szCs w:val="22"/>
                <w:lang w:val="sr-Cyrl-CS"/>
              </w:rPr>
              <w:t>5.</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FIAT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PUNTO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ZFA18800007025185</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188A40005727508</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VR012PR</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4B66AC" w:rsidRDefault="004B66AC" w:rsidP="001E6905">
            <w:pPr>
              <w:tabs>
                <w:tab w:val="left" w:pos="3510"/>
              </w:tabs>
              <w:rPr>
                <w:rFonts w:ascii="Arial" w:hAnsi="Arial" w:cs="Arial"/>
                <w:sz w:val="22"/>
                <w:szCs w:val="22"/>
                <w:lang w:val="sr-Cyrl-CS"/>
              </w:rPr>
            </w:pPr>
            <w:r>
              <w:rPr>
                <w:rFonts w:ascii="Arial" w:hAnsi="Arial" w:cs="Arial"/>
                <w:sz w:val="22"/>
                <w:szCs w:val="22"/>
                <w:lang w:val="sr-Cyrl-CS"/>
              </w:rPr>
              <w:t>6.</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FIAT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PUNTO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ZFA1880007024387</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188A40005722991</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VR012PN</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4B66AC" w:rsidRDefault="004B66AC" w:rsidP="001E6905">
            <w:pPr>
              <w:tabs>
                <w:tab w:val="left" w:pos="3510"/>
              </w:tabs>
              <w:rPr>
                <w:rFonts w:ascii="Arial" w:hAnsi="Arial" w:cs="Arial"/>
                <w:sz w:val="22"/>
                <w:szCs w:val="22"/>
                <w:lang w:val="sr-Cyrl-CS"/>
              </w:rPr>
            </w:pPr>
            <w:r>
              <w:rPr>
                <w:rFonts w:ascii="Arial" w:hAnsi="Arial" w:cs="Arial"/>
                <w:sz w:val="22"/>
                <w:szCs w:val="22"/>
                <w:lang w:val="sr-Cyrl-CS"/>
              </w:rPr>
              <w:t>7.</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FIAT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PUNTO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ZFA1880007025146</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188A40005727552</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VR054VO</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4B66AC" w:rsidRDefault="004B66AC" w:rsidP="001E6905">
            <w:pPr>
              <w:tabs>
                <w:tab w:val="left" w:pos="3510"/>
              </w:tabs>
              <w:rPr>
                <w:rFonts w:ascii="Arial" w:hAnsi="Arial" w:cs="Arial"/>
                <w:sz w:val="22"/>
                <w:szCs w:val="22"/>
                <w:lang w:val="sr-Cyrl-CS"/>
              </w:rPr>
            </w:pPr>
            <w:r>
              <w:rPr>
                <w:rFonts w:ascii="Arial" w:hAnsi="Arial" w:cs="Arial"/>
                <w:sz w:val="22"/>
                <w:szCs w:val="22"/>
                <w:lang w:val="sr-Cyrl-CS"/>
              </w:rPr>
              <w:t>8.</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LADA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NIVA</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XTA21210Y1496658</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212135943206</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VR012PG</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59</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4B66AC" w:rsidRDefault="004B66AC" w:rsidP="001E6905">
            <w:pPr>
              <w:tabs>
                <w:tab w:val="left" w:pos="3510"/>
              </w:tabs>
              <w:rPr>
                <w:rFonts w:ascii="Arial" w:hAnsi="Arial" w:cs="Arial"/>
                <w:sz w:val="22"/>
                <w:szCs w:val="22"/>
                <w:lang w:val="sr-Cyrl-CS"/>
              </w:rPr>
            </w:pPr>
            <w:r>
              <w:rPr>
                <w:rFonts w:ascii="Arial" w:hAnsi="Arial" w:cs="Arial"/>
                <w:sz w:val="22"/>
                <w:szCs w:val="22"/>
                <w:lang w:val="sr-Cyrl-CS"/>
              </w:rPr>
              <w:t>9.</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PEUGEOT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COURT</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VF37A9HTCAJ531361</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PSA9H0310JBCB0086491</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VR14PL</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55,2</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10.</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2012</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LADA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NIVA</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XTA212140C2046954</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212149460466</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VR038SW</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61</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11.</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2012</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LADA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NIVA</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XTA212140C2047021</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212149460933</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VR038UJ</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61</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12.</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2009</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VF7YBAMFB11639071</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PSA4HV10TRJ10302508</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VR020CM</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13.</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2009</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VF7YBAMFB11643201</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PSA4HV10TRJ10308885</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VR020CP</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14.</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2009</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VF7YBAMFB11638892</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PSA4HV10TRJ10302144</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VR020CL</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15.</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2009</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VF7BAMFB11640677</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PSA4HV10TRJ10308575</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VR020CO</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16.</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2010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PEUGEOT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PARTN</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VF37A9HTCAJ531364</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PSA9H0310JBCB0086368</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VR021KM</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55,2</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17.</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2004</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VF7ZBRMNB17366879</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10DZ304006439</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VR021KL</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18.</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2009</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CITROEN</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JUMPER</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VF7YBAMFB11640637</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PSA4HV10TRJ10303638</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VR046PX</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74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5+лежај</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19.</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2000</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ZASTAVA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JUGO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VX1145A001069098</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128A0641562455</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VR028CH</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40,4</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20.</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2002</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ZASTAVA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JUGO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VX1145A0001077426</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128A0641574668</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VR033ĐW</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40</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EB5BE6">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21.</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2002</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ZASTAVA</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FLORIDA</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VX1103A000023739</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160A10001398744</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VR031XC</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52</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w:t>
            </w:r>
          </w:p>
        </w:tc>
      </w:tr>
      <w:tr w:rsidR="00EB5BE6" w:rsidRPr="007552D8" w:rsidTr="00BE2948">
        <w:tc>
          <w:tcPr>
            <w:tcW w:w="662" w:type="dxa"/>
            <w:tcBorders>
              <w:left w:val="double" w:sz="4" w:space="0" w:color="auto"/>
            </w:tcBorders>
          </w:tcPr>
          <w:p w:rsidR="00EB5BE6" w:rsidRPr="007C4324" w:rsidRDefault="004B66AC" w:rsidP="001E6905">
            <w:pPr>
              <w:tabs>
                <w:tab w:val="left" w:pos="3510"/>
              </w:tabs>
              <w:rPr>
                <w:rFonts w:ascii="Arial" w:hAnsi="Arial" w:cs="Arial"/>
                <w:sz w:val="22"/>
                <w:szCs w:val="22"/>
                <w:lang w:val="sr-Cyrl-CS"/>
              </w:rPr>
            </w:pPr>
            <w:r>
              <w:rPr>
                <w:rFonts w:ascii="Arial" w:hAnsi="Arial" w:cs="Arial"/>
                <w:sz w:val="22"/>
                <w:szCs w:val="22"/>
                <w:lang w:val="sr-Cyrl-CS"/>
              </w:rPr>
              <w:t>22.</w:t>
            </w:r>
          </w:p>
        </w:tc>
        <w:tc>
          <w:tcPr>
            <w:tcW w:w="1471"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1997</w:t>
            </w:r>
          </w:p>
        </w:tc>
        <w:tc>
          <w:tcPr>
            <w:tcW w:w="1435"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FIAT</w:t>
            </w:r>
          </w:p>
        </w:tc>
        <w:tc>
          <w:tcPr>
            <w:tcW w:w="1207"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DUCATO</w:t>
            </w:r>
          </w:p>
        </w:tc>
        <w:tc>
          <w:tcPr>
            <w:tcW w:w="2609" w:type="dxa"/>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ZFA2300005436130</w:t>
            </w:r>
          </w:p>
        </w:tc>
        <w:tc>
          <w:tcPr>
            <w:tcW w:w="4241" w:type="dxa"/>
            <w:tcBorders>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AR336012288323</w:t>
            </w:r>
          </w:p>
        </w:tc>
        <w:tc>
          <w:tcPr>
            <w:tcW w:w="1468"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VR051NC</w:t>
            </w:r>
          </w:p>
        </w:tc>
        <w:tc>
          <w:tcPr>
            <w:tcW w:w="1322" w:type="dxa"/>
            <w:tcBorders>
              <w:left w:val="single" w:sz="4" w:space="0" w:color="auto"/>
              <w:right w:val="sing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60</w:t>
            </w:r>
          </w:p>
        </w:tc>
        <w:tc>
          <w:tcPr>
            <w:tcW w:w="1279" w:type="dxa"/>
            <w:tcBorders>
              <w:left w:val="single" w:sz="4" w:space="0" w:color="auto"/>
              <w:right w:val="double" w:sz="4" w:space="0" w:color="auto"/>
            </w:tcBorders>
          </w:tcPr>
          <w:p w:rsidR="00EB5BE6" w:rsidRPr="007552D8" w:rsidRDefault="00EB5BE6" w:rsidP="001E6905">
            <w:pPr>
              <w:tabs>
                <w:tab w:val="left" w:pos="3510"/>
              </w:tabs>
              <w:rPr>
                <w:rFonts w:ascii="Arial" w:hAnsi="Arial" w:cs="Arial"/>
                <w:sz w:val="22"/>
                <w:szCs w:val="22"/>
              </w:rPr>
            </w:pPr>
            <w:r w:rsidRPr="007552D8">
              <w:rPr>
                <w:rFonts w:ascii="Arial" w:hAnsi="Arial" w:cs="Arial"/>
                <w:sz w:val="22"/>
                <w:szCs w:val="22"/>
              </w:rPr>
              <w:t>5+2лежаја</w:t>
            </w:r>
          </w:p>
        </w:tc>
      </w:tr>
      <w:tr w:rsidR="00BE2948" w:rsidRPr="007552D8" w:rsidTr="00BE2948">
        <w:tc>
          <w:tcPr>
            <w:tcW w:w="662" w:type="dxa"/>
            <w:tcBorders>
              <w:left w:val="double" w:sz="4" w:space="0" w:color="auto"/>
            </w:tcBorders>
          </w:tcPr>
          <w:p w:rsidR="00BE2948" w:rsidRPr="00BE2948" w:rsidRDefault="004B66AC" w:rsidP="001E6905">
            <w:pPr>
              <w:tabs>
                <w:tab w:val="left" w:pos="3510"/>
              </w:tabs>
              <w:rPr>
                <w:rFonts w:ascii="Arial" w:hAnsi="Arial" w:cs="Arial"/>
                <w:sz w:val="22"/>
                <w:szCs w:val="22"/>
                <w:lang w:val="sr-Cyrl-CS"/>
              </w:rPr>
            </w:pPr>
            <w:r>
              <w:rPr>
                <w:rFonts w:ascii="Arial" w:hAnsi="Arial" w:cs="Arial"/>
                <w:sz w:val="22"/>
                <w:szCs w:val="22"/>
                <w:lang w:val="sr-Cyrl-CS"/>
              </w:rPr>
              <w:t>23.</w:t>
            </w:r>
          </w:p>
        </w:tc>
        <w:tc>
          <w:tcPr>
            <w:tcW w:w="1471" w:type="dxa"/>
          </w:tcPr>
          <w:p w:rsidR="00BE2948" w:rsidRPr="00BE2948" w:rsidRDefault="00BE2948" w:rsidP="001E6905">
            <w:pPr>
              <w:tabs>
                <w:tab w:val="left" w:pos="3510"/>
              </w:tabs>
              <w:rPr>
                <w:rFonts w:ascii="Arial" w:hAnsi="Arial" w:cs="Arial"/>
                <w:sz w:val="22"/>
                <w:szCs w:val="22"/>
                <w:lang w:val="sr-Latn-CS"/>
              </w:rPr>
            </w:pPr>
            <w:r>
              <w:rPr>
                <w:rFonts w:ascii="Arial" w:hAnsi="Arial" w:cs="Arial"/>
                <w:sz w:val="22"/>
                <w:szCs w:val="22"/>
                <w:lang w:val="sr-Latn-CS"/>
              </w:rPr>
              <w:t>2015</w:t>
            </w:r>
          </w:p>
        </w:tc>
        <w:tc>
          <w:tcPr>
            <w:tcW w:w="1435" w:type="dxa"/>
          </w:tcPr>
          <w:p w:rsidR="00BE2948" w:rsidRPr="007552D8" w:rsidRDefault="00BE2948" w:rsidP="004B66AC">
            <w:pPr>
              <w:tabs>
                <w:tab w:val="left" w:pos="3510"/>
              </w:tabs>
              <w:rPr>
                <w:rFonts w:ascii="Arial" w:hAnsi="Arial" w:cs="Arial"/>
                <w:sz w:val="22"/>
                <w:szCs w:val="22"/>
              </w:rPr>
            </w:pPr>
            <w:r w:rsidRPr="007552D8">
              <w:rPr>
                <w:rFonts w:ascii="Arial" w:hAnsi="Arial" w:cs="Arial"/>
                <w:sz w:val="22"/>
                <w:szCs w:val="22"/>
              </w:rPr>
              <w:t>FIAT</w:t>
            </w:r>
          </w:p>
        </w:tc>
        <w:tc>
          <w:tcPr>
            <w:tcW w:w="1207" w:type="dxa"/>
          </w:tcPr>
          <w:p w:rsidR="00BE2948" w:rsidRPr="007552D8" w:rsidRDefault="00BE2948" w:rsidP="004B66AC">
            <w:pPr>
              <w:tabs>
                <w:tab w:val="left" w:pos="3510"/>
              </w:tabs>
              <w:rPr>
                <w:rFonts w:ascii="Arial" w:hAnsi="Arial" w:cs="Arial"/>
                <w:sz w:val="22"/>
                <w:szCs w:val="22"/>
              </w:rPr>
            </w:pPr>
            <w:r w:rsidRPr="007552D8">
              <w:rPr>
                <w:rFonts w:ascii="Arial" w:hAnsi="Arial" w:cs="Arial"/>
                <w:sz w:val="22"/>
                <w:szCs w:val="22"/>
              </w:rPr>
              <w:t>DUCATO</w:t>
            </w:r>
          </w:p>
        </w:tc>
        <w:tc>
          <w:tcPr>
            <w:tcW w:w="2609" w:type="dxa"/>
          </w:tcPr>
          <w:p w:rsidR="00BE2948" w:rsidRPr="007552D8" w:rsidRDefault="00BE2948" w:rsidP="001E6905">
            <w:pPr>
              <w:tabs>
                <w:tab w:val="left" w:pos="3510"/>
              </w:tabs>
              <w:rPr>
                <w:rFonts w:ascii="Arial" w:hAnsi="Arial" w:cs="Arial"/>
                <w:sz w:val="22"/>
                <w:szCs w:val="22"/>
              </w:rPr>
            </w:pPr>
            <w:r>
              <w:rPr>
                <w:rFonts w:ascii="Arial" w:hAnsi="Arial" w:cs="Arial"/>
                <w:sz w:val="22"/>
                <w:szCs w:val="22"/>
              </w:rPr>
              <w:t>ZFA25000002913863</w:t>
            </w:r>
          </w:p>
        </w:tc>
        <w:tc>
          <w:tcPr>
            <w:tcW w:w="4241" w:type="dxa"/>
            <w:tcBorders>
              <w:right w:val="sing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F1AE3481D2368284</w:t>
            </w:r>
          </w:p>
        </w:tc>
        <w:tc>
          <w:tcPr>
            <w:tcW w:w="1468" w:type="dxa"/>
            <w:tcBorders>
              <w:left w:val="single" w:sz="4" w:space="0" w:color="auto"/>
              <w:right w:val="sing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VR060DZ</w:t>
            </w:r>
          </w:p>
        </w:tc>
        <w:tc>
          <w:tcPr>
            <w:tcW w:w="1322" w:type="dxa"/>
            <w:tcBorders>
              <w:left w:val="single" w:sz="4" w:space="0" w:color="auto"/>
              <w:right w:val="sing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96</w:t>
            </w:r>
          </w:p>
        </w:tc>
        <w:tc>
          <w:tcPr>
            <w:tcW w:w="1279" w:type="dxa"/>
            <w:tcBorders>
              <w:left w:val="single" w:sz="4" w:space="0" w:color="auto"/>
              <w:right w:val="double" w:sz="4" w:space="0" w:color="auto"/>
            </w:tcBorders>
          </w:tcPr>
          <w:p w:rsidR="00BE2948" w:rsidRPr="00BE2948" w:rsidRDefault="00BE2948" w:rsidP="001E6905">
            <w:pPr>
              <w:tabs>
                <w:tab w:val="left" w:pos="3510"/>
              </w:tabs>
              <w:rPr>
                <w:rFonts w:ascii="Arial" w:hAnsi="Arial" w:cs="Arial"/>
                <w:sz w:val="22"/>
                <w:szCs w:val="22"/>
                <w:lang w:val="sr-Cyrl-CS"/>
              </w:rPr>
            </w:pPr>
            <w:r>
              <w:rPr>
                <w:rFonts w:ascii="Arial" w:hAnsi="Arial" w:cs="Arial"/>
                <w:sz w:val="22"/>
                <w:szCs w:val="22"/>
              </w:rPr>
              <w:t>6+</w:t>
            </w:r>
            <w:r>
              <w:rPr>
                <w:rFonts w:ascii="Arial" w:hAnsi="Arial" w:cs="Arial"/>
                <w:sz w:val="22"/>
                <w:szCs w:val="22"/>
                <w:lang w:val="sr-Cyrl-CS"/>
              </w:rPr>
              <w:t>лежај</w:t>
            </w:r>
          </w:p>
        </w:tc>
      </w:tr>
      <w:tr w:rsidR="00BE2948" w:rsidRPr="007552D8" w:rsidTr="00EB5BE6">
        <w:tc>
          <w:tcPr>
            <w:tcW w:w="662" w:type="dxa"/>
            <w:tcBorders>
              <w:left w:val="double" w:sz="4" w:space="0" w:color="auto"/>
              <w:bottom w:val="double" w:sz="4" w:space="0" w:color="auto"/>
            </w:tcBorders>
          </w:tcPr>
          <w:p w:rsidR="00BE2948" w:rsidRPr="00BE2948" w:rsidRDefault="004B66AC" w:rsidP="001E6905">
            <w:pPr>
              <w:tabs>
                <w:tab w:val="left" w:pos="3510"/>
              </w:tabs>
              <w:rPr>
                <w:rFonts w:ascii="Arial" w:hAnsi="Arial" w:cs="Arial"/>
                <w:sz w:val="22"/>
                <w:szCs w:val="22"/>
                <w:lang w:val="sr-Cyrl-CS"/>
              </w:rPr>
            </w:pPr>
            <w:r>
              <w:rPr>
                <w:rFonts w:ascii="Arial" w:hAnsi="Arial" w:cs="Arial"/>
                <w:sz w:val="22"/>
                <w:szCs w:val="22"/>
                <w:lang w:val="sr-Cyrl-CS"/>
              </w:rPr>
              <w:t>24.</w:t>
            </w:r>
          </w:p>
        </w:tc>
        <w:tc>
          <w:tcPr>
            <w:tcW w:w="1471" w:type="dxa"/>
            <w:tcBorders>
              <w:bottom w:val="doub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2016</w:t>
            </w:r>
          </w:p>
        </w:tc>
        <w:tc>
          <w:tcPr>
            <w:tcW w:w="1435" w:type="dxa"/>
            <w:tcBorders>
              <w:bottom w:val="double" w:sz="4" w:space="0" w:color="auto"/>
            </w:tcBorders>
          </w:tcPr>
          <w:p w:rsidR="00BE2948" w:rsidRPr="007552D8" w:rsidRDefault="00BE2948" w:rsidP="001E6905">
            <w:pPr>
              <w:tabs>
                <w:tab w:val="left" w:pos="3510"/>
              </w:tabs>
              <w:rPr>
                <w:rFonts w:ascii="Arial" w:hAnsi="Arial" w:cs="Arial"/>
                <w:sz w:val="22"/>
                <w:szCs w:val="22"/>
              </w:rPr>
            </w:pPr>
            <w:r w:rsidRPr="007552D8">
              <w:rPr>
                <w:rFonts w:ascii="Arial" w:hAnsi="Arial" w:cs="Arial"/>
                <w:sz w:val="22"/>
                <w:szCs w:val="22"/>
              </w:rPr>
              <w:t>PEUGEOT</w:t>
            </w:r>
          </w:p>
        </w:tc>
        <w:tc>
          <w:tcPr>
            <w:tcW w:w="1207" w:type="dxa"/>
            <w:tcBorders>
              <w:bottom w:val="doub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BOXER</w:t>
            </w:r>
          </w:p>
        </w:tc>
        <w:tc>
          <w:tcPr>
            <w:tcW w:w="2609" w:type="dxa"/>
            <w:tcBorders>
              <w:bottom w:val="doub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YF3YBSMRB12A01581</w:t>
            </w:r>
          </w:p>
        </w:tc>
        <w:tc>
          <w:tcPr>
            <w:tcW w:w="4241" w:type="dxa"/>
            <w:tcBorders>
              <w:bottom w:val="double" w:sz="4" w:space="0" w:color="auto"/>
              <w:right w:val="single" w:sz="4" w:space="0" w:color="auto"/>
            </w:tcBorders>
          </w:tcPr>
          <w:p w:rsidR="00BE2948" w:rsidRPr="007552D8" w:rsidRDefault="00BE2948" w:rsidP="001E6905">
            <w:pPr>
              <w:tabs>
                <w:tab w:val="left" w:pos="3510"/>
              </w:tabs>
              <w:rPr>
                <w:rFonts w:ascii="Arial" w:hAnsi="Arial" w:cs="Arial"/>
                <w:sz w:val="22"/>
                <w:szCs w:val="22"/>
              </w:rPr>
            </w:pPr>
          </w:p>
        </w:tc>
        <w:tc>
          <w:tcPr>
            <w:tcW w:w="1468" w:type="dxa"/>
            <w:tcBorders>
              <w:left w:val="single" w:sz="4" w:space="0" w:color="auto"/>
              <w:bottom w:val="double" w:sz="4" w:space="0" w:color="auto"/>
              <w:right w:val="sing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VR064IH</w:t>
            </w:r>
          </w:p>
        </w:tc>
        <w:tc>
          <w:tcPr>
            <w:tcW w:w="1322" w:type="dxa"/>
            <w:tcBorders>
              <w:left w:val="single" w:sz="4" w:space="0" w:color="auto"/>
              <w:bottom w:val="double" w:sz="4" w:space="0" w:color="auto"/>
              <w:right w:val="single" w:sz="4" w:space="0" w:color="auto"/>
            </w:tcBorders>
          </w:tcPr>
          <w:p w:rsidR="00BE2948" w:rsidRPr="007552D8" w:rsidRDefault="00BE2948" w:rsidP="001E6905">
            <w:pPr>
              <w:tabs>
                <w:tab w:val="left" w:pos="3510"/>
              </w:tabs>
              <w:rPr>
                <w:rFonts w:ascii="Arial" w:hAnsi="Arial" w:cs="Arial"/>
                <w:sz w:val="22"/>
                <w:szCs w:val="22"/>
              </w:rPr>
            </w:pPr>
            <w:r>
              <w:rPr>
                <w:rFonts w:ascii="Arial" w:hAnsi="Arial" w:cs="Arial"/>
                <w:sz w:val="22"/>
                <w:szCs w:val="22"/>
              </w:rPr>
              <w:t>81</w:t>
            </w:r>
          </w:p>
        </w:tc>
        <w:tc>
          <w:tcPr>
            <w:tcW w:w="1279" w:type="dxa"/>
            <w:tcBorders>
              <w:left w:val="single" w:sz="4" w:space="0" w:color="auto"/>
              <w:bottom w:val="double" w:sz="4" w:space="0" w:color="auto"/>
              <w:right w:val="double" w:sz="4" w:space="0" w:color="auto"/>
            </w:tcBorders>
          </w:tcPr>
          <w:p w:rsidR="00BE2948" w:rsidRPr="00BE2948" w:rsidRDefault="00BE2948" w:rsidP="001E6905">
            <w:pPr>
              <w:tabs>
                <w:tab w:val="left" w:pos="3510"/>
              </w:tabs>
              <w:rPr>
                <w:rFonts w:ascii="Arial" w:hAnsi="Arial" w:cs="Arial"/>
                <w:sz w:val="22"/>
                <w:szCs w:val="22"/>
                <w:lang w:val="sr-Cyrl-CS"/>
              </w:rPr>
            </w:pPr>
            <w:r>
              <w:rPr>
                <w:rFonts w:ascii="Arial" w:hAnsi="Arial" w:cs="Arial"/>
                <w:sz w:val="22"/>
                <w:szCs w:val="22"/>
              </w:rPr>
              <w:t>5+</w:t>
            </w:r>
            <w:r>
              <w:rPr>
                <w:rFonts w:ascii="Arial" w:hAnsi="Arial" w:cs="Arial"/>
                <w:sz w:val="22"/>
                <w:szCs w:val="22"/>
                <w:lang w:val="sr-Cyrl-CS"/>
              </w:rPr>
              <w:t>лежај</w:t>
            </w:r>
          </w:p>
        </w:tc>
      </w:tr>
    </w:tbl>
    <w:p w:rsidR="009C2130" w:rsidRPr="00D5286C" w:rsidRDefault="009C2130" w:rsidP="00D5286C">
      <w:pPr>
        <w:tabs>
          <w:tab w:val="left" w:pos="3510"/>
        </w:tabs>
        <w:rPr>
          <w:rFonts w:ascii="Arial" w:hAnsi="Arial" w:cs="Arial"/>
          <w:sz w:val="22"/>
          <w:szCs w:val="22"/>
        </w:rPr>
      </w:pPr>
    </w:p>
    <w:p w:rsidR="00071FDC" w:rsidRDefault="00071FDC" w:rsidP="009C2130">
      <w:pPr>
        <w:rPr>
          <w:rFonts w:ascii="Arial" w:hAnsi="Arial" w:cs="Arial"/>
          <w:b/>
          <w:sz w:val="22"/>
          <w:szCs w:val="22"/>
          <w:lang w:val="sr-Cyrl-CS"/>
        </w:rPr>
      </w:pPr>
    </w:p>
    <w:p w:rsidR="00071FDC" w:rsidRDefault="00071FDC" w:rsidP="009C2130">
      <w:pPr>
        <w:rPr>
          <w:rFonts w:ascii="Arial" w:hAnsi="Arial" w:cs="Arial"/>
          <w:b/>
          <w:sz w:val="22"/>
          <w:szCs w:val="22"/>
          <w:lang w:val="sr-Cyrl-CS"/>
        </w:rPr>
      </w:pPr>
    </w:p>
    <w:p w:rsidR="003C0BF5" w:rsidRDefault="009C2130" w:rsidP="009C2130">
      <w:pPr>
        <w:rPr>
          <w:rFonts w:ascii="Arial" w:hAnsi="Arial" w:cs="Arial"/>
          <w:sz w:val="22"/>
          <w:szCs w:val="22"/>
          <w:u w:val="single"/>
          <w:lang w:val="sr-Cyrl-CS"/>
        </w:rPr>
      </w:pPr>
      <w:r w:rsidRPr="00071FDC">
        <w:rPr>
          <w:rFonts w:ascii="Arial" w:hAnsi="Arial" w:cs="Arial"/>
          <w:b/>
          <w:sz w:val="22"/>
          <w:szCs w:val="22"/>
          <w:u w:val="single"/>
          <w:lang w:val="sr-Cyrl-CS"/>
        </w:rPr>
        <w:t>Напомена</w:t>
      </w:r>
      <w:r w:rsidR="00071FDC">
        <w:rPr>
          <w:rFonts w:ascii="Arial" w:hAnsi="Arial" w:cs="Arial"/>
          <w:sz w:val="22"/>
          <w:szCs w:val="22"/>
          <w:u w:val="single"/>
          <w:lang w:val="sr-Cyrl-CS"/>
        </w:rPr>
        <w:t xml:space="preserve"> :</w:t>
      </w:r>
    </w:p>
    <w:p w:rsidR="00071FDC" w:rsidRPr="00071FDC" w:rsidRDefault="00071FDC" w:rsidP="009C2130">
      <w:pPr>
        <w:rPr>
          <w:rFonts w:ascii="Arial" w:hAnsi="Arial" w:cs="Arial"/>
          <w:sz w:val="22"/>
          <w:szCs w:val="22"/>
          <w:u w:val="single"/>
          <w:lang w:val="sr-Cyrl-CS"/>
        </w:rPr>
      </w:pPr>
    </w:p>
    <w:p w:rsidR="00754836" w:rsidRDefault="009C2130" w:rsidP="009C2130">
      <w:pPr>
        <w:rPr>
          <w:rFonts w:ascii="Arial" w:hAnsi="Arial" w:cs="Arial"/>
          <w:sz w:val="22"/>
          <w:szCs w:val="22"/>
        </w:rPr>
      </w:pPr>
      <w:r w:rsidRPr="00362366">
        <w:rPr>
          <w:rFonts w:ascii="Arial" w:hAnsi="Arial" w:cs="Arial"/>
          <w:sz w:val="22"/>
          <w:szCs w:val="22"/>
          <w:lang w:val="sr-Latn-CS"/>
        </w:rPr>
        <w:t xml:space="preserve"> </w:t>
      </w:r>
      <w:r w:rsidR="003C0BF5">
        <w:rPr>
          <w:rFonts w:ascii="Arial" w:hAnsi="Arial" w:cs="Arial"/>
          <w:sz w:val="22"/>
          <w:szCs w:val="22"/>
          <w:lang w:val="sr-Cyrl-CS"/>
        </w:rPr>
        <w:t>П</w:t>
      </w:r>
      <w:r w:rsidRPr="00362366">
        <w:rPr>
          <w:rFonts w:ascii="Arial" w:hAnsi="Arial" w:cs="Arial"/>
          <w:sz w:val="22"/>
          <w:szCs w:val="22"/>
          <w:lang w:val="sr-Cyrl-CS"/>
        </w:rPr>
        <w:t>онуђена премија мора да садржи</w:t>
      </w:r>
      <w:r w:rsidRPr="00362366">
        <w:rPr>
          <w:rFonts w:ascii="Arial" w:hAnsi="Arial" w:cs="Arial"/>
          <w:sz w:val="22"/>
          <w:szCs w:val="22"/>
          <w:lang w:val="sr-Latn-CS"/>
        </w:rPr>
        <w:t xml:space="preserve">                                                                                                                  </w:t>
      </w:r>
    </w:p>
    <w:p w:rsidR="009C2130" w:rsidRPr="00A05645" w:rsidRDefault="009C2130" w:rsidP="009C2130">
      <w:pPr>
        <w:rPr>
          <w:rFonts w:ascii="Arial" w:hAnsi="Arial" w:cs="Arial"/>
          <w:sz w:val="22"/>
          <w:szCs w:val="22"/>
        </w:rPr>
      </w:pPr>
      <w:r w:rsidRPr="00362366">
        <w:rPr>
          <w:rFonts w:ascii="Arial" w:hAnsi="Arial" w:cs="Arial"/>
          <w:sz w:val="22"/>
          <w:szCs w:val="22"/>
          <w:lang w:val="sr-Latn-CS"/>
        </w:rPr>
        <w:t xml:space="preserve"> </w:t>
      </w:r>
      <w:r w:rsidRPr="00362366">
        <w:rPr>
          <w:rFonts w:ascii="Arial" w:hAnsi="Arial" w:cs="Arial"/>
          <w:b/>
          <w:sz w:val="22"/>
          <w:szCs w:val="22"/>
          <w:lang w:val="sr-Cyrl-CS"/>
        </w:rPr>
        <w:t>1 .</w:t>
      </w:r>
      <w:r w:rsidRPr="00362366">
        <w:rPr>
          <w:rFonts w:ascii="Arial" w:hAnsi="Arial" w:cs="Arial"/>
          <w:sz w:val="22"/>
          <w:szCs w:val="22"/>
          <w:lang w:val="sr-Cyrl-CS"/>
        </w:rPr>
        <w:t xml:space="preserve"> Годишњу премију за осигурање власника/корисника моторних возила од одговорности за штету причињену трећим лицима ( ауто-одговорност ) за свако возило појединачно према списку возила из горње табеле </w:t>
      </w:r>
    </w:p>
    <w:p w:rsidR="009C2130" w:rsidRPr="00362366" w:rsidRDefault="009C2130" w:rsidP="009C2130">
      <w:pPr>
        <w:rPr>
          <w:rFonts w:ascii="Arial" w:hAnsi="Arial" w:cs="Arial"/>
          <w:sz w:val="22"/>
          <w:szCs w:val="22"/>
          <w:lang w:val="sr-Cyrl-CS"/>
        </w:rPr>
      </w:pPr>
      <w:r w:rsidRPr="00362366">
        <w:rPr>
          <w:rFonts w:ascii="Arial" w:hAnsi="Arial" w:cs="Arial"/>
          <w:b/>
          <w:sz w:val="22"/>
          <w:szCs w:val="22"/>
          <w:lang w:val="sr-Cyrl-CS"/>
        </w:rPr>
        <w:t>2 .</w:t>
      </w:r>
      <w:r w:rsidRPr="00362366">
        <w:rPr>
          <w:rFonts w:ascii="Arial" w:hAnsi="Arial" w:cs="Arial"/>
          <w:sz w:val="22"/>
          <w:szCs w:val="22"/>
          <w:lang w:val="sr-Cyrl-CS"/>
        </w:rPr>
        <w:t xml:space="preserve"> Годишњу премију осигурања возача и путника (осигурање путника ) у возилу од последица несрећног случаја , на суму осигурања од 100.000,00 за случај смрти и 200.000,00 за инвалидитет .</w:t>
      </w:r>
    </w:p>
    <w:p w:rsidR="009C2130" w:rsidRPr="00362366" w:rsidRDefault="009C2130" w:rsidP="009C2130">
      <w:pPr>
        <w:rPr>
          <w:rFonts w:ascii="Arial" w:hAnsi="Arial" w:cs="Arial"/>
          <w:sz w:val="22"/>
          <w:szCs w:val="22"/>
          <w:lang w:val="sr-Cyrl-CS"/>
        </w:rPr>
      </w:pPr>
      <w:r w:rsidRPr="00362366">
        <w:rPr>
          <w:rFonts w:ascii="Arial" w:hAnsi="Arial" w:cs="Arial"/>
          <w:b/>
          <w:sz w:val="22"/>
          <w:szCs w:val="22"/>
          <w:lang w:val="sr-Cyrl-CS"/>
        </w:rPr>
        <w:t xml:space="preserve">3. </w:t>
      </w:r>
      <w:r w:rsidRPr="00362366">
        <w:rPr>
          <w:rFonts w:ascii="Arial" w:hAnsi="Arial" w:cs="Arial"/>
          <w:sz w:val="22"/>
          <w:szCs w:val="22"/>
          <w:lang w:val="sr-Cyrl-CS"/>
        </w:rPr>
        <w:t>Плаћање премије у целини  вршиће се сукцесивно за свако возило појединачно а по истеку осигурања за свако возило .</w:t>
      </w:r>
    </w:p>
    <w:p w:rsidR="009C2130" w:rsidRPr="003C0BF5" w:rsidRDefault="009C2130" w:rsidP="009C2130">
      <w:pPr>
        <w:rPr>
          <w:rFonts w:ascii="Arial" w:hAnsi="Arial" w:cs="Arial"/>
          <w:b/>
          <w:sz w:val="32"/>
          <w:szCs w:val="32"/>
          <w:lang w:val="sr-Cyrl-CS"/>
        </w:rPr>
      </w:pPr>
    </w:p>
    <w:p w:rsidR="009C2130" w:rsidRPr="00362366" w:rsidRDefault="009C2130" w:rsidP="009C2130">
      <w:pPr>
        <w:rPr>
          <w:rFonts w:ascii="Arial" w:hAnsi="Arial" w:cs="Arial"/>
          <w:sz w:val="20"/>
          <w:szCs w:val="20"/>
          <w:lang w:val="sr-Cyrl-CS"/>
        </w:rPr>
      </w:pPr>
    </w:p>
    <w:p w:rsidR="00242555" w:rsidRPr="00242555" w:rsidRDefault="00242555" w:rsidP="00242555">
      <w:pPr>
        <w:rPr>
          <w:rFonts w:ascii="Arial" w:hAnsi="Arial" w:cs="Arial"/>
          <w:b/>
          <w:sz w:val="22"/>
          <w:szCs w:val="22"/>
          <w:u w:val="single"/>
          <w:lang w:val="sr-Cyrl-CS"/>
        </w:rPr>
      </w:pPr>
      <w:r w:rsidRPr="00242555">
        <w:rPr>
          <w:rFonts w:ascii="Arial" w:hAnsi="Arial" w:cs="Arial"/>
          <w:b/>
          <w:sz w:val="22"/>
          <w:szCs w:val="22"/>
          <w:u w:val="single"/>
          <w:lang w:val="sr-Cyrl-CS"/>
        </w:rPr>
        <w:t>НАПОМЕНА: Моторна возила регистарских ознака ВР 012-ПР и ВР051-НЦ треба разврстати у четврти разред-групу опасности, док за сва моторна возила разврстати у 1 разред-групу опасности.</w:t>
      </w:r>
    </w:p>
    <w:p w:rsidR="009C2130" w:rsidRPr="00362366" w:rsidRDefault="009C2130" w:rsidP="009C2130">
      <w:pPr>
        <w:rPr>
          <w:rFonts w:ascii="Arial" w:hAnsi="Arial" w:cs="Arial"/>
          <w:sz w:val="20"/>
          <w:szCs w:val="20"/>
          <w:lang w:val="sr-Cyrl-CS"/>
        </w:rPr>
      </w:pPr>
    </w:p>
    <w:p w:rsidR="009C2130" w:rsidRPr="00362366" w:rsidRDefault="009C2130" w:rsidP="009C2130">
      <w:pPr>
        <w:rPr>
          <w:rFonts w:ascii="Arial" w:hAnsi="Arial" w:cs="Arial"/>
          <w:sz w:val="20"/>
          <w:szCs w:val="20"/>
          <w:lang w:val="sr-Cyrl-CS"/>
        </w:rPr>
      </w:pPr>
    </w:p>
    <w:p w:rsidR="003C0BF5" w:rsidRPr="003C0BF5" w:rsidRDefault="003C0BF5" w:rsidP="003C0BF5">
      <w:pPr>
        <w:jc w:val="center"/>
        <w:rPr>
          <w:rFonts w:ascii="Arial" w:hAnsi="Arial" w:cs="Arial"/>
          <w:sz w:val="22"/>
          <w:szCs w:val="22"/>
          <w:lang w:val="sr-Cyrl-CS"/>
        </w:rPr>
      </w:pPr>
      <w:r w:rsidRPr="003C0BF5">
        <w:rPr>
          <w:rFonts w:ascii="Arial" w:hAnsi="Arial" w:cs="Arial"/>
          <w:sz w:val="22"/>
          <w:szCs w:val="22"/>
          <w:lang w:val="sr-Cyrl-CS"/>
        </w:rPr>
        <w:t>У ___________________                                                 Потпис овлашћеног лица</w:t>
      </w:r>
    </w:p>
    <w:p w:rsidR="003C0BF5" w:rsidRPr="003C0BF5" w:rsidRDefault="003C0BF5" w:rsidP="003C0BF5">
      <w:pPr>
        <w:jc w:val="center"/>
        <w:rPr>
          <w:rFonts w:ascii="Arial" w:hAnsi="Arial" w:cs="Arial"/>
          <w:sz w:val="22"/>
          <w:szCs w:val="22"/>
          <w:lang w:val="sr-Cyrl-CS"/>
        </w:rPr>
      </w:pPr>
    </w:p>
    <w:p w:rsidR="003C0BF5" w:rsidRPr="003C0BF5" w:rsidRDefault="003C0BF5" w:rsidP="003C0BF5">
      <w:pPr>
        <w:jc w:val="center"/>
        <w:rPr>
          <w:rFonts w:ascii="Arial" w:hAnsi="Arial" w:cs="Arial"/>
          <w:sz w:val="22"/>
          <w:szCs w:val="22"/>
        </w:rPr>
      </w:pPr>
      <w:r w:rsidRPr="003C0BF5">
        <w:rPr>
          <w:rFonts w:ascii="Arial" w:hAnsi="Arial" w:cs="Arial"/>
          <w:sz w:val="22"/>
          <w:szCs w:val="22"/>
          <w:lang w:val="sr-Cyrl-CS"/>
        </w:rPr>
        <w:t xml:space="preserve">Дана ________________                      </w:t>
      </w:r>
      <w:r w:rsidRPr="00AC3708">
        <w:rPr>
          <w:rFonts w:ascii="Arial" w:hAnsi="Arial" w:cs="Arial"/>
          <w:b/>
          <w:sz w:val="22"/>
          <w:szCs w:val="22"/>
          <w:lang w:val="sr-Cyrl-CS"/>
        </w:rPr>
        <w:t>М.П.</w:t>
      </w:r>
      <w:r w:rsidRPr="003C0BF5">
        <w:rPr>
          <w:rFonts w:ascii="Arial" w:hAnsi="Arial" w:cs="Arial"/>
          <w:sz w:val="22"/>
          <w:szCs w:val="22"/>
          <w:lang w:val="sr-Cyrl-CS"/>
        </w:rPr>
        <w:t xml:space="preserve">              </w:t>
      </w:r>
      <w:r w:rsidRPr="003C0BF5">
        <w:rPr>
          <w:rFonts w:ascii="Arial" w:hAnsi="Arial" w:cs="Arial"/>
          <w:sz w:val="22"/>
          <w:szCs w:val="22"/>
        </w:rPr>
        <w:t>______________________</w:t>
      </w:r>
    </w:p>
    <w:p w:rsidR="003C0BF5" w:rsidRPr="003C0BF5" w:rsidRDefault="003C0BF5" w:rsidP="003C0BF5">
      <w:pPr>
        <w:rPr>
          <w:rFonts w:ascii="Arial" w:hAnsi="Arial" w:cs="Arial"/>
          <w:noProof/>
          <w:lang w:val="sr-Cyrl-CS"/>
        </w:rPr>
      </w:pPr>
    </w:p>
    <w:p w:rsidR="009C2130" w:rsidRPr="00362366" w:rsidRDefault="009C2130" w:rsidP="009C2130">
      <w:pPr>
        <w:rPr>
          <w:rFonts w:ascii="Arial" w:hAnsi="Arial" w:cs="Arial"/>
          <w:sz w:val="20"/>
          <w:szCs w:val="20"/>
          <w:lang w:val="sr-Cyrl-CS"/>
        </w:rPr>
      </w:pPr>
    </w:p>
    <w:p w:rsidR="009C2130" w:rsidRPr="00362366" w:rsidRDefault="009C2130" w:rsidP="009C2130">
      <w:pPr>
        <w:rPr>
          <w:rFonts w:ascii="Arial" w:hAnsi="Arial" w:cs="Arial"/>
          <w:sz w:val="20"/>
          <w:szCs w:val="20"/>
          <w:lang w:val="sr-Cyrl-CS"/>
        </w:rPr>
      </w:pPr>
    </w:p>
    <w:p w:rsidR="001D363B" w:rsidRPr="00362366" w:rsidRDefault="001D363B" w:rsidP="001D363B">
      <w:pPr>
        <w:rPr>
          <w:rFonts w:ascii="Arial" w:hAnsi="Arial" w:cs="Arial"/>
          <w:i/>
          <w:iCs/>
          <w:sz w:val="20"/>
          <w:szCs w:val="20"/>
          <w:lang w:val="sr-Cyrl-CS"/>
        </w:rPr>
      </w:pPr>
    </w:p>
    <w:p w:rsidR="00D5286C" w:rsidRPr="00D5286C" w:rsidRDefault="00D5286C" w:rsidP="001D363B">
      <w:pPr>
        <w:rPr>
          <w:rFonts w:ascii="Arial" w:hAnsi="Arial" w:cs="Arial"/>
          <w:i/>
          <w:iCs/>
          <w:sz w:val="20"/>
          <w:szCs w:val="20"/>
        </w:rPr>
        <w:sectPr w:rsidR="00D5286C" w:rsidRPr="00D5286C" w:rsidSect="00D5286C">
          <w:pgSz w:w="16838" w:h="11906" w:orient="landscape"/>
          <w:pgMar w:top="680" w:right="680"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pPr>
    </w:p>
    <w:p w:rsidR="0090591D" w:rsidRPr="00510E9C" w:rsidRDefault="0090591D" w:rsidP="0090591D">
      <w:pPr>
        <w:rPr>
          <w:rFonts w:ascii="Arial" w:hAnsi="Arial" w:cs="Arial"/>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90591D" w:rsidRPr="001E4CF1" w:rsidTr="00F852F3">
        <w:tc>
          <w:tcPr>
            <w:tcW w:w="10656" w:type="dxa"/>
            <w:shd w:val="clear" w:color="auto" w:fill="D9D9D9"/>
          </w:tcPr>
          <w:p w:rsidR="0090591D" w:rsidRPr="001E4CF1" w:rsidRDefault="00FE3D8E" w:rsidP="00F852F3">
            <w:pPr>
              <w:spacing w:line="240" w:lineRule="auto"/>
              <w:jc w:val="center"/>
              <w:rPr>
                <w:rFonts w:ascii="Arial" w:eastAsia="Calibri" w:hAnsi="Arial" w:cs="Arial"/>
                <w:b/>
                <w:sz w:val="22"/>
                <w:szCs w:val="22"/>
              </w:rPr>
            </w:pPr>
            <w:proofErr w:type="gramStart"/>
            <w:r w:rsidRPr="001E4CF1">
              <w:rPr>
                <w:rFonts w:ascii="Arial" w:eastAsia="Calibri" w:hAnsi="Arial" w:cs="Arial"/>
                <w:b/>
                <w:sz w:val="22"/>
                <w:szCs w:val="22"/>
              </w:rPr>
              <w:t>I</w:t>
            </w:r>
            <w:r w:rsidR="0090591D" w:rsidRPr="001E4CF1">
              <w:rPr>
                <w:rFonts w:ascii="Arial" w:eastAsia="Calibri" w:hAnsi="Arial" w:cs="Arial"/>
                <w:b/>
                <w:sz w:val="22"/>
                <w:szCs w:val="22"/>
              </w:rPr>
              <w:t>V</w:t>
            </w:r>
            <w:r w:rsidR="0090591D" w:rsidRPr="00510E9C">
              <w:rPr>
                <w:rFonts w:ascii="Arial" w:eastAsia="Calibri" w:hAnsi="Arial" w:cs="Arial"/>
                <w:b/>
                <w:sz w:val="22"/>
                <w:szCs w:val="22"/>
                <w:lang w:val="sr-Cyrl-CS"/>
              </w:rPr>
              <w:t xml:space="preserve">  УСЛОВИ</w:t>
            </w:r>
            <w:proofErr w:type="gramEnd"/>
            <w:r w:rsidR="0090591D" w:rsidRPr="00510E9C">
              <w:rPr>
                <w:rFonts w:ascii="Arial" w:eastAsia="Calibri" w:hAnsi="Arial" w:cs="Arial"/>
                <w:b/>
                <w:sz w:val="22"/>
                <w:szCs w:val="22"/>
                <w:lang w:val="sr-Cyrl-CS"/>
              </w:rPr>
              <w:t xml:space="preserve"> ЗА УЧЕШЋЕ У ПОСТУПКУ ЈАВН</w:t>
            </w:r>
            <w:r w:rsidR="0090591D" w:rsidRPr="001E4CF1">
              <w:rPr>
                <w:rFonts w:ascii="Arial" w:eastAsia="Calibri" w:hAnsi="Arial" w:cs="Arial"/>
                <w:b/>
                <w:sz w:val="22"/>
                <w:szCs w:val="22"/>
              </w:rPr>
              <w:t>E</w:t>
            </w:r>
            <w:r w:rsidR="0090591D" w:rsidRPr="00510E9C">
              <w:rPr>
                <w:rFonts w:ascii="Arial" w:eastAsia="Calibri" w:hAnsi="Arial" w:cs="Arial"/>
                <w:b/>
                <w:sz w:val="22"/>
                <w:szCs w:val="22"/>
                <w:lang w:val="sr-Cyrl-CS"/>
              </w:rPr>
              <w:t xml:space="preserve"> НАБАВК</w:t>
            </w:r>
            <w:r w:rsidR="0090591D" w:rsidRPr="001E4CF1">
              <w:rPr>
                <w:rFonts w:ascii="Arial" w:eastAsia="Calibri" w:hAnsi="Arial" w:cs="Arial"/>
                <w:b/>
                <w:sz w:val="22"/>
                <w:szCs w:val="22"/>
              </w:rPr>
              <w:t>E</w:t>
            </w:r>
            <w:r w:rsidR="0090591D" w:rsidRPr="00510E9C">
              <w:rPr>
                <w:rFonts w:ascii="Arial" w:eastAsia="Calibri" w:hAnsi="Arial" w:cs="Arial"/>
                <w:b/>
                <w:sz w:val="22"/>
                <w:szCs w:val="22"/>
                <w:lang w:val="sr-Cyrl-CS"/>
              </w:rPr>
              <w:t xml:space="preserve"> </w:t>
            </w:r>
            <w:r w:rsidR="0090591D" w:rsidRPr="001E4CF1">
              <w:rPr>
                <w:rFonts w:ascii="Arial" w:eastAsia="Calibri" w:hAnsi="Arial" w:cs="Arial"/>
                <w:b/>
                <w:sz w:val="22"/>
                <w:szCs w:val="22"/>
              </w:rPr>
              <w:t>ИЗ ЧЛ. 75. И 76. ЗАКОНА</w:t>
            </w:r>
          </w:p>
          <w:p w:rsidR="0090591D" w:rsidRPr="001E4CF1" w:rsidRDefault="0090591D" w:rsidP="00F852F3">
            <w:pPr>
              <w:spacing w:line="240" w:lineRule="auto"/>
              <w:jc w:val="center"/>
              <w:rPr>
                <w:rFonts w:ascii="Arial" w:eastAsia="Calibri" w:hAnsi="Arial" w:cs="Arial"/>
                <w:b/>
                <w:sz w:val="22"/>
                <w:szCs w:val="22"/>
              </w:rPr>
            </w:pPr>
            <w:r w:rsidRPr="00510E9C">
              <w:rPr>
                <w:rFonts w:ascii="Arial" w:eastAsia="Calibri" w:hAnsi="Arial" w:cs="Arial"/>
                <w:b/>
                <w:sz w:val="22"/>
                <w:szCs w:val="22"/>
              </w:rPr>
              <w:t xml:space="preserve">И УПУТСТВО КАКО СЕ ДОКАЗУЈЕ ИСПУЊЕНОСТ </w:t>
            </w:r>
            <w:r w:rsidRPr="001E4CF1">
              <w:rPr>
                <w:rFonts w:ascii="Arial" w:eastAsia="Calibri" w:hAnsi="Arial" w:cs="Arial"/>
                <w:b/>
                <w:sz w:val="22"/>
                <w:szCs w:val="22"/>
              </w:rPr>
              <w:t xml:space="preserve">ТИХ </w:t>
            </w:r>
            <w:r w:rsidRPr="00510E9C">
              <w:rPr>
                <w:rFonts w:ascii="Arial" w:eastAsia="Calibri" w:hAnsi="Arial" w:cs="Arial"/>
                <w:b/>
                <w:sz w:val="22"/>
                <w:szCs w:val="22"/>
              </w:rPr>
              <w:t>УСЛОВА</w:t>
            </w:r>
          </w:p>
        </w:tc>
      </w:tr>
    </w:tbl>
    <w:p w:rsidR="0090591D" w:rsidRPr="001E4CF1" w:rsidRDefault="0090591D" w:rsidP="0090591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90591D" w:rsidRPr="001E4CF1" w:rsidTr="0017561B">
        <w:tc>
          <w:tcPr>
            <w:tcW w:w="10656" w:type="dxa"/>
            <w:shd w:val="clear" w:color="auto" w:fill="F2F2F2"/>
          </w:tcPr>
          <w:p w:rsidR="0090591D" w:rsidRPr="001E4CF1" w:rsidRDefault="0090591D" w:rsidP="00E52C26">
            <w:pPr>
              <w:numPr>
                <w:ilvl w:val="0"/>
                <w:numId w:val="6"/>
              </w:numPr>
              <w:suppressAutoHyphens w:val="0"/>
              <w:spacing w:line="240" w:lineRule="auto"/>
              <w:jc w:val="center"/>
              <w:rPr>
                <w:rFonts w:ascii="Arial" w:eastAsia="Calibri" w:hAnsi="Arial" w:cs="Arial"/>
                <w:sz w:val="22"/>
                <w:szCs w:val="22"/>
              </w:rPr>
            </w:pPr>
            <w:r w:rsidRPr="00510E9C">
              <w:rPr>
                <w:rFonts w:ascii="Arial" w:eastAsia="Calibri" w:hAnsi="Arial" w:cs="Arial"/>
                <w:b/>
                <w:sz w:val="22"/>
                <w:szCs w:val="22"/>
              </w:rPr>
              <w:t>УСЛОВИ ЗА УЧЕШЋЕ У ПОСТУПКУ ЈАВН</w:t>
            </w:r>
            <w:r w:rsidRPr="001E4CF1">
              <w:rPr>
                <w:rFonts w:ascii="Arial" w:eastAsia="Calibri" w:hAnsi="Arial" w:cs="Arial"/>
                <w:b/>
                <w:sz w:val="22"/>
                <w:szCs w:val="22"/>
              </w:rPr>
              <w:t>E</w:t>
            </w:r>
            <w:r w:rsidRPr="00510E9C">
              <w:rPr>
                <w:rFonts w:ascii="Arial" w:eastAsia="Calibri" w:hAnsi="Arial" w:cs="Arial"/>
                <w:b/>
                <w:sz w:val="22"/>
                <w:szCs w:val="22"/>
              </w:rPr>
              <w:t xml:space="preserve"> НАБАВК</w:t>
            </w:r>
            <w:r w:rsidRPr="001E4CF1">
              <w:rPr>
                <w:rFonts w:ascii="Arial" w:eastAsia="Calibri" w:hAnsi="Arial" w:cs="Arial"/>
                <w:b/>
                <w:sz w:val="22"/>
                <w:szCs w:val="22"/>
              </w:rPr>
              <w:t>E</w:t>
            </w:r>
            <w:r w:rsidRPr="00510E9C">
              <w:rPr>
                <w:rFonts w:ascii="Arial" w:eastAsia="Calibri" w:hAnsi="Arial" w:cs="Arial"/>
                <w:b/>
                <w:sz w:val="22"/>
                <w:szCs w:val="22"/>
              </w:rPr>
              <w:t xml:space="preserve"> </w:t>
            </w:r>
            <w:r w:rsidRPr="001E4CF1">
              <w:rPr>
                <w:rFonts w:ascii="Arial" w:eastAsia="Calibri" w:hAnsi="Arial" w:cs="Arial"/>
                <w:b/>
                <w:sz w:val="22"/>
                <w:szCs w:val="22"/>
              </w:rPr>
              <w:t>ИЗ ЧЛ. 75. И 76. ЗАКОНА</w:t>
            </w:r>
          </w:p>
        </w:tc>
      </w:tr>
    </w:tbl>
    <w:p w:rsidR="0090591D" w:rsidRPr="001E4CF1" w:rsidRDefault="0090591D" w:rsidP="0090591D">
      <w:pPr>
        <w:spacing w:line="240" w:lineRule="auto"/>
        <w:rPr>
          <w:rFonts w:ascii="Arial" w:hAnsi="Arial" w:cs="Arial"/>
          <w:i/>
          <w:sz w:val="22"/>
          <w:szCs w:val="22"/>
          <w:u w:val="single"/>
          <w:lang w:val="sr-Cyrl-CS"/>
        </w:rPr>
      </w:pPr>
    </w:p>
    <w:p w:rsidR="0090591D" w:rsidRPr="001E4CF1" w:rsidRDefault="0090591D" w:rsidP="00E52C26">
      <w:pPr>
        <w:numPr>
          <w:ilvl w:val="1"/>
          <w:numId w:val="2"/>
        </w:numPr>
        <w:suppressAutoHyphens w:val="0"/>
        <w:spacing w:line="240" w:lineRule="auto"/>
        <w:ind w:left="720"/>
        <w:jc w:val="both"/>
        <w:rPr>
          <w:rFonts w:ascii="Arial" w:hAnsi="Arial" w:cs="Arial"/>
          <w:b/>
          <w:sz w:val="22"/>
          <w:szCs w:val="22"/>
        </w:rPr>
      </w:pPr>
      <w:r w:rsidRPr="00510E9C">
        <w:rPr>
          <w:rFonts w:ascii="Arial" w:hAnsi="Arial" w:cs="Arial"/>
          <w:b/>
          <w:sz w:val="22"/>
          <w:szCs w:val="22"/>
          <w:lang w:val="sr-Cyrl-CS"/>
        </w:rPr>
        <w:t xml:space="preserve">Право на учешће у поступку </w:t>
      </w:r>
      <w:r w:rsidRPr="001E4CF1">
        <w:rPr>
          <w:rFonts w:ascii="Arial" w:hAnsi="Arial" w:cs="Arial"/>
          <w:b/>
          <w:sz w:val="22"/>
          <w:szCs w:val="22"/>
        </w:rPr>
        <w:t xml:space="preserve">предметне јавне набавке </w:t>
      </w:r>
      <w:r w:rsidRPr="00510E9C">
        <w:rPr>
          <w:rFonts w:ascii="Arial" w:hAnsi="Arial" w:cs="Arial"/>
          <w:b/>
          <w:sz w:val="22"/>
          <w:szCs w:val="22"/>
          <w:lang w:val="sr-Cyrl-CS"/>
        </w:rPr>
        <w:t xml:space="preserve">има понуђач који испуњава </w:t>
      </w:r>
      <w:r w:rsidRPr="001E4CF1">
        <w:rPr>
          <w:rFonts w:ascii="Arial" w:hAnsi="Arial" w:cs="Arial"/>
          <w:b/>
          <w:sz w:val="22"/>
          <w:szCs w:val="22"/>
        </w:rPr>
        <w:t xml:space="preserve">обавезне </w:t>
      </w:r>
      <w:r w:rsidRPr="00510E9C">
        <w:rPr>
          <w:rFonts w:ascii="Arial" w:hAnsi="Arial" w:cs="Arial"/>
          <w:b/>
          <w:sz w:val="22"/>
          <w:szCs w:val="22"/>
          <w:lang w:val="sr-Cyrl-CS"/>
        </w:rPr>
        <w:t xml:space="preserve">услове </w:t>
      </w:r>
      <w:r w:rsidRPr="001E4CF1">
        <w:rPr>
          <w:rFonts w:ascii="Arial" w:hAnsi="Arial" w:cs="Arial"/>
          <w:b/>
          <w:sz w:val="22"/>
          <w:szCs w:val="22"/>
        </w:rPr>
        <w:t>за учешће у поступку јавне набавке дефинисане</w:t>
      </w:r>
      <w:r w:rsidRPr="00510E9C">
        <w:rPr>
          <w:rFonts w:ascii="Arial" w:hAnsi="Arial" w:cs="Arial"/>
          <w:b/>
          <w:sz w:val="22"/>
          <w:szCs w:val="22"/>
          <w:lang w:val="sr-Cyrl-CS"/>
        </w:rPr>
        <w:t xml:space="preserve"> чл</w:t>
      </w:r>
      <w:r w:rsidRPr="001E4CF1">
        <w:rPr>
          <w:rFonts w:ascii="Arial" w:hAnsi="Arial" w:cs="Arial"/>
          <w:b/>
          <w:sz w:val="22"/>
          <w:szCs w:val="22"/>
        </w:rPr>
        <w:t>.</w:t>
      </w:r>
      <w:r w:rsidRPr="00510E9C">
        <w:rPr>
          <w:rFonts w:ascii="Arial" w:hAnsi="Arial" w:cs="Arial"/>
          <w:b/>
          <w:sz w:val="22"/>
          <w:szCs w:val="22"/>
          <w:lang w:val="sr-Cyrl-CS"/>
        </w:rPr>
        <w:t xml:space="preserve"> 75. </w:t>
      </w:r>
      <w:r w:rsidRPr="001E4CF1">
        <w:rPr>
          <w:rFonts w:ascii="Arial" w:hAnsi="Arial" w:cs="Arial"/>
          <w:b/>
          <w:sz w:val="22"/>
          <w:szCs w:val="22"/>
        </w:rPr>
        <w:t>Закона, и то:</w:t>
      </w:r>
    </w:p>
    <w:p w:rsidR="0090591D" w:rsidRPr="001E4CF1" w:rsidRDefault="0090591D" w:rsidP="0090591D">
      <w:pPr>
        <w:spacing w:line="240" w:lineRule="auto"/>
        <w:jc w:val="both"/>
        <w:rPr>
          <w:rFonts w:ascii="Arial" w:hAnsi="Arial" w:cs="Arial"/>
          <w:sz w:val="22"/>
          <w:szCs w:val="22"/>
        </w:rPr>
      </w:pPr>
    </w:p>
    <w:p w:rsidR="0090591D" w:rsidRPr="001E4CF1" w:rsidRDefault="0090591D" w:rsidP="00E52C26">
      <w:pPr>
        <w:numPr>
          <w:ilvl w:val="0"/>
          <w:numId w:val="7"/>
        </w:numPr>
        <w:suppressAutoHyphens w:val="0"/>
        <w:spacing w:line="240" w:lineRule="auto"/>
        <w:jc w:val="both"/>
        <w:rPr>
          <w:rFonts w:ascii="Arial" w:hAnsi="Arial" w:cs="Arial"/>
          <w:i/>
          <w:sz w:val="22"/>
          <w:szCs w:val="22"/>
        </w:rPr>
      </w:pPr>
      <w:r w:rsidRPr="001E4CF1">
        <w:rPr>
          <w:rFonts w:ascii="Arial" w:hAnsi="Arial" w:cs="Arial"/>
          <w:sz w:val="22"/>
          <w:szCs w:val="22"/>
        </w:rPr>
        <w:t xml:space="preserve">Да је регистрован код надлежног органа, односно уписан у одговарајући регистар </w:t>
      </w:r>
      <w:r w:rsidRPr="001E4CF1">
        <w:rPr>
          <w:rFonts w:ascii="Arial" w:hAnsi="Arial" w:cs="Arial"/>
          <w:i/>
          <w:sz w:val="22"/>
          <w:szCs w:val="22"/>
        </w:rPr>
        <w:t xml:space="preserve">(чл. 75. </w:t>
      </w:r>
      <w:proofErr w:type="gramStart"/>
      <w:r w:rsidRPr="001E4CF1">
        <w:rPr>
          <w:rFonts w:ascii="Arial" w:hAnsi="Arial" w:cs="Arial"/>
          <w:i/>
          <w:sz w:val="22"/>
          <w:szCs w:val="22"/>
        </w:rPr>
        <w:t>ст</w:t>
      </w:r>
      <w:proofErr w:type="gramEnd"/>
      <w:r w:rsidRPr="001E4CF1">
        <w:rPr>
          <w:rFonts w:ascii="Arial" w:hAnsi="Arial" w:cs="Arial"/>
          <w:i/>
          <w:sz w:val="22"/>
          <w:szCs w:val="22"/>
        </w:rPr>
        <w:t xml:space="preserve">. 1. </w:t>
      </w:r>
      <w:proofErr w:type="gramStart"/>
      <w:r w:rsidRPr="001E4CF1">
        <w:rPr>
          <w:rFonts w:ascii="Arial" w:hAnsi="Arial" w:cs="Arial"/>
          <w:i/>
          <w:sz w:val="22"/>
          <w:szCs w:val="22"/>
        </w:rPr>
        <w:t>тач</w:t>
      </w:r>
      <w:proofErr w:type="gramEnd"/>
      <w:r w:rsidRPr="001E4CF1">
        <w:rPr>
          <w:rFonts w:ascii="Arial" w:hAnsi="Arial" w:cs="Arial"/>
          <w:i/>
          <w:sz w:val="22"/>
          <w:szCs w:val="22"/>
        </w:rPr>
        <w:t>. 1) Закона);</w:t>
      </w:r>
    </w:p>
    <w:p w:rsidR="0090591D" w:rsidRPr="001E4CF1" w:rsidRDefault="0090591D" w:rsidP="00E52C26">
      <w:pPr>
        <w:numPr>
          <w:ilvl w:val="0"/>
          <w:numId w:val="7"/>
        </w:numPr>
        <w:suppressAutoHyphens w:val="0"/>
        <w:spacing w:line="240" w:lineRule="auto"/>
        <w:jc w:val="both"/>
        <w:rPr>
          <w:rFonts w:ascii="Arial" w:hAnsi="Arial" w:cs="Arial"/>
          <w:sz w:val="22"/>
          <w:szCs w:val="22"/>
        </w:rPr>
      </w:pPr>
      <w:r w:rsidRPr="001E4CF1">
        <w:rPr>
          <w:rFonts w:ascii="Arial" w:hAnsi="Arial" w:cs="Arial"/>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1E4CF1">
        <w:rPr>
          <w:rFonts w:ascii="Arial" w:hAnsi="Arial" w:cs="Arial"/>
          <w:i/>
          <w:sz w:val="22"/>
          <w:szCs w:val="22"/>
        </w:rPr>
        <w:t xml:space="preserve">(чл. 75. </w:t>
      </w:r>
      <w:proofErr w:type="gramStart"/>
      <w:r w:rsidRPr="001E4CF1">
        <w:rPr>
          <w:rFonts w:ascii="Arial" w:hAnsi="Arial" w:cs="Arial"/>
          <w:i/>
          <w:sz w:val="22"/>
          <w:szCs w:val="22"/>
        </w:rPr>
        <w:t>ст</w:t>
      </w:r>
      <w:proofErr w:type="gramEnd"/>
      <w:r w:rsidRPr="001E4CF1">
        <w:rPr>
          <w:rFonts w:ascii="Arial" w:hAnsi="Arial" w:cs="Arial"/>
          <w:i/>
          <w:sz w:val="22"/>
          <w:szCs w:val="22"/>
        </w:rPr>
        <w:t xml:space="preserve">. 1. </w:t>
      </w:r>
      <w:proofErr w:type="gramStart"/>
      <w:r w:rsidRPr="001E4CF1">
        <w:rPr>
          <w:rFonts w:ascii="Arial" w:hAnsi="Arial" w:cs="Arial"/>
          <w:i/>
          <w:sz w:val="22"/>
          <w:szCs w:val="22"/>
        </w:rPr>
        <w:t>тач</w:t>
      </w:r>
      <w:proofErr w:type="gramEnd"/>
      <w:r w:rsidRPr="001E4CF1">
        <w:rPr>
          <w:rFonts w:ascii="Arial" w:hAnsi="Arial" w:cs="Arial"/>
          <w:i/>
          <w:sz w:val="22"/>
          <w:szCs w:val="22"/>
        </w:rPr>
        <w:t>. 2) Закона)</w:t>
      </w:r>
      <w:r w:rsidRPr="001E4CF1">
        <w:rPr>
          <w:rFonts w:ascii="Arial" w:hAnsi="Arial" w:cs="Arial"/>
          <w:sz w:val="22"/>
          <w:szCs w:val="22"/>
        </w:rPr>
        <w:t xml:space="preserve">; </w:t>
      </w:r>
    </w:p>
    <w:p w:rsidR="0090591D" w:rsidRPr="001E4CF1" w:rsidRDefault="0090591D" w:rsidP="00E52C26">
      <w:pPr>
        <w:numPr>
          <w:ilvl w:val="0"/>
          <w:numId w:val="7"/>
        </w:numPr>
        <w:suppressAutoHyphens w:val="0"/>
        <w:spacing w:line="240" w:lineRule="auto"/>
        <w:jc w:val="both"/>
        <w:rPr>
          <w:rFonts w:ascii="Arial" w:hAnsi="Arial" w:cs="Arial"/>
          <w:sz w:val="22"/>
          <w:szCs w:val="22"/>
        </w:rPr>
      </w:pPr>
      <w:r w:rsidRPr="001E4CF1">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E4CF1">
        <w:rPr>
          <w:rFonts w:ascii="Arial" w:hAnsi="Arial" w:cs="Arial"/>
          <w:i/>
          <w:sz w:val="22"/>
          <w:szCs w:val="22"/>
        </w:rPr>
        <w:t xml:space="preserve">(чл. 75. </w:t>
      </w:r>
      <w:proofErr w:type="gramStart"/>
      <w:r w:rsidRPr="001E4CF1">
        <w:rPr>
          <w:rFonts w:ascii="Arial" w:hAnsi="Arial" w:cs="Arial"/>
          <w:i/>
          <w:sz w:val="22"/>
          <w:szCs w:val="22"/>
        </w:rPr>
        <w:t>ст</w:t>
      </w:r>
      <w:proofErr w:type="gramEnd"/>
      <w:r w:rsidRPr="001E4CF1">
        <w:rPr>
          <w:rFonts w:ascii="Arial" w:hAnsi="Arial" w:cs="Arial"/>
          <w:i/>
          <w:sz w:val="22"/>
          <w:szCs w:val="22"/>
        </w:rPr>
        <w:t xml:space="preserve">. 1. </w:t>
      </w:r>
      <w:proofErr w:type="gramStart"/>
      <w:r w:rsidRPr="001E4CF1">
        <w:rPr>
          <w:rFonts w:ascii="Arial" w:hAnsi="Arial" w:cs="Arial"/>
          <w:i/>
          <w:sz w:val="22"/>
          <w:szCs w:val="22"/>
        </w:rPr>
        <w:t>тач</w:t>
      </w:r>
      <w:proofErr w:type="gramEnd"/>
      <w:r w:rsidRPr="001E4CF1">
        <w:rPr>
          <w:rFonts w:ascii="Arial" w:hAnsi="Arial" w:cs="Arial"/>
          <w:i/>
          <w:sz w:val="22"/>
          <w:szCs w:val="22"/>
        </w:rPr>
        <w:t>. 4) Закона)</w:t>
      </w:r>
      <w:r w:rsidRPr="001E4CF1">
        <w:rPr>
          <w:rFonts w:ascii="Arial" w:hAnsi="Arial" w:cs="Arial"/>
          <w:sz w:val="22"/>
          <w:szCs w:val="22"/>
        </w:rPr>
        <w:t>;</w:t>
      </w:r>
    </w:p>
    <w:p w:rsidR="00976B21" w:rsidRPr="004B2BA0" w:rsidRDefault="0090591D" w:rsidP="00170E8B">
      <w:pPr>
        <w:numPr>
          <w:ilvl w:val="0"/>
          <w:numId w:val="7"/>
        </w:numPr>
        <w:suppressAutoHyphens w:val="0"/>
        <w:spacing w:line="240" w:lineRule="auto"/>
        <w:jc w:val="both"/>
        <w:rPr>
          <w:rFonts w:ascii="Arial" w:hAnsi="Arial" w:cs="Arial"/>
          <w:sz w:val="22"/>
          <w:szCs w:val="22"/>
          <w:u w:val="single"/>
        </w:rPr>
      </w:pPr>
      <w:r w:rsidRPr="001E4CF1">
        <w:rPr>
          <w:rFonts w:ascii="Arial" w:hAnsi="Arial" w:cs="Arial"/>
          <w:sz w:val="22"/>
          <w:szCs w:val="22"/>
        </w:rPr>
        <w:t xml:space="preserve">Да има важећу дозволу надлежног органа за обављање делатности која је предмет јавне набавке </w:t>
      </w:r>
      <w:r w:rsidR="00FE3D8E" w:rsidRPr="001E4CF1">
        <w:rPr>
          <w:rFonts w:ascii="Arial" w:hAnsi="Arial" w:cs="Arial"/>
          <w:i/>
          <w:sz w:val="22"/>
          <w:szCs w:val="22"/>
        </w:rPr>
        <w:t xml:space="preserve">(чл. 75. </w:t>
      </w:r>
      <w:proofErr w:type="gramStart"/>
      <w:r w:rsidR="00FE3D8E" w:rsidRPr="001E4CF1">
        <w:rPr>
          <w:rFonts w:ascii="Arial" w:hAnsi="Arial" w:cs="Arial"/>
          <w:i/>
          <w:sz w:val="22"/>
          <w:szCs w:val="22"/>
        </w:rPr>
        <w:t>ст</w:t>
      </w:r>
      <w:proofErr w:type="gramEnd"/>
      <w:r w:rsidR="00FE3D8E" w:rsidRPr="001E4CF1">
        <w:rPr>
          <w:rFonts w:ascii="Arial" w:hAnsi="Arial" w:cs="Arial"/>
          <w:i/>
          <w:sz w:val="22"/>
          <w:szCs w:val="22"/>
        </w:rPr>
        <w:t xml:space="preserve">. 1. </w:t>
      </w:r>
      <w:proofErr w:type="gramStart"/>
      <w:r w:rsidR="00FE3D8E" w:rsidRPr="001E4CF1">
        <w:rPr>
          <w:rFonts w:ascii="Arial" w:hAnsi="Arial" w:cs="Arial"/>
          <w:i/>
          <w:sz w:val="22"/>
          <w:szCs w:val="22"/>
        </w:rPr>
        <w:t>тач</w:t>
      </w:r>
      <w:proofErr w:type="gramEnd"/>
      <w:r w:rsidR="00FE3D8E" w:rsidRPr="001E4CF1">
        <w:rPr>
          <w:rFonts w:ascii="Arial" w:hAnsi="Arial" w:cs="Arial"/>
          <w:i/>
          <w:sz w:val="22"/>
          <w:szCs w:val="22"/>
        </w:rPr>
        <w:t xml:space="preserve">. </w:t>
      </w:r>
      <w:r w:rsidR="002B0208">
        <w:rPr>
          <w:rFonts w:ascii="Arial" w:hAnsi="Arial" w:cs="Arial"/>
          <w:i/>
          <w:sz w:val="22"/>
          <w:szCs w:val="22"/>
        </w:rPr>
        <w:t>5</w:t>
      </w:r>
      <w:r w:rsidRPr="001E4CF1">
        <w:rPr>
          <w:rFonts w:ascii="Arial" w:hAnsi="Arial" w:cs="Arial"/>
          <w:i/>
          <w:sz w:val="22"/>
          <w:szCs w:val="22"/>
        </w:rPr>
        <w:t>) Закона)</w:t>
      </w:r>
      <w:r w:rsidRPr="001E4CF1">
        <w:rPr>
          <w:rFonts w:ascii="Arial" w:hAnsi="Arial" w:cs="Arial"/>
          <w:sz w:val="22"/>
          <w:szCs w:val="22"/>
        </w:rPr>
        <w:t>;</w:t>
      </w:r>
    </w:p>
    <w:p w:rsidR="004B2BA0" w:rsidRPr="00170E8B" w:rsidRDefault="004B2BA0" w:rsidP="004B2BA0">
      <w:pPr>
        <w:suppressAutoHyphens w:val="0"/>
        <w:spacing w:line="240" w:lineRule="auto"/>
        <w:ind w:left="1080"/>
        <w:jc w:val="both"/>
        <w:rPr>
          <w:rFonts w:ascii="Arial" w:hAnsi="Arial" w:cs="Arial"/>
          <w:sz w:val="22"/>
          <w:szCs w:val="22"/>
          <w:u w:val="single"/>
        </w:rPr>
      </w:pPr>
    </w:p>
    <w:p w:rsidR="004B2BA0" w:rsidRPr="004B2BA0" w:rsidRDefault="004B2BA0" w:rsidP="004B2BA0">
      <w:pPr>
        <w:suppressAutoHyphens w:val="0"/>
        <w:spacing w:line="240" w:lineRule="auto"/>
        <w:jc w:val="both"/>
        <w:rPr>
          <w:rFonts w:ascii="Arial" w:hAnsi="Arial" w:cs="Arial"/>
          <w:sz w:val="22"/>
          <w:szCs w:val="22"/>
          <w:lang w:val="sr-Cyrl-CS"/>
        </w:rPr>
      </w:pPr>
      <w:r>
        <w:rPr>
          <w:rFonts w:ascii="Arial" w:hAnsi="Arial" w:cs="Arial"/>
          <w:i/>
          <w:sz w:val="22"/>
          <w:szCs w:val="22"/>
        </w:rPr>
        <w:t xml:space="preserve">          </w:t>
      </w:r>
      <w:r>
        <w:rPr>
          <w:rFonts w:ascii="Arial" w:hAnsi="Arial" w:cs="Arial"/>
          <w:i/>
          <w:sz w:val="22"/>
          <w:szCs w:val="22"/>
          <w:lang w:val="sr-Cyrl-CS"/>
        </w:rPr>
        <w:t>Наручилац је дужан да од пунуђача или кандидата захтева да при састављању својих понуда изричито наведу да су поштовали обавезе које произилазе из важећих прописа о заштити на раду,запошљавању и условима рада,заштите животне средине,ако и да немају забтану обављања делатности која је на снази у време подношења понуде.</w:t>
      </w:r>
    </w:p>
    <w:p w:rsidR="0090591D" w:rsidRPr="001E4CF1" w:rsidRDefault="0090591D" w:rsidP="0090591D">
      <w:pPr>
        <w:spacing w:line="240" w:lineRule="auto"/>
        <w:rPr>
          <w:rFonts w:ascii="Arial" w:hAnsi="Arial" w:cs="Arial"/>
          <w:sz w:val="22"/>
          <w:szCs w:val="22"/>
        </w:rPr>
      </w:pPr>
    </w:p>
    <w:p w:rsidR="0090591D" w:rsidRPr="00510E9C" w:rsidRDefault="0090591D" w:rsidP="00E52C26">
      <w:pPr>
        <w:numPr>
          <w:ilvl w:val="1"/>
          <w:numId w:val="2"/>
        </w:numPr>
        <w:suppressAutoHyphens w:val="0"/>
        <w:spacing w:line="240" w:lineRule="auto"/>
        <w:ind w:left="720"/>
        <w:jc w:val="both"/>
        <w:rPr>
          <w:rFonts w:ascii="Arial" w:hAnsi="Arial" w:cs="Arial"/>
          <w:b/>
          <w:sz w:val="22"/>
          <w:szCs w:val="22"/>
        </w:rPr>
      </w:pPr>
      <w:r w:rsidRPr="00510E9C">
        <w:rPr>
          <w:rFonts w:ascii="Arial" w:hAnsi="Arial" w:cs="Arial"/>
          <w:b/>
          <w:sz w:val="22"/>
          <w:szCs w:val="22"/>
        </w:rPr>
        <w:t>Наручила</w:t>
      </w:r>
      <w:r w:rsidRPr="001E4CF1">
        <w:rPr>
          <w:rFonts w:ascii="Arial" w:hAnsi="Arial" w:cs="Arial"/>
          <w:b/>
          <w:sz w:val="22"/>
          <w:szCs w:val="22"/>
          <w:lang w:val="sr-Cyrl-CS"/>
        </w:rPr>
        <w:t>ц</w:t>
      </w:r>
      <w:r w:rsidRPr="00510E9C">
        <w:rPr>
          <w:rFonts w:ascii="Arial" w:hAnsi="Arial" w:cs="Arial"/>
          <w:b/>
          <w:sz w:val="22"/>
          <w:szCs w:val="22"/>
        </w:rPr>
        <w:t>, у складу са чланом 76. Закона,</w:t>
      </w:r>
      <w:r w:rsidRPr="001E4CF1">
        <w:rPr>
          <w:rFonts w:ascii="Arial" w:hAnsi="Arial" w:cs="Arial"/>
          <w:b/>
          <w:sz w:val="22"/>
          <w:szCs w:val="22"/>
        </w:rPr>
        <w:t xml:space="preserve"> </w:t>
      </w:r>
      <w:r w:rsidRPr="00510E9C">
        <w:rPr>
          <w:rFonts w:ascii="Arial" w:hAnsi="Arial" w:cs="Arial"/>
          <w:b/>
          <w:sz w:val="22"/>
          <w:szCs w:val="22"/>
        </w:rPr>
        <w:t>у конкурсној документацији одређује додатне услове за учешће у поступку јавне набавке у погледу финансијског, пословног, техничког и кадровског капацитета увек када је то потребно имајући у виду предмет јавне набавке.</w:t>
      </w:r>
    </w:p>
    <w:p w:rsidR="00607903" w:rsidRPr="001E4CF1" w:rsidRDefault="00607903" w:rsidP="00091C60">
      <w:pPr>
        <w:spacing w:line="240" w:lineRule="auto"/>
        <w:rPr>
          <w:rFonts w:ascii="Arial" w:hAnsi="Arial" w:cs="Arial"/>
          <w:sz w:val="22"/>
          <w:szCs w:val="22"/>
          <w:u w:val="single"/>
        </w:rPr>
      </w:pPr>
    </w:p>
    <w:p w:rsidR="00D21B38" w:rsidRDefault="00502A7C" w:rsidP="00660CD2">
      <w:pPr>
        <w:suppressAutoHyphens w:val="0"/>
        <w:spacing w:line="240" w:lineRule="auto"/>
        <w:ind w:left="1080"/>
        <w:rPr>
          <w:rFonts w:ascii="Arial" w:hAnsi="Arial" w:cs="Arial"/>
          <w:sz w:val="22"/>
          <w:szCs w:val="22"/>
          <w:lang w:val="sr-Cyrl-CS"/>
        </w:rPr>
      </w:pPr>
      <w:r w:rsidRPr="001E4CF1">
        <w:rPr>
          <w:rFonts w:ascii="Arial" w:hAnsi="Arial" w:cs="Arial"/>
          <w:sz w:val="22"/>
          <w:szCs w:val="22"/>
          <w:lang w:val="sr-Cyrl-CS"/>
        </w:rPr>
        <w:t>З</w:t>
      </w:r>
      <w:r w:rsidR="00BA3E4E" w:rsidRPr="001E4CF1">
        <w:rPr>
          <w:rFonts w:ascii="Arial" w:hAnsi="Arial" w:cs="Arial"/>
          <w:sz w:val="22"/>
          <w:szCs w:val="22"/>
          <w:lang w:val="sr-Cyrl-CS"/>
        </w:rPr>
        <w:t xml:space="preserve">а </w:t>
      </w:r>
      <w:r w:rsidR="00952E53">
        <w:rPr>
          <w:rFonts w:ascii="Arial" w:hAnsi="Arial" w:cs="Arial"/>
          <w:sz w:val="22"/>
          <w:szCs w:val="22"/>
          <w:lang w:val="sr-Cyrl-CS"/>
        </w:rPr>
        <w:t>предметну набавку наручилац</w:t>
      </w:r>
      <w:r w:rsidR="00D21B38">
        <w:rPr>
          <w:rFonts w:ascii="Arial" w:hAnsi="Arial" w:cs="Arial"/>
          <w:sz w:val="22"/>
          <w:szCs w:val="22"/>
          <w:lang w:val="sr-Cyrl-CS"/>
        </w:rPr>
        <w:t xml:space="preserve"> је </w:t>
      </w:r>
      <w:r w:rsidR="00BA3E4E" w:rsidRPr="001E4CF1">
        <w:rPr>
          <w:rFonts w:ascii="Arial" w:hAnsi="Arial" w:cs="Arial"/>
          <w:sz w:val="22"/>
          <w:szCs w:val="22"/>
          <w:lang w:val="sr-Cyrl-CS"/>
        </w:rPr>
        <w:t xml:space="preserve"> предвидео </w:t>
      </w:r>
      <w:r w:rsidR="00952E53">
        <w:rPr>
          <w:rFonts w:ascii="Arial" w:hAnsi="Arial" w:cs="Arial"/>
          <w:sz w:val="22"/>
          <w:szCs w:val="22"/>
          <w:lang w:val="sr-Cyrl-CS"/>
        </w:rPr>
        <w:t xml:space="preserve"> дод</w:t>
      </w:r>
      <w:r w:rsidR="00D21B38">
        <w:rPr>
          <w:rFonts w:ascii="Arial" w:hAnsi="Arial" w:cs="Arial"/>
          <w:sz w:val="22"/>
          <w:szCs w:val="22"/>
          <w:lang w:val="sr-Cyrl-CS"/>
        </w:rPr>
        <w:t>ат</w:t>
      </w:r>
      <w:r w:rsidR="00612A53">
        <w:rPr>
          <w:rFonts w:ascii="Arial" w:hAnsi="Arial" w:cs="Arial"/>
          <w:sz w:val="22"/>
          <w:szCs w:val="22"/>
          <w:lang w:val="sr-Cyrl-CS"/>
        </w:rPr>
        <w:t>нe</w:t>
      </w:r>
      <w:r w:rsidR="00D21B38">
        <w:rPr>
          <w:rFonts w:ascii="Arial" w:hAnsi="Arial" w:cs="Arial"/>
          <w:sz w:val="22"/>
          <w:szCs w:val="22"/>
          <w:lang w:val="sr-Cyrl-CS"/>
        </w:rPr>
        <w:t xml:space="preserve"> услов</w:t>
      </w:r>
      <w:r w:rsidR="00BA3789">
        <w:rPr>
          <w:rFonts w:ascii="Arial" w:hAnsi="Arial" w:cs="Arial"/>
          <w:sz w:val="22"/>
          <w:szCs w:val="22"/>
          <w:lang w:val="sr-Cyrl-CS"/>
        </w:rPr>
        <w:t>е</w:t>
      </w:r>
      <w:r w:rsidR="00D21B38">
        <w:rPr>
          <w:rFonts w:ascii="Arial" w:hAnsi="Arial" w:cs="Arial"/>
          <w:sz w:val="22"/>
          <w:szCs w:val="22"/>
          <w:lang w:val="sr-Cyrl-CS"/>
        </w:rPr>
        <w:t xml:space="preserve"> у делу </w:t>
      </w:r>
      <w:r w:rsidR="00FC0062">
        <w:rPr>
          <w:rFonts w:ascii="Arial" w:hAnsi="Arial" w:cs="Arial"/>
          <w:sz w:val="22"/>
          <w:szCs w:val="22"/>
          <w:lang w:val="sr-Cyrl-CS"/>
        </w:rPr>
        <w:t xml:space="preserve">пословног и финансијског </w:t>
      </w:r>
      <w:r w:rsidR="00D21B38">
        <w:rPr>
          <w:rFonts w:ascii="Arial" w:hAnsi="Arial" w:cs="Arial"/>
          <w:sz w:val="22"/>
          <w:szCs w:val="22"/>
          <w:lang w:val="sr-Cyrl-CS"/>
        </w:rPr>
        <w:t xml:space="preserve"> </w:t>
      </w:r>
      <w:r w:rsidR="00612A53">
        <w:rPr>
          <w:rFonts w:ascii="Arial" w:hAnsi="Arial" w:cs="Arial"/>
          <w:sz w:val="22"/>
          <w:szCs w:val="22"/>
          <w:lang w:val="sr-Cyrl-CS"/>
        </w:rPr>
        <w:t>капацитета.</w:t>
      </w:r>
    </w:p>
    <w:p w:rsidR="00134D95" w:rsidRDefault="00134D95" w:rsidP="00660CD2">
      <w:pPr>
        <w:suppressAutoHyphens w:val="0"/>
        <w:spacing w:line="240" w:lineRule="auto"/>
        <w:ind w:left="1080"/>
        <w:rPr>
          <w:rFonts w:ascii="Arial" w:hAnsi="Arial" w:cs="Arial"/>
          <w:sz w:val="22"/>
          <w:szCs w:val="22"/>
          <w:lang w:val="sr-Cyrl-CS"/>
        </w:rPr>
      </w:pPr>
    </w:p>
    <w:p w:rsidR="00071FDC" w:rsidRPr="00BA3789" w:rsidRDefault="00612A53" w:rsidP="00BA3789">
      <w:pPr>
        <w:suppressAutoHyphens w:val="0"/>
        <w:spacing w:line="240" w:lineRule="auto"/>
        <w:rPr>
          <w:rFonts w:ascii="Arial" w:hAnsi="Arial" w:cs="Arial"/>
          <w:b/>
          <w:sz w:val="22"/>
          <w:szCs w:val="22"/>
          <w:u w:val="single"/>
          <w:lang w:val="sr-Cyrl-CS"/>
        </w:rPr>
      </w:pPr>
      <w:r w:rsidRPr="00BA3789">
        <w:rPr>
          <w:rFonts w:ascii="Arial" w:hAnsi="Arial" w:cs="Arial"/>
          <w:b/>
          <w:sz w:val="22"/>
          <w:szCs w:val="22"/>
          <w:u w:val="single"/>
        </w:rPr>
        <w:t>1.</w:t>
      </w:r>
      <w:r w:rsidR="00EB7A29" w:rsidRPr="00BA3789">
        <w:rPr>
          <w:rFonts w:ascii="Arial" w:hAnsi="Arial" w:cs="Arial"/>
          <w:b/>
          <w:sz w:val="22"/>
          <w:szCs w:val="22"/>
          <w:u w:val="single"/>
          <w:lang w:val="sr-Cyrl-CS"/>
        </w:rPr>
        <w:t>Пословни капацитет</w:t>
      </w:r>
    </w:p>
    <w:p w:rsidR="001209E4" w:rsidRPr="00071FDC" w:rsidRDefault="00EB7062" w:rsidP="00071FDC">
      <w:pPr>
        <w:autoSpaceDE w:val="0"/>
        <w:autoSpaceDN w:val="0"/>
        <w:adjustRightInd w:val="0"/>
        <w:rPr>
          <w:rFonts w:ascii="Arial" w:hAnsi="Arial" w:cs="Arial"/>
          <w:bCs/>
          <w:kern w:val="2"/>
          <w:sz w:val="22"/>
          <w:szCs w:val="22"/>
          <w:lang w:val="sr-Cyrl-CS" w:eastAsia="ar-SA" w:bidi="ar-SA"/>
        </w:rPr>
      </w:pPr>
      <w:r>
        <w:rPr>
          <w:rFonts w:ascii="Arial" w:hAnsi="Arial" w:cs="Arial"/>
          <w:b/>
          <w:bCs/>
          <w:sz w:val="22"/>
          <w:szCs w:val="22"/>
          <w:lang w:val="sr-Cyrl-CS"/>
        </w:rPr>
        <w:t>а</w:t>
      </w:r>
      <w:r w:rsidR="002F371F">
        <w:rPr>
          <w:rFonts w:ascii="Arial" w:hAnsi="Arial" w:cs="Arial"/>
          <w:b/>
          <w:bCs/>
          <w:sz w:val="22"/>
          <w:szCs w:val="22"/>
          <w:lang w:val="sr-Cyrl-CS"/>
        </w:rPr>
        <w:t>)</w:t>
      </w:r>
      <w:r w:rsidR="00134D95" w:rsidRPr="00134D95">
        <w:rPr>
          <w:rFonts w:ascii="Arial" w:hAnsi="Arial" w:cs="Arial"/>
          <w:b/>
          <w:bCs/>
          <w:sz w:val="22"/>
          <w:szCs w:val="22"/>
          <w:lang w:val="sr-Cyrl-CS"/>
        </w:rPr>
        <w:t>Услов</w:t>
      </w:r>
      <w:r w:rsidR="00EB7A29" w:rsidRPr="00134D95">
        <w:rPr>
          <w:rFonts w:ascii="Arial" w:hAnsi="Arial" w:cs="Arial"/>
          <w:b/>
          <w:bCs/>
          <w:sz w:val="22"/>
          <w:szCs w:val="22"/>
          <w:lang w:val="sr-Cyrl-CS"/>
        </w:rPr>
        <w:t>:</w:t>
      </w:r>
      <w:r w:rsidR="00EB7A29" w:rsidRPr="00134D95">
        <w:rPr>
          <w:rFonts w:ascii="Arial" w:hAnsi="Arial" w:cs="Arial"/>
          <w:bCs/>
          <w:sz w:val="22"/>
          <w:szCs w:val="22"/>
          <w:lang w:val="sr-Cyrl-CS"/>
        </w:rPr>
        <w:t xml:space="preserve"> Да понуђач  има важећи сертификат којим доказује да има систем пословања усаглашен са захтевима стандарда</w:t>
      </w:r>
      <w:r w:rsidR="00EB7A29" w:rsidRPr="00134D95">
        <w:rPr>
          <w:rFonts w:ascii="Arial" w:hAnsi="Arial" w:cs="Arial"/>
          <w:bCs/>
          <w:sz w:val="22"/>
          <w:szCs w:val="22"/>
          <w:lang w:val="sr-Latn-CS"/>
        </w:rPr>
        <w:t xml:space="preserve"> ISO</w:t>
      </w:r>
      <w:r w:rsidR="00EB7A29" w:rsidRPr="00134D95">
        <w:rPr>
          <w:rFonts w:ascii="Arial" w:hAnsi="Arial" w:cs="Arial"/>
          <w:bCs/>
          <w:sz w:val="22"/>
          <w:szCs w:val="22"/>
          <w:lang w:val="sr-Cyrl-CS"/>
        </w:rPr>
        <w:t xml:space="preserve"> 9001-2008  чиме доказује да је његово пословање усклађено са међунардно признатим системом квалитета који подразумева вршење услуга стандардизованог нивоа.</w:t>
      </w:r>
    </w:p>
    <w:p w:rsidR="00071FDC" w:rsidRPr="00071FDC" w:rsidRDefault="00EB7A29" w:rsidP="00EB7A29">
      <w:pPr>
        <w:suppressAutoHyphens w:val="0"/>
        <w:spacing w:line="240" w:lineRule="auto"/>
        <w:rPr>
          <w:rFonts w:ascii="Arial" w:hAnsi="Arial" w:cs="Arial"/>
          <w:b/>
          <w:sz w:val="22"/>
          <w:szCs w:val="22"/>
          <w:u w:val="single"/>
          <w:lang w:val="sr-Cyrl-CS"/>
        </w:rPr>
      </w:pPr>
      <w:r w:rsidRPr="00BA3789">
        <w:rPr>
          <w:rFonts w:ascii="Arial" w:hAnsi="Arial" w:cs="Arial"/>
          <w:b/>
          <w:sz w:val="22"/>
          <w:szCs w:val="22"/>
          <w:u w:val="single"/>
          <w:lang w:val="sr-Cyrl-CS"/>
        </w:rPr>
        <w:t>2.</w:t>
      </w:r>
      <w:r w:rsidR="00612A53" w:rsidRPr="00BA3789">
        <w:rPr>
          <w:rFonts w:ascii="Arial" w:hAnsi="Arial" w:cs="Arial"/>
          <w:b/>
          <w:sz w:val="22"/>
          <w:szCs w:val="22"/>
          <w:u w:val="single"/>
          <w:lang w:val="sr-Cyrl-CS"/>
        </w:rPr>
        <w:t>Финансијск</w:t>
      </w:r>
      <w:r w:rsidRPr="00BA3789">
        <w:rPr>
          <w:rFonts w:ascii="Arial" w:hAnsi="Arial" w:cs="Arial"/>
          <w:b/>
          <w:sz w:val="22"/>
          <w:szCs w:val="22"/>
          <w:u w:val="single"/>
          <w:lang w:val="sr-Cyrl-CS"/>
        </w:rPr>
        <w:t>и капацитет</w:t>
      </w:r>
    </w:p>
    <w:p w:rsidR="00EB7A29" w:rsidRPr="00F23AED" w:rsidRDefault="003F3331" w:rsidP="00EB7A29">
      <w:pPr>
        <w:autoSpaceDE w:val="0"/>
        <w:autoSpaceDN w:val="0"/>
        <w:adjustRightInd w:val="0"/>
        <w:rPr>
          <w:rFonts w:ascii="Arial" w:hAnsi="Arial" w:cs="Arial"/>
          <w:bCs/>
          <w:kern w:val="2"/>
          <w:sz w:val="22"/>
          <w:szCs w:val="22"/>
          <w:lang w:val="sr-Cyrl-CS" w:eastAsia="ar-SA" w:bidi="ar-SA"/>
        </w:rPr>
      </w:pPr>
      <w:r>
        <w:rPr>
          <w:rFonts w:ascii="Arial" w:hAnsi="Arial" w:cs="Arial"/>
          <w:b/>
          <w:bCs/>
          <w:sz w:val="22"/>
          <w:szCs w:val="22"/>
        </w:rPr>
        <w:t>а</w:t>
      </w:r>
      <w:r w:rsidR="00746C7F">
        <w:rPr>
          <w:rFonts w:ascii="Arial" w:hAnsi="Arial" w:cs="Arial"/>
          <w:b/>
          <w:bCs/>
          <w:sz w:val="22"/>
          <w:szCs w:val="22"/>
          <w:lang w:val="sr-Cyrl-CS"/>
        </w:rPr>
        <w:t>) Услов:</w:t>
      </w:r>
      <w:r w:rsidR="00EB7A29" w:rsidRPr="00134D95">
        <w:rPr>
          <w:rFonts w:ascii="Arial" w:hAnsi="Arial" w:cs="Arial"/>
          <w:bCs/>
          <w:sz w:val="22"/>
          <w:szCs w:val="22"/>
          <w:lang w:val="sr-Cyrl-CS"/>
        </w:rPr>
        <w:t xml:space="preserve"> Да пословни рачун понуђача није био у блокади у последњих шест месеци пре објављивања позива за подношење понуда</w:t>
      </w:r>
    </w:p>
    <w:p w:rsidR="002B0208" w:rsidRPr="00103D1B" w:rsidRDefault="002B0208" w:rsidP="00B16752">
      <w:pPr>
        <w:suppressAutoHyphens w:val="0"/>
        <w:autoSpaceDE w:val="0"/>
        <w:autoSpaceDN w:val="0"/>
        <w:adjustRightInd w:val="0"/>
        <w:spacing w:line="240" w:lineRule="auto"/>
        <w:rPr>
          <w:rFonts w:ascii="Arial" w:eastAsia="Times New Roman" w:hAnsi="Arial" w:cs="Arial"/>
          <w:color w:val="auto"/>
          <w:kern w:val="0"/>
          <w:sz w:val="22"/>
          <w:szCs w:val="22"/>
          <w:lang w:val="sr-Cyrl-CS" w:eastAsia="en-US" w:bidi="ar-SA"/>
        </w:rPr>
      </w:pPr>
    </w:p>
    <w:p w:rsidR="00BA3E4E" w:rsidRPr="001E4CF1" w:rsidRDefault="00BA3E4E" w:rsidP="00BA3E4E">
      <w:pPr>
        <w:suppressAutoHyphens w:val="0"/>
        <w:spacing w:line="240" w:lineRule="auto"/>
        <w:rPr>
          <w:rFonts w:ascii="Arial" w:hAnsi="Arial" w:cs="Arial"/>
          <w:sz w:val="22"/>
          <w:szCs w:val="22"/>
          <w:lang w:val="sr-Cyrl-CS"/>
        </w:rPr>
      </w:pPr>
      <w:r w:rsidRPr="001E4CF1">
        <w:rPr>
          <w:rFonts w:ascii="Arial" w:hAnsi="Arial" w:cs="Arial"/>
          <w:sz w:val="22"/>
          <w:szCs w:val="22"/>
          <w:lang w:val="sr-Cyrl-CS"/>
        </w:rPr>
        <w:t xml:space="preserve">            </w:t>
      </w:r>
      <w:r w:rsidR="0090591D" w:rsidRPr="001E4CF1">
        <w:rPr>
          <w:rFonts w:ascii="Arial" w:hAnsi="Arial" w:cs="Arial"/>
          <w:sz w:val="22"/>
          <w:szCs w:val="22"/>
          <w:lang w:val="sr-Cyrl-CS"/>
        </w:rPr>
        <w:t xml:space="preserve">Уколико понуђач подноси понуду са подизвођачем, у складу са чланом 80. Закона, подизвођач </w:t>
      </w:r>
      <w:r w:rsidRPr="001E4CF1">
        <w:rPr>
          <w:rFonts w:ascii="Arial" w:hAnsi="Arial" w:cs="Arial"/>
          <w:sz w:val="22"/>
          <w:szCs w:val="22"/>
          <w:lang w:val="sr-Cyrl-CS"/>
        </w:rPr>
        <w:t xml:space="preserve">    </w:t>
      </w:r>
    </w:p>
    <w:p w:rsidR="00BA3E4E" w:rsidRPr="001E4CF1" w:rsidRDefault="00BA3E4E" w:rsidP="00BA3E4E">
      <w:pPr>
        <w:suppressAutoHyphens w:val="0"/>
        <w:spacing w:line="240" w:lineRule="auto"/>
        <w:rPr>
          <w:rFonts w:ascii="Arial" w:hAnsi="Arial" w:cs="Arial"/>
          <w:sz w:val="22"/>
          <w:szCs w:val="22"/>
          <w:lang w:val="sr-Cyrl-CS"/>
        </w:rPr>
      </w:pPr>
      <w:r w:rsidRPr="001E4CF1">
        <w:rPr>
          <w:rFonts w:ascii="Arial" w:hAnsi="Arial" w:cs="Arial"/>
          <w:sz w:val="22"/>
          <w:szCs w:val="22"/>
          <w:lang w:val="sr-Cyrl-CS"/>
        </w:rPr>
        <w:t xml:space="preserve">           </w:t>
      </w:r>
      <w:r w:rsidR="0090591D" w:rsidRPr="001E4CF1">
        <w:rPr>
          <w:rFonts w:ascii="Arial" w:hAnsi="Arial" w:cs="Arial"/>
          <w:sz w:val="22"/>
          <w:szCs w:val="22"/>
          <w:lang w:val="sr-Cyrl-CS"/>
        </w:rPr>
        <w:t>мора да испуњава обавезне услове и</w:t>
      </w:r>
      <w:r w:rsidR="00055737">
        <w:rPr>
          <w:rFonts w:ascii="Arial" w:hAnsi="Arial" w:cs="Arial"/>
          <w:sz w:val="22"/>
          <w:szCs w:val="22"/>
          <w:lang w:val="sr-Cyrl-CS"/>
        </w:rPr>
        <w:t>з члана 75. став 1. тач. 1) до 4</w:t>
      </w:r>
      <w:r w:rsidR="0090591D" w:rsidRPr="001E4CF1">
        <w:rPr>
          <w:rFonts w:ascii="Arial" w:hAnsi="Arial" w:cs="Arial"/>
          <w:sz w:val="22"/>
          <w:szCs w:val="22"/>
          <w:lang w:val="sr-Cyrl-CS"/>
        </w:rPr>
        <w:t xml:space="preserve">) Закона и услов из члана </w:t>
      </w:r>
      <w:r w:rsidRPr="001E4CF1">
        <w:rPr>
          <w:rFonts w:ascii="Arial" w:hAnsi="Arial" w:cs="Arial"/>
          <w:sz w:val="22"/>
          <w:szCs w:val="22"/>
          <w:lang w:val="sr-Cyrl-CS"/>
        </w:rPr>
        <w:t xml:space="preserve">    </w:t>
      </w:r>
    </w:p>
    <w:p w:rsidR="0090591D" w:rsidRPr="001E4CF1" w:rsidRDefault="00BA3E4E" w:rsidP="00BA3E4E">
      <w:pPr>
        <w:suppressAutoHyphens w:val="0"/>
        <w:spacing w:line="240" w:lineRule="auto"/>
        <w:rPr>
          <w:rFonts w:ascii="Arial" w:hAnsi="Arial" w:cs="Arial"/>
          <w:sz w:val="22"/>
          <w:szCs w:val="22"/>
          <w:lang w:val="sr-Cyrl-CS"/>
        </w:rPr>
      </w:pPr>
      <w:r w:rsidRPr="001E4CF1">
        <w:rPr>
          <w:rFonts w:ascii="Arial" w:hAnsi="Arial" w:cs="Arial"/>
          <w:sz w:val="22"/>
          <w:szCs w:val="22"/>
          <w:lang w:val="sr-Cyrl-CS"/>
        </w:rPr>
        <w:t xml:space="preserve">           </w:t>
      </w:r>
      <w:r w:rsidR="0090591D" w:rsidRPr="001E4CF1">
        <w:rPr>
          <w:rFonts w:ascii="Arial" w:hAnsi="Arial" w:cs="Arial"/>
          <w:sz w:val="22"/>
          <w:szCs w:val="22"/>
          <w:lang w:val="sr-Cyrl-CS"/>
        </w:rPr>
        <w:t>75. став 1. тачка 5) Закона, за део набавке који ће понуђач извршити преко подизвођача.</w:t>
      </w:r>
    </w:p>
    <w:p w:rsidR="0090591D" w:rsidRPr="001E4CF1" w:rsidRDefault="0090591D" w:rsidP="00FC0062">
      <w:pPr>
        <w:spacing w:line="240" w:lineRule="auto"/>
        <w:ind w:left="720"/>
        <w:jc w:val="both"/>
        <w:rPr>
          <w:rFonts w:ascii="Arial" w:hAnsi="Arial" w:cs="Arial"/>
          <w:sz w:val="22"/>
          <w:szCs w:val="22"/>
          <w:lang w:val="sr-Cyrl-CS"/>
        </w:rPr>
      </w:pPr>
      <w:r w:rsidRPr="001E4CF1">
        <w:rPr>
          <w:rFonts w:ascii="Arial" w:hAnsi="Arial" w:cs="Arial"/>
          <w:sz w:val="22"/>
          <w:szCs w:val="22"/>
          <w:lang w:val="sr-Cyrl-CS"/>
        </w:rPr>
        <w:t>Ако је за извршење дела набавке чија вредност не прелази 10% укупне вредности јавне набавке потребно испунити обавезан ус</w:t>
      </w:r>
      <w:r w:rsidR="00055737">
        <w:rPr>
          <w:rFonts w:ascii="Arial" w:hAnsi="Arial" w:cs="Arial"/>
          <w:sz w:val="22"/>
          <w:szCs w:val="22"/>
          <w:lang w:val="sr-Cyrl-CS"/>
        </w:rPr>
        <w:t>лов из члана 75. Став 1. Тачка 5</w:t>
      </w:r>
      <w:r w:rsidRPr="001E4CF1">
        <w:rPr>
          <w:rFonts w:ascii="Arial" w:hAnsi="Arial" w:cs="Arial"/>
          <w:sz w:val="22"/>
          <w:szCs w:val="22"/>
          <w:lang w:val="sr-Cyrl-CS"/>
        </w:rPr>
        <w:t>) закона, понуђач може доказати испуњеност тог услова преко подизвођача, којем је поверио извршење тог дела набавке.</w:t>
      </w:r>
    </w:p>
    <w:p w:rsidR="0090591D" w:rsidRPr="001E4CF1" w:rsidRDefault="0090591D" w:rsidP="00E52C26">
      <w:pPr>
        <w:numPr>
          <w:ilvl w:val="1"/>
          <w:numId w:val="2"/>
        </w:numPr>
        <w:suppressAutoHyphens w:val="0"/>
        <w:spacing w:line="240" w:lineRule="auto"/>
        <w:ind w:left="720"/>
        <w:jc w:val="both"/>
        <w:rPr>
          <w:rFonts w:ascii="Arial" w:hAnsi="Arial" w:cs="Arial"/>
          <w:sz w:val="22"/>
          <w:szCs w:val="22"/>
          <w:lang w:val="sr-Cyrl-CS"/>
        </w:rPr>
      </w:pPr>
      <w:r w:rsidRPr="001E4CF1">
        <w:rPr>
          <w:rFonts w:ascii="Arial" w:hAnsi="Arial" w:cs="Arial"/>
          <w:sz w:val="22"/>
          <w:szCs w:val="22"/>
          <w:lang w:val="sr-Cyrl-CS"/>
        </w:rPr>
        <w:t>Уколико понуду подноси група понуђача, сваки понуђач из групе понуђача, мора да испуни обавезне услове и</w:t>
      </w:r>
      <w:r w:rsidR="00055737">
        <w:rPr>
          <w:rFonts w:ascii="Arial" w:hAnsi="Arial" w:cs="Arial"/>
          <w:sz w:val="22"/>
          <w:szCs w:val="22"/>
          <w:lang w:val="sr-Cyrl-CS"/>
        </w:rPr>
        <w:t>з члана 75. став 1. тач. 1) до 4</w:t>
      </w:r>
      <w:r w:rsidRPr="001E4CF1">
        <w:rPr>
          <w:rFonts w:ascii="Arial" w:hAnsi="Arial" w:cs="Arial"/>
          <w:sz w:val="22"/>
          <w:szCs w:val="22"/>
          <w:lang w:val="sr-Cyrl-CS"/>
        </w:rPr>
        <w:t>) Закона, а додатне услове (уколико их наручилац предвиди), испуњавају заједно.</w:t>
      </w:r>
    </w:p>
    <w:p w:rsidR="00746C7F" w:rsidRPr="00FC0062" w:rsidRDefault="0090591D" w:rsidP="00FC0062">
      <w:pPr>
        <w:spacing w:line="240" w:lineRule="auto"/>
        <w:ind w:left="720"/>
        <w:jc w:val="both"/>
        <w:rPr>
          <w:rFonts w:ascii="Arial" w:hAnsi="Arial" w:cs="Arial"/>
          <w:sz w:val="22"/>
          <w:szCs w:val="22"/>
          <w:lang w:val="sr-Cyrl-CS"/>
        </w:rPr>
      </w:pPr>
      <w:r w:rsidRPr="001E4CF1">
        <w:rPr>
          <w:rFonts w:ascii="Arial" w:hAnsi="Arial" w:cs="Arial"/>
          <w:sz w:val="22"/>
          <w:szCs w:val="22"/>
          <w:lang w:val="sr-Cyrl-CS"/>
        </w:rPr>
        <w:t>Ус</w:t>
      </w:r>
      <w:r w:rsidR="00055737">
        <w:rPr>
          <w:rFonts w:ascii="Arial" w:hAnsi="Arial" w:cs="Arial"/>
          <w:sz w:val="22"/>
          <w:szCs w:val="22"/>
          <w:lang w:val="sr-Cyrl-CS"/>
        </w:rPr>
        <w:t>лов из члана 75. став 1. тачка 5</w:t>
      </w:r>
      <w:r w:rsidRPr="001E4CF1">
        <w:rPr>
          <w:rFonts w:ascii="Arial" w:hAnsi="Arial" w:cs="Arial"/>
          <w:sz w:val="22"/>
          <w:szCs w:val="22"/>
          <w:lang w:val="sr-Cyrl-CS"/>
        </w:rPr>
        <w:t>) Закона, дужан је да испунипонуђач из групе понуђача којем је поверено извршење дела набавке за који је неопходна испуњеност тог услова.</w:t>
      </w:r>
    </w:p>
    <w:p w:rsidR="00D55D36" w:rsidRDefault="00D55D36" w:rsidP="00AA0E07">
      <w:pPr>
        <w:spacing w:line="240" w:lineRule="auto"/>
        <w:jc w:val="both"/>
        <w:rPr>
          <w:rFonts w:ascii="Arial" w:hAnsi="Arial" w:cs="Arial"/>
          <w:sz w:val="22"/>
          <w:szCs w:val="22"/>
          <w:lang w:val="sr-Cyrl-CS"/>
        </w:rPr>
      </w:pPr>
    </w:p>
    <w:p w:rsidR="008605DD" w:rsidRDefault="008605DD" w:rsidP="00AA0E07">
      <w:pPr>
        <w:spacing w:line="240" w:lineRule="auto"/>
        <w:jc w:val="both"/>
        <w:rPr>
          <w:rFonts w:ascii="Arial" w:hAnsi="Arial" w:cs="Arial"/>
          <w:sz w:val="22"/>
          <w:szCs w:val="22"/>
          <w:lang w:val="sr-Cyrl-CS"/>
        </w:rPr>
      </w:pPr>
    </w:p>
    <w:p w:rsidR="008605DD" w:rsidRPr="00510E9C" w:rsidRDefault="008605DD" w:rsidP="00AA0E07">
      <w:pPr>
        <w:spacing w:line="240" w:lineRule="auto"/>
        <w:jc w:val="both"/>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90591D" w:rsidRPr="001E4CF1" w:rsidTr="00F852F3">
        <w:tc>
          <w:tcPr>
            <w:tcW w:w="10656" w:type="dxa"/>
            <w:shd w:val="clear" w:color="auto" w:fill="D9D9D9"/>
          </w:tcPr>
          <w:p w:rsidR="0090591D" w:rsidRPr="001E4CF1" w:rsidRDefault="0090591D" w:rsidP="00E52C26">
            <w:pPr>
              <w:numPr>
                <w:ilvl w:val="0"/>
                <w:numId w:val="2"/>
              </w:numPr>
              <w:suppressAutoHyphens w:val="0"/>
              <w:spacing w:line="240" w:lineRule="auto"/>
              <w:jc w:val="center"/>
              <w:rPr>
                <w:rFonts w:ascii="Arial" w:eastAsia="Calibri" w:hAnsi="Arial" w:cs="Arial"/>
                <w:sz w:val="22"/>
                <w:szCs w:val="22"/>
                <w:lang w:val="sr-Cyrl-CS"/>
              </w:rPr>
            </w:pPr>
            <w:r w:rsidRPr="00510E9C">
              <w:rPr>
                <w:rFonts w:ascii="Arial" w:eastAsia="Calibri" w:hAnsi="Arial" w:cs="Arial"/>
                <w:b/>
                <w:sz w:val="22"/>
                <w:szCs w:val="22"/>
                <w:lang w:val="sr-Cyrl-CS"/>
              </w:rPr>
              <w:t>УПУТСТВО КАКО СЕ ДОКАЗУЈЕ ИСПУЊЕНОСТ</w:t>
            </w:r>
            <w:r w:rsidRPr="001E4CF1">
              <w:rPr>
                <w:rFonts w:ascii="Arial" w:eastAsia="Calibri" w:hAnsi="Arial" w:cs="Arial"/>
                <w:b/>
                <w:sz w:val="22"/>
                <w:szCs w:val="22"/>
              </w:rPr>
              <w:t xml:space="preserve"> </w:t>
            </w:r>
            <w:r w:rsidRPr="00510E9C">
              <w:rPr>
                <w:rFonts w:ascii="Arial" w:eastAsia="Calibri" w:hAnsi="Arial" w:cs="Arial"/>
                <w:b/>
                <w:sz w:val="22"/>
                <w:szCs w:val="22"/>
                <w:lang w:val="sr-Cyrl-CS"/>
              </w:rPr>
              <w:t>УСЛОВА</w:t>
            </w:r>
          </w:p>
        </w:tc>
      </w:tr>
    </w:tbl>
    <w:p w:rsidR="0090591D" w:rsidRPr="001E4CF1" w:rsidRDefault="0090591D" w:rsidP="0090591D">
      <w:pPr>
        <w:pStyle w:val="ListParagraph"/>
        <w:ind w:left="1080"/>
        <w:jc w:val="both"/>
        <w:rPr>
          <w:rFonts w:ascii="Arial" w:hAnsi="Arial" w:cs="Arial"/>
          <w:bCs/>
          <w:sz w:val="22"/>
          <w:szCs w:val="22"/>
          <w:lang w:val="sr-Cyrl-CS"/>
        </w:rPr>
      </w:pPr>
    </w:p>
    <w:p w:rsidR="0090591D" w:rsidRPr="001E4CF1" w:rsidRDefault="00612A53" w:rsidP="0090591D">
      <w:pPr>
        <w:spacing w:before="240" w:line="240" w:lineRule="auto"/>
        <w:jc w:val="both"/>
        <w:rPr>
          <w:rFonts w:ascii="Arial" w:hAnsi="Arial" w:cs="Arial"/>
          <w:sz w:val="22"/>
          <w:szCs w:val="22"/>
          <w:lang w:val="sr-Cyrl-CS"/>
        </w:rPr>
      </w:pPr>
      <w:r>
        <w:rPr>
          <w:rFonts w:ascii="Arial" w:hAnsi="Arial" w:cs="Arial"/>
          <w:sz w:val="22"/>
          <w:szCs w:val="22"/>
        </w:rPr>
        <w:t xml:space="preserve">Испуњеност </w:t>
      </w:r>
      <w:proofErr w:type="gramStart"/>
      <w:r>
        <w:rPr>
          <w:rFonts w:ascii="Arial" w:hAnsi="Arial" w:cs="Arial"/>
          <w:sz w:val="22"/>
          <w:szCs w:val="22"/>
        </w:rPr>
        <w:t xml:space="preserve">обавезних </w:t>
      </w:r>
      <w:r w:rsidR="0090591D" w:rsidRPr="001E4CF1">
        <w:rPr>
          <w:rFonts w:ascii="Arial" w:hAnsi="Arial" w:cs="Arial"/>
          <w:sz w:val="22"/>
          <w:szCs w:val="22"/>
        </w:rPr>
        <w:t xml:space="preserve"> услова</w:t>
      </w:r>
      <w:proofErr w:type="gramEnd"/>
      <w:r w:rsidR="0090591D" w:rsidRPr="001E4CF1">
        <w:rPr>
          <w:rFonts w:ascii="Arial" w:hAnsi="Arial" w:cs="Arial"/>
          <w:sz w:val="22"/>
          <w:szCs w:val="22"/>
        </w:rPr>
        <w:t xml:space="preserve"> за учешће у поступку предметне јавне набавке, у </w:t>
      </w:r>
      <w:r w:rsidR="0090591D" w:rsidRPr="00510E9C">
        <w:rPr>
          <w:rFonts w:ascii="Arial" w:hAnsi="Arial" w:cs="Arial"/>
          <w:sz w:val="22"/>
          <w:szCs w:val="22"/>
          <w:lang w:val="sr-Cyrl-CS"/>
        </w:rPr>
        <w:t>складу са чл</w:t>
      </w:r>
      <w:r w:rsidR="0090591D" w:rsidRPr="001E4CF1">
        <w:rPr>
          <w:rFonts w:ascii="Arial" w:hAnsi="Arial" w:cs="Arial"/>
          <w:sz w:val="22"/>
          <w:szCs w:val="22"/>
        </w:rPr>
        <w:t>.</w:t>
      </w:r>
      <w:r w:rsidR="0090591D" w:rsidRPr="00510E9C">
        <w:rPr>
          <w:rFonts w:ascii="Arial" w:hAnsi="Arial" w:cs="Arial"/>
          <w:sz w:val="22"/>
          <w:szCs w:val="22"/>
          <w:lang w:val="sr-Cyrl-CS"/>
        </w:rPr>
        <w:t xml:space="preserve"> 77. </w:t>
      </w:r>
      <w:r w:rsidR="0090591D" w:rsidRPr="001E4CF1">
        <w:rPr>
          <w:rFonts w:ascii="Arial" w:hAnsi="Arial" w:cs="Arial"/>
          <w:sz w:val="22"/>
          <w:szCs w:val="22"/>
          <w:lang w:val="sr-Cyrl-CS"/>
        </w:rPr>
        <w:t>с</w:t>
      </w:r>
      <w:r w:rsidR="0090591D" w:rsidRPr="001E4CF1">
        <w:rPr>
          <w:rFonts w:ascii="Arial" w:hAnsi="Arial" w:cs="Arial"/>
          <w:sz w:val="22"/>
          <w:szCs w:val="22"/>
        </w:rPr>
        <w:t xml:space="preserve">тав 4. </w:t>
      </w:r>
      <w:proofErr w:type="gramStart"/>
      <w:r w:rsidR="0090591D" w:rsidRPr="00510E9C">
        <w:rPr>
          <w:rFonts w:ascii="Arial" w:hAnsi="Arial" w:cs="Arial"/>
          <w:sz w:val="22"/>
          <w:szCs w:val="22"/>
        </w:rPr>
        <w:t>Закона</w:t>
      </w:r>
      <w:r w:rsidR="0090591D" w:rsidRPr="001E4CF1">
        <w:rPr>
          <w:rFonts w:ascii="Arial" w:hAnsi="Arial" w:cs="Arial"/>
          <w:sz w:val="22"/>
          <w:szCs w:val="22"/>
        </w:rPr>
        <w:t>,</w:t>
      </w:r>
      <w:r w:rsidR="0090591D" w:rsidRPr="00510E9C">
        <w:rPr>
          <w:rFonts w:ascii="Arial" w:hAnsi="Arial" w:cs="Arial"/>
          <w:sz w:val="22"/>
          <w:szCs w:val="22"/>
        </w:rPr>
        <w:t xml:space="preserve"> </w:t>
      </w:r>
      <w:r w:rsidR="0090591D" w:rsidRPr="00510E9C">
        <w:rPr>
          <w:rFonts w:ascii="Arial" w:hAnsi="Arial" w:cs="Arial"/>
          <w:b/>
          <w:sz w:val="22"/>
          <w:szCs w:val="22"/>
        </w:rPr>
        <w:t xml:space="preserve">понуђач доказује </w:t>
      </w:r>
      <w:r w:rsidR="0090591D" w:rsidRPr="001E4CF1">
        <w:rPr>
          <w:rFonts w:ascii="Arial" w:hAnsi="Arial" w:cs="Arial"/>
          <w:b/>
          <w:sz w:val="22"/>
          <w:szCs w:val="22"/>
        </w:rPr>
        <w:t>достављањем И</w:t>
      </w:r>
      <w:r w:rsidR="0090591D" w:rsidRPr="00510E9C">
        <w:rPr>
          <w:rFonts w:ascii="Arial" w:hAnsi="Arial" w:cs="Arial"/>
          <w:b/>
          <w:sz w:val="22"/>
          <w:szCs w:val="22"/>
        </w:rPr>
        <w:t>зјав</w:t>
      </w:r>
      <w:r w:rsidR="0090591D" w:rsidRPr="001E4CF1">
        <w:rPr>
          <w:rFonts w:ascii="Arial" w:hAnsi="Arial" w:cs="Arial"/>
          <w:b/>
          <w:sz w:val="22"/>
          <w:szCs w:val="22"/>
        </w:rPr>
        <w:t>е</w:t>
      </w:r>
      <w:r w:rsidR="0090591D" w:rsidRPr="001E4CF1">
        <w:rPr>
          <w:rFonts w:ascii="Arial" w:hAnsi="Arial" w:cs="Arial"/>
          <w:sz w:val="22"/>
          <w:szCs w:val="22"/>
        </w:rPr>
        <w:t xml:space="preserve"> (Образац изјаве понуђача, дат је у </w:t>
      </w:r>
      <w:r w:rsidR="0090591D" w:rsidRPr="001E4CF1">
        <w:rPr>
          <w:rFonts w:ascii="Arial" w:hAnsi="Arial" w:cs="Arial"/>
          <w:b/>
          <w:sz w:val="22"/>
          <w:szCs w:val="22"/>
        </w:rPr>
        <w:t xml:space="preserve">поглављу </w:t>
      </w:r>
      <w:r w:rsidR="00BC163C">
        <w:rPr>
          <w:rFonts w:ascii="Arial" w:hAnsi="Arial" w:cs="Arial"/>
          <w:b/>
          <w:sz w:val="22"/>
          <w:szCs w:val="22"/>
        </w:rPr>
        <w:t>V</w:t>
      </w:r>
      <w:r w:rsidR="0090591D" w:rsidRPr="001E4CF1">
        <w:rPr>
          <w:rFonts w:ascii="Arial" w:hAnsi="Arial" w:cs="Arial"/>
          <w:b/>
          <w:sz w:val="22"/>
          <w:szCs w:val="22"/>
        </w:rPr>
        <w:t>),</w:t>
      </w:r>
      <w:r w:rsidR="0090591D" w:rsidRPr="001E4CF1">
        <w:rPr>
          <w:rFonts w:ascii="Arial" w:hAnsi="Arial" w:cs="Arial"/>
          <w:sz w:val="22"/>
          <w:szCs w:val="22"/>
        </w:rPr>
        <w:t xml:space="preserve"> којом под пуном материјалном и кривичном одговорношћу потврђује да испуњава услове у пос</w:t>
      </w:r>
      <w:r>
        <w:rPr>
          <w:rFonts w:ascii="Arial" w:hAnsi="Arial" w:cs="Arial"/>
          <w:sz w:val="22"/>
          <w:szCs w:val="22"/>
        </w:rPr>
        <w:t>тупку јавне набавке из чл.</w:t>
      </w:r>
      <w:proofErr w:type="gramEnd"/>
      <w:r>
        <w:rPr>
          <w:rFonts w:ascii="Arial" w:hAnsi="Arial" w:cs="Arial"/>
          <w:sz w:val="22"/>
          <w:szCs w:val="22"/>
        </w:rPr>
        <w:t xml:space="preserve"> 75</w:t>
      </w:r>
      <w:r w:rsidR="0090591D" w:rsidRPr="001E4CF1">
        <w:rPr>
          <w:rFonts w:ascii="Arial" w:hAnsi="Arial" w:cs="Arial"/>
          <w:sz w:val="22"/>
          <w:szCs w:val="22"/>
        </w:rPr>
        <w:t>. Закона, дефинисане овом конкурсном документацијом</w:t>
      </w:r>
      <w:r w:rsidR="0090591D" w:rsidRPr="001E4CF1">
        <w:rPr>
          <w:rFonts w:ascii="Arial" w:hAnsi="Arial" w:cs="Arial"/>
          <w:sz w:val="22"/>
          <w:szCs w:val="22"/>
          <w:lang w:val="sr-Cyrl-CS"/>
        </w:rPr>
        <w:t>.</w:t>
      </w:r>
    </w:p>
    <w:p w:rsidR="00B81D83" w:rsidRDefault="0090591D" w:rsidP="0090591D">
      <w:pPr>
        <w:spacing w:before="240" w:line="240" w:lineRule="auto"/>
        <w:jc w:val="both"/>
        <w:rPr>
          <w:rFonts w:ascii="Arial" w:hAnsi="Arial" w:cs="Arial"/>
          <w:sz w:val="22"/>
          <w:szCs w:val="22"/>
          <w:lang w:val="sr-Cyrl-CS"/>
        </w:rPr>
      </w:pPr>
      <w:r w:rsidRPr="001E4CF1">
        <w:rPr>
          <w:rFonts w:ascii="Arial" w:hAnsi="Arial" w:cs="Arial"/>
          <w:sz w:val="22"/>
          <w:szCs w:val="22"/>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C163C" w:rsidRDefault="00BC163C" w:rsidP="00BC163C">
      <w:pPr>
        <w:suppressAutoHyphens w:val="0"/>
        <w:spacing w:line="240" w:lineRule="auto"/>
        <w:jc w:val="both"/>
        <w:rPr>
          <w:rFonts w:ascii="Arial" w:hAnsi="Arial" w:cs="Arial"/>
          <w:sz w:val="22"/>
          <w:szCs w:val="22"/>
        </w:rPr>
      </w:pPr>
    </w:p>
    <w:p w:rsidR="0090591D" w:rsidRPr="001E4CF1" w:rsidRDefault="0090591D" w:rsidP="0090591D">
      <w:pPr>
        <w:spacing w:before="240" w:line="240" w:lineRule="auto"/>
        <w:jc w:val="both"/>
        <w:rPr>
          <w:rFonts w:ascii="Arial" w:hAnsi="Arial" w:cs="Arial"/>
          <w:sz w:val="22"/>
          <w:szCs w:val="22"/>
          <w:lang w:val="sr-Cyrl-CS"/>
        </w:rPr>
      </w:pPr>
      <w:r w:rsidRPr="001E4CF1">
        <w:rPr>
          <w:rFonts w:ascii="Arial" w:hAnsi="Arial" w:cs="Arial"/>
          <w:sz w:val="22"/>
          <w:szCs w:val="22"/>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591D" w:rsidRDefault="0090591D" w:rsidP="0090591D">
      <w:pPr>
        <w:spacing w:before="240" w:line="240" w:lineRule="auto"/>
        <w:jc w:val="both"/>
        <w:rPr>
          <w:rFonts w:ascii="Arial" w:hAnsi="Arial" w:cs="Arial"/>
          <w:sz w:val="22"/>
          <w:szCs w:val="22"/>
        </w:rPr>
      </w:pPr>
      <w:r w:rsidRPr="001E4CF1">
        <w:rPr>
          <w:rFonts w:ascii="Arial" w:hAnsi="Arial" w:cs="Arial"/>
          <w:sz w:val="22"/>
          <w:szCs w:val="22"/>
          <w:lang w:val="sr-Cyrl-CS"/>
        </w:rPr>
        <w:t xml:space="preserve">Уколико понуду подноси са подизвођачем, понуђач је дужан да достави Изјаву подизвођача (Образац изјаве подизвођача, дат је у поглављу </w:t>
      </w:r>
      <w:r w:rsidR="0085290B" w:rsidRPr="001E4CF1">
        <w:rPr>
          <w:rFonts w:ascii="Arial" w:hAnsi="Arial" w:cs="Arial"/>
          <w:sz w:val="22"/>
          <w:szCs w:val="22"/>
        </w:rPr>
        <w:t>V</w:t>
      </w:r>
      <w:r w:rsidR="00D7522D" w:rsidRPr="001E4CF1">
        <w:rPr>
          <w:rFonts w:ascii="Arial" w:hAnsi="Arial" w:cs="Arial"/>
          <w:sz w:val="22"/>
          <w:szCs w:val="22"/>
        </w:rPr>
        <w:t>I</w:t>
      </w:r>
      <w:r w:rsidR="0085290B" w:rsidRPr="001E4CF1">
        <w:rPr>
          <w:rFonts w:ascii="Arial" w:hAnsi="Arial" w:cs="Arial"/>
          <w:sz w:val="22"/>
          <w:szCs w:val="22"/>
        </w:rPr>
        <w:t>I</w:t>
      </w:r>
      <w:r w:rsidRPr="001E4CF1">
        <w:rPr>
          <w:rFonts w:ascii="Arial" w:hAnsi="Arial" w:cs="Arial"/>
          <w:sz w:val="22"/>
          <w:szCs w:val="22"/>
        </w:rPr>
        <w:t>), потписану од стране овлашћеног лица подизвођача и оверену печатом.</w:t>
      </w:r>
    </w:p>
    <w:p w:rsidR="00612A53" w:rsidRPr="001209E4" w:rsidRDefault="00612A53" w:rsidP="0090591D">
      <w:pPr>
        <w:spacing w:before="240" w:line="240" w:lineRule="auto"/>
        <w:jc w:val="both"/>
        <w:rPr>
          <w:rFonts w:ascii="Arial" w:hAnsi="Arial" w:cs="Arial"/>
          <w:sz w:val="22"/>
          <w:szCs w:val="22"/>
        </w:rPr>
      </w:pPr>
      <w:proofErr w:type="gramStart"/>
      <w:r w:rsidRPr="001209E4">
        <w:rPr>
          <w:rFonts w:ascii="Arial" w:hAnsi="Arial" w:cs="Arial"/>
          <w:sz w:val="22"/>
          <w:szCs w:val="22"/>
        </w:rPr>
        <w:t>Испуњење обавезног услова, на основу чл.</w:t>
      </w:r>
      <w:proofErr w:type="gramEnd"/>
      <w:r w:rsidRPr="001209E4">
        <w:rPr>
          <w:rFonts w:ascii="Arial" w:hAnsi="Arial" w:cs="Arial"/>
          <w:sz w:val="22"/>
          <w:szCs w:val="22"/>
        </w:rPr>
        <w:t xml:space="preserve"> </w:t>
      </w:r>
      <w:proofErr w:type="gramStart"/>
      <w:r w:rsidRPr="001209E4">
        <w:rPr>
          <w:rFonts w:ascii="Arial" w:hAnsi="Arial" w:cs="Arial"/>
          <w:sz w:val="22"/>
          <w:szCs w:val="22"/>
        </w:rPr>
        <w:t>75.ст.1.тачка 5, Закона о јавним набавкам</w:t>
      </w:r>
      <w:r w:rsidR="004F4D03">
        <w:rPr>
          <w:rFonts w:ascii="Arial" w:hAnsi="Arial" w:cs="Arial"/>
          <w:sz w:val="22"/>
          <w:szCs w:val="22"/>
        </w:rPr>
        <w:t xml:space="preserve"> понуђач</w:t>
      </w:r>
      <w:r w:rsidRPr="001209E4">
        <w:rPr>
          <w:rFonts w:ascii="Arial" w:hAnsi="Arial" w:cs="Arial"/>
          <w:sz w:val="22"/>
          <w:szCs w:val="22"/>
        </w:rPr>
        <w:t xml:space="preserve"> испуњав</w:t>
      </w:r>
      <w:r w:rsidR="00746C7F" w:rsidRPr="001209E4">
        <w:rPr>
          <w:rFonts w:ascii="Arial" w:hAnsi="Arial" w:cs="Arial"/>
          <w:sz w:val="22"/>
          <w:szCs w:val="22"/>
        </w:rPr>
        <w:t xml:space="preserve">а достављањем </w:t>
      </w:r>
      <w:r w:rsidR="00746C7F" w:rsidRPr="001209E4">
        <w:rPr>
          <w:rFonts w:ascii="Arial" w:hAnsi="Arial" w:cs="Arial"/>
          <w:b/>
          <w:noProof/>
          <w:sz w:val="22"/>
          <w:szCs w:val="22"/>
        </w:rPr>
        <w:t>Копије важеће дозволе НБС за обављање послова осигурања</w:t>
      </w:r>
      <w:r w:rsidR="00746C7F" w:rsidRPr="001209E4">
        <w:rPr>
          <w:rFonts w:ascii="Arial" w:hAnsi="Arial" w:cs="Arial"/>
          <w:noProof/>
          <w:sz w:val="22"/>
          <w:szCs w:val="22"/>
        </w:rPr>
        <w:t>.</w:t>
      </w:r>
      <w:proofErr w:type="gramEnd"/>
    </w:p>
    <w:p w:rsidR="00BA3789" w:rsidRDefault="00746C7F" w:rsidP="0090591D">
      <w:pPr>
        <w:spacing w:before="240" w:line="240" w:lineRule="auto"/>
        <w:jc w:val="both"/>
        <w:rPr>
          <w:rFonts w:ascii="Arial" w:hAnsi="Arial" w:cs="Arial"/>
          <w:sz w:val="22"/>
          <w:szCs w:val="22"/>
        </w:rPr>
      </w:pPr>
      <w:r>
        <w:rPr>
          <w:rFonts w:ascii="Arial" w:hAnsi="Arial" w:cs="Arial"/>
          <w:sz w:val="22"/>
          <w:szCs w:val="22"/>
        </w:rPr>
        <w:t xml:space="preserve">Испуњење </w:t>
      </w:r>
      <w:proofErr w:type="gramStart"/>
      <w:r>
        <w:rPr>
          <w:rFonts w:ascii="Arial" w:hAnsi="Arial" w:cs="Arial"/>
          <w:sz w:val="22"/>
          <w:szCs w:val="22"/>
        </w:rPr>
        <w:t xml:space="preserve">додатних </w:t>
      </w:r>
      <w:r w:rsidR="00612A53">
        <w:rPr>
          <w:rFonts w:ascii="Arial" w:hAnsi="Arial" w:cs="Arial"/>
          <w:sz w:val="22"/>
          <w:szCs w:val="22"/>
        </w:rPr>
        <w:t xml:space="preserve"> услова,</w:t>
      </w:r>
      <w:r>
        <w:rPr>
          <w:rFonts w:ascii="Arial" w:hAnsi="Arial" w:cs="Arial"/>
          <w:sz w:val="22"/>
          <w:szCs w:val="22"/>
        </w:rPr>
        <w:t>у</w:t>
      </w:r>
      <w:proofErr w:type="gramEnd"/>
      <w:r>
        <w:rPr>
          <w:rFonts w:ascii="Arial" w:hAnsi="Arial" w:cs="Arial"/>
          <w:sz w:val="22"/>
          <w:szCs w:val="22"/>
        </w:rPr>
        <w:t xml:space="preserve"> делу посл</w:t>
      </w:r>
      <w:r w:rsidR="00FC0062">
        <w:rPr>
          <w:rFonts w:ascii="Arial" w:hAnsi="Arial" w:cs="Arial"/>
          <w:sz w:val="22"/>
          <w:szCs w:val="22"/>
        </w:rPr>
        <w:t xml:space="preserve">овног и  финансијског </w:t>
      </w:r>
      <w:r>
        <w:rPr>
          <w:rFonts w:ascii="Arial" w:hAnsi="Arial" w:cs="Arial"/>
          <w:sz w:val="22"/>
          <w:szCs w:val="22"/>
        </w:rPr>
        <w:t xml:space="preserve"> капацитата</w:t>
      </w:r>
      <w:r w:rsidR="00612A53">
        <w:rPr>
          <w:rFonts w:ascii="Arial" w:hAnsi="Arial" w:cs="Arial"/>
          <w:sz w:val="22"/>
          <w:szCs w:val="22"/>
        </w:rPr>
        <w:t xml:space="preserve"> на основу чл.76. Закона, понуђач испуњ</w:t>
      </w:r>
      <w:r w:rsidR="00BA3789">
        <w:rPr>
          <w:rFonts w:ascii="Arial" w:hAnsi="Arial" w:cs="Arial"/>
          <w:sz w:val="22"/>
          <w:szCs w:val="22"/>
        </w:rPr>
        <w:t>ава достављањем следећих доказа:</w:t>
      </w:r>
    </w:p>
    <w:p w:rsidR="004668C9" w:rsidRDefault="004668C9" w:rsidP="0090591D">
      <w:pPr>
        <w:spacing w:before="240" w:line="240" w:lineRule="auto"/>
        <w:jc w:val="both"/>
        <w:rPr>
          <w:rFonts w:ascii="Arial" w:hAnsi="Arial" w:cs="Arial"/>
          <w:sz w:val="22"/>
          <w:szCs w:val="22"/>
        </w:rPr>
      </w:pPr>
    </w:p>
    <w:p w:rsidR="00746C7F" w:rsidRPr="00BA3789" w:rsidRDefault="00746C7F" w:rsidP="00BA3789">
      <w:pPr>
        <w:suppressAutoHyphens w:val="0"/>
        <w:spacing w:line="240" w:lineRule="auto"/>
        <w:rPr>
          <w:rFonts w:ascii="Arial" w:hAnsi="Arial" w:cs="Arial"/>
          <w:b/>
          <w:sz w:val="22"/>
          <w:szCs w:val="22"/>
          <w:u w:val="single"/>
          <w:lang w:val="sr-Cyrl-CS"/>
        </w:rPr>
      </w:pPr>
      <w:r w:rsidRPr="00BA3789">
        <w:rPr>
          <w:rFonts w:ascii="Arial" w:hAnsi="Arial" w:cs="Arial"/>
          <w:b/>
          <w:sz w:val="22"/>
          <w:szCs w:val="22"/>
          <w:u w:val="single"/>
        </w:rPr>
        <w:t>1.</w:t>
      </w:r>
      <w:r w:rsidRPr="00BA3789">
        <w:rPr>
          <w:rFonts w:ascii="Arial" w:hAnsi="Arial" w:cs="Arial"/>
          <w:b/>
          <w:sz w:val="22"/>
          <w:szCs w:val="22"/>
          <w:u w:val="single"/>
          <w:lang w:val="sr-Cyrl-CS"/>
        </w:rPr>
        <w:t>Пословни капацитет</w:t>
      </w:r>
    </w:p>
    <w:p w:rsidR="00134D95" w:rsidRPr="00134D95" w:rsidRDefault="00F23AED" w:rsidP="00134D95">
      <w:pPr>
        <w:autoSpaceDE w:val="0"/>
        <w:autoSpaceDN w:val="0"/>
        <w:adjustRightInd w:val="0"/>
        <w:rPr>
          <w:rFonts w:ascii="Arial" w:hAnsi="Arial" w:cs="Arial"/>
          <w:bCs/>
          <w:kern w:val="2"/>
          <w:sz w:val="22"/>
          <w:szCs w:val="22"/>
          <w:lang w:val="sr-Cyrl-CS" w:eastAsia="ar-SA" w:bidi="ar-SA"/>
        </w:rPr>
      </w:pPr>
      <w:r>
        <w:rPr>
          <w:rFonts w:ascii="Arial" w:hAnsi="Arial" w:cs="Arial"/>
          <w:b/>
          <w:bCs/>
          <w:sz w:val="22"/>
          <w:szCs w:val="22"/>
          <w:lang w:val="sr-Cyrl-CS"/>
        </w:rPr>
        <w:t>а</w:t>
      </w:r>
      <w:r w:rsidR="00B51761">
        <w:rPr>
          <w:rFonts w:ascii="Arial" w:hAnsi="Arial" w:cs="Arial"/>
          <w:b/>
          <w:bCs/>
          <w:sz w:val="22"/>
          <w:szCs w:val="22"/>
          <w:lang w:val="sr-Cyrl-CS"/>
        </w:rPr>
        <w:t>)</w:t>
      </w:r>
      <w:r w:rsidR="00134D95" w:rsidRPr="00134D95">
        <w:rPr>
          <w:rFonts w:ascii="Arial" w:hAnsi="Arial" w:cs="Arial"/>
          <w:b/>
          <w:bCs/>
          <w:sz w:val="22"/>
          <w:szCs w:val="22"/>
          <w:lang w:val="sr-Cyrl-CS"/>
        </w:rPr>
        <w:t>Услов:</w:t>
      </w:r>
      <w:r w:rsidR="00134D95" w:rsidRPr="00134D95">
        <w:rPr>
          <w:rFonts w:ascii="Arial" w:hAnsi="Arial" w:cs="Arial"/>
          <w:bCs/>
          <w:sz w:val="22"/>
          <w:szCs w:val="22"/>
          <w:lang w:val="sr-Cyrl-CS"/>
        </w:rPr>
        <w:t xml:space="preserve"> Да понуђач  има важећи сертификат којим доказује да има систем пословања усаглашен са захтевима стандарда</w:t>
      </w:r>
      <w:r w:rsidR="00134D95" w:rsidRPr="00134D95">
        <w:rPr>
          <w:rFonts w:ascii="Arial" w:hAnsi="Arial" w:cs="Arial"/>
          <w:bCs/>
          <w:sz w:val="22"/>
          <w:szCs w:val="22"/>
          <w:lang w:val="sr-Latn-CS"/>
        </w:rPr>
        <w:t xml:space="preserve"> ISO</w:t>
      </w:r>
      <w:r w:rsidR="00134D95" w:rsidRPr="00134D95">
        <w:rPr>
          <w:rFonts w:ascii="Arial" w:hAnsi="Arial" w:cs="Arial"/>
          <w:bCs/>
          <w:sz w:val="22"/>
          <w:szCs w:val="22"/>
          <w:lang w:val="sr-Cyrl-CS"/>
        </w:rPr>
        <w:t xml:space="preserve"> 9001-2008  чиме доказује да је његово пословање усклађено са међунардно признатим системом квалитета који подразумева вршење услуга стандардизованог нивоа.</w:t>
      </w:r>
    </w:p>
    <w:p w:rsidR="00134D95" w:rsidRPr="00134D95" w:rsidRDefault="00134D95" w:rsidP="00134D95">
      <w:pPr>
        <w:autoSpaceDE w:val="0"/>
        <w:autoSpaceDN w:val="0"/>
        <w:adjustRightInd w:val="0"/>
        <w:rPr>
          <w:rFonts w:ascii="Arial" w:hAnsi="Arial" w:cs="Arial"/>
          <w:b/>
          <w:sz w:val="22"/>
          <w:szCs w:val="22"/>
          <w:lang w:val="sr-Cyrl-CS"/>
        </w:rPr>
      </w:pPr>
      <w:r w:rsidRPr="00134D95">
        <w:rPr>
          <w:rFonts w:ascii="Arial" w:hAnsi="Arial" w:cs="Arial"/>
          <w:b/>
          <w:sz w:val="22"/>
          <w:szCs w:val="22"/>
          <w:lang w:val="sr-Cyrl-CS"/>
        </w:rPr>
        <w:t xml:space="preserve">- Доказ : копија важећег сертификата </w:t>
      </w:r>
    </w:p>
    <w:p w:rsidR="00134D95" w:rsidRPr="00134D95" w:rsidRDefault="00134D95" w:rsidP="00B51761">
      <w:pPr>
        <w:suppressAutoHyphens w:val="0"/>
        <w:spacing w:line="240" w:lineRule="auto"/>
        <w:jc w:val="both"/>
        <w:rPr>
          <w:rFonts w:ascii="Arial" w:hAnsi="Arial" w:cs="Arial"/>
          <w:sz w:val="22"/>
          <w:szCs w:val="22"/>
        </w:rPr>
      </w:pPr>
    </w:p>
    <w:p w:rsidR="00134D95" w:rsidRPr="00BA3789" w:rsidRDefault="00134D95" w:rsidP="00134D95">
      <w:pPr>
        <w:suppressAutoHyphens w:val="0"/>
        <w:spacing w:line="240" w:lineRule="auto"/>
        <w:rPr>
          <w:rFonts w:ascii="Arial" w:eastAsia="Times New Roman" w:hAnsi="Arial" w:cs="Arial"/>
          <w:b/>
          <w:color w:val="auto"/>
          <w:kern w:val="0"/>
          <w:sz w:val="22"/>
          <w:szCs w:val="22"/>
          <w:u w:val="single"/>
          <w:lang w:eastAsia="en-US" w:bidi="ar-SA"/>
        </w:rPr>
      </w:pPr>
      <w:r w:rsidRPr="00BA3789">
        <w:rPr>
          <w:rFonts w:ascii="Arial" w:hAnsi="Arial" w:cs="Arial"/>
          <w:b/>
          <w:sz w:val="22"/>
          <w:szCs w:val="22"/>
          <w:u w:val="single"/>
          <w:lang w:val="sr-Cyrl-CS"/>
        </w:rPr>
        <w:t>2.Финансијски капацитет</w:t>
      </w:r>
    </w:p>
    <w:p w:rsidR="00134D95" w:rsidRPr="00134D95" w:rsidRDefault="00F23AED" w:rsidP="00134D95">
      <w:pPr>
        <w:autoSpaceDE w:val="0"/>
        <w:autoSpaceDN w:val="0"/>
        <w:adjustRightInd w:val="0"/>
        <w:rPr>
          <w:rFonts w:ascii="Arial" w:hAnsi="Arial" w:cs="Arial"/>
          <w:bCs/>
          <w:kern w:val="2"/>
          <w:sz w:val="22"/>
          <w:szCs w:val="22"/>
          <w:lang w:val="sr-Cyrl-CS" w:eastAsia="ar-SA" w:bidi="ar-SA"/>
        </w:rPr>
      </w:pPr>
      <w:r>
        <w:rPr>
          <w:rFonts w:ascii="Arial" w:hAnsi="Arial" w:cs="Arial"/>
          <w:b/>
          <w:bCs/>
          <w:sz w:val="22"/>
          <w:szCs w:val="22"/>
        </w:rPr>
        <w:t>а</w:t>
      </w:r>
      <w:r w:rsidR="00134D95" w:rsidRPr="004D064B">
        <w:rPr>
          <w:rFonts w:ascii="Arial" w:hAnsi="Arial" w:cs="Arial"/>
          <w:bCs/>
          <w:sz w:val="22"/>
          <w:szCs w:val="22"/>
          <w:lang w:val="sr-Cyrl-CS"/>
        </w:rPr>
        <w:t xml:space="preserve">) </w:t>
      </w:r>
      <w:r w:rsidRPr="00134D95">
        <w:rPr>
          <w:rFonts w:ascii="Arial" w:hAnsi="Arial" w:cs="Arial"/>
          <w:b/>
          <w:bCs/>
          <w:sz w:val="22"/>
          <w:szCs w:val="22"/>
          <w:lang w:val="sr-Cyrl-CS"/>
        </w:rPr>
        <w:t>Услов:</w:t>
      </w:r>
      <w:r w:rsidRPr="00134D95">
        <w:rPr>
          <w:rFonts w:ascii="Arial" w:hAnsi="Arial" w:cs="Arial"/>
          <w:bCs/>
          <w:sz w:val="22"/>
          <w:szCs w:val="22"/>
          <w:lang w:val="sr-Cyrl-CS"/>
        </w:rPr>
        <w:t xml:space="preserve"> </w:t>
      </w:r>
      <w:r w:rsidR="00134D95" w:rsidRPr="00134D95">
        <w:rPr>
          <w:rFonts w:ascii="Arial" w:hAnsi="Arial" w:cs="Arial"/>
          <w:bCs/>
          <w:sz w:val="22"/>
          <w:szCs w:val="22"/>
          <w:lang w:val="sr-Cyrl-CS"/>
        </w:rPr>
        <w:t xml:space="preserve"> Да пословни рачун понуђача није био у блокади у последњих шест месеци пре објављивања позива за подношење понуда</w:t>
      </w:r>
      <w:r>
        <w:rPr>
          <w:rFonts w:ascii="Arial" w:hAnsi="Arial" w:cs="Arial"/>
          <w:bCs/>
          <w:sz w:val="22"/>
          <w:szCs w:val="22"/>
          <w:lang w:val="sr-Cyrl-CS"/>
        </w:rPr>
        <w:t>.</w:t>
      </w:r>
    </w:p>
    <w:p w:rsidR="00134D95" w:rsidRPr="00134D95" w:rsidRDefault="00134D95" w:rsidP="00134D95">
      <w:pPr>
        <w:autoSpaceDE w:val="0"/>
        <w:autoSpaceDN w:val="0"/>
        <w:adjustRightInd w:val="0"/>
        <w:rPr>
          <w:rFonts w:ascii="Arial" w:hAnsi="Arial" w:cs="Arial"/>
          <w:b/>
          <w:bCs/>
          <w:sz w:val="22"/>
          <w:szCs w:val="22"/>
          <w:lang w:val="sr-Cyrl-CS"/>
        </w:rPr>
      </w:pPr>
      <w:r w:rsidRPr="00134D95">
        <w:rPr>
          <w:rFonts w:ascii="Arial" w:hAnsi="Arial" w:cs="Arial"/>
          <w:b/>
          <w:bCs/>
          <w:sz w:val="22"/>
          <w:szCs w:val="22"/>
          <w:lang w:val="sr-Cyrl-CS"/>
        </w:rPr>
        <w:t>Доказ: Потврда Народне банке да рачун није био у блокади</w:t>
      </w:r>
    </w:p>
    <w:p w:rsidR="00134D95" w:rsidRPr="00134D95" w:rsidRDefault="00134D95" w:rsidP="00134D95">
      <w:pPr>
        <w:autoSpaceDE w:val="0"/>
        <w:autoSpaceDN w:val="0"/>
        <w:adjustRightInd w:val="0"/>
        <w:rPr>
          <w:rFonts w:ascii="Arial" w:hAnsi="Arial" w:cs="Arial"/>
          <w:bCs/>
          <w:sz w:val="22"/>
          <w:szCs w:val="22"/>
          <w:lang w:val="sr-Cyrl-CS"/>
        </w:rPr>
      </w:pPr>
    </w:p>
    <w:p w:rsidR="0090591D" w:rsidRPr="001E4CF1" w:rsidRDefault="0090591D" w:rsidP="0090591D">
      <w:pPr>
        <w:spacing w:before="240" w:line="240" w:lineRule="auto"/>
        <w:jc w:val="both"/>
        <w:rPr>
          <w:rFonts w:ascii="Arial" w:hAnsi="Arial" w:cs="Arial"/>
          <w:sz w:val="22"/>
          <w:szCs w:val="22"/>
          <w:lang w:val="sr-Cyrl-CS"/>
        </w:rPr>
      </w:pPr>
      <w:r w:rsidRPr="001E4CF1">
        <w:rPr>
          <w:rFonts w:ascii="Arial" w:hAnsi="Arial" w:cs="Arial"/>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0591D" w:rsidRPr="001E4CF1" w:rsidRDefault="0090591D" w:rsidP="0090591D">
      <w:pPr>
        <w:spacing w:before="240" w:line="240" w:lineRule="auto"/>
        <w:rPr>
          <w:rFonts w:ascii="Arial" w:hAnsi="Arial" w:cs="Arial"/>
          <w:sz w:val="22"/>
          <w:szCs w:val="22"/>
          <w:lang w:val="sr-Cyrl-CS"/>
        </w:rPr>
      </w:pPr>
      <w:r w:rsidRPr="001E4CF1">
        <w:rPr>
          <w:rFonts w:ascii="Arial" w:hAnsi="Arial" w:cs="Arial"/>
          <w:sz w:val="22"/>
          <w:szCs w:val="22"/>
          <w:lang w:val="sr-Cyrl-CS"/>
        </w:rPr>
        <w:t>Ако понуђач у остављеном примереном року, који не може бити краћи од 5 дана, не достави на увид оригимал или оверену копију тражених доказа, наручилац ће његову понуду одбити као неприхватљиву.</w:t>
      </w:r>
    </w:p>
    <w:p w:rsidR="0090591D" w:rsidRPr="001E4CF1" w:rsidRDefault="0090591D" w:rsidP="0090591D">
      <w:pPr>
        <w:spacing w:before="240" w:line="240" w:lineRule="auto"/>
        <w:rPr>
          <w:rFonts w:ascii="Arial" w:hAnsi="Arial" w:cs="Arial"/>
          <w:sz w:val="22"/>
          <w:szCs w:val="22"/>
          <w:lang w:val="sr-Cyrl-CS"/>
        </w:rPr>
      </w:pPr>
      <w:r w:rsidRPr="001E4CF1">
        <w:rPr>
          <w:rFonts w:ascii="Arial" w:hAnsi="Arial" w:cs="Arial"/>
          <w:sz w:val="22"/>
          <w:szCs w:val="22"/>
          <w:lang w:val="sr-Cyrl-CS"/>
        </w:rPr>
        <w:t>Понуђач није дужан да доставља на увид доказе који су јавно доступни на интернет страницама надлежних органа.</w:t>
      </w:r>
    </w:p>
    <w:p w:rsidR="0090591D" w:rsidRPr="001E4CF1" w:rsidRDefault="0090591D" w:rsidP="0090591D">
      <w:pPr>
        <w:spacing w:before="240" w:line="240" w:lineRule="auto"/>
        <w:rPr>
          <w:rFonts w:ascii="Arial" w:hAnsi="Arial" w:cs="Arial"/>
          <w:sz w:val="22"/>
          <w:szCs w:val="22"/>
          <w:lang w:val="sr-Cyrl-CS"/>
        </w:rPr>
      </w:pPr>
      <w:r w:rsidRPr="001E4CF1">
        <w:rPr>
          <w:rFonts w:ascii="Arial" w:hAnsi="Arial" w:cs="Arial"/>
          <w:sz w:val="22"/>
          <w:szCs w:val="22"/>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1E4CF1">
        <w:rPr>
          <w:rFonts w:ascii="Arial" w:hAnsi="Arial" w:cs="Arial"/>
          <w:sz w:val="22"/>
          <w:szCs w:val="22"/>
          <w:lang w:val="sr-Cyrl-CS"/>
        </w:rPr>
        <w:lastRenderedPageBreak/>
        <w:t>закључења уговора, односно током важења уговора о јавној набавци и да је документује на прописан начин.</w:t>
      </w:r>
    </w:p>
    <w:p w:rsidR="00B51761" w:rsidRPr="00510E9C" w:rsidRDefault="00B51761" w:rsidP="003731E9">
      <w:pPr>
        <w:jc w:val="both"/>
        <w:rPr>
          <w:rFonts w:ascii="Arial" w:hAnsi="Arial" w:cs="Arial"/>
          <w:b/>
          <w:bCs/>
          <w:i/>
          <w:iCs/>
          <w:sz w:val="22"/>
          <w:szCs w:val="22"/>
          <w:lang w:val="sr-Cyrl-CS"/>
        </w:rPr>
      </w:pPr>
    </w:p>
    <w:p w:rsidR="003731E9" w:rsidRPr="00B9265E" w:rsidRDefault="003731E9" w:rsidP="003731E9">
      <w:pPr>
        <w:pStyle w:val="ListParagraph"/>
        <w:ind w:left="0"/>
        <w:jc w:val="right"/>
        <w:rPr>
          <w:rFonts w:ascii="Arial" w:hAnsi="Arial" w:cs="Arial"/>
          <w:b/>
          <w:bCs/>
          <w:i/>
          <w:sz w:val="22"/>
          <w:szCs w:val="22"/>
        </w:rPr>
      </w:pPr>
      <w:r w:rsidRPr="0023153F">
        <w:rPr>
          <w:rFonts w:ascii="Arial" w:hAnsi="Arial" w:cs="Arial"/>
          <w:b/>
          <w:bCs/>
          <w:i/>
          <w:sz w:val="22"/>
          <w:szCs w:val="22"/>
          <w:lang w:val="sr-Cyrl-CS"/>
        </w:rPr>
        <w:t xml:space="preserve">                                                                                                                                  Образац бр. </w:t>
      </w:r>
      <w:r w:rsidR="009066B1">
        <w:rPr>
          <w:rFonts w:ascii="Arial" w:hAnsi="Arial" w:cs="Arial"/>
          <w:b/>
          <w:bCs/>
          <w:i/>
          <w:sz w:val="22"/>
          <w:szCs w:val="22"/>
        </w:rPr>
        <w:t>2</w:t>
      </w:r>
    </w:p>
    <w:p w:rsidR="003731E9" w:rsidRPr="001E4CF1" w:rsidRDefault="003731E9" w:rsidP="003731E9">
      <w:pPr>
        <w:pStyle w:val="ListParagraph"/>
        <w:ind w:left="1080"/>
        <w:jc w:val="both"/>
        <w:rPr>
          <w:rFonts w:ascii="Arial" w:hAnsi="Arial" w:cs="Arial"/>
          <w:b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3731E9" w:rsidRPr="001E4CF1" w:rsidTr="00C42C34">
        <w:tc>
          <w:tcPr>
            <w:tcW w:w="10656" w:type="dxa"/>
            <w:shd w:val="clear" w:color="auto" w:fill="D9D9D9"/>
          </w:tcPr>
          <w:p w:rsidR="003731E9" w:rsidRPr="001E4CF1" w:rsidRDefault="00A12708" w:rsidP="00C42C34">
            <w:pPr>
              <w:suppressAutoHyphens w:val="0"/>
              <w:spacing w:line="276" w:lineRule="auto"/>
              <w:ind w:left="360"/>
              <w:jc w:val="center"/>
              <w:rPr>
                <w:rFonts w:ascii="Arial" w:eastAsia="Calibri" w:hAnsi="Arial" w:cs="Arial"/>
                <w:b/>
                <w:sz w:val="22"/>
                <w:szCs w:val="22"/>
              </w:rPr>
            </w:pPr>
            <w:r>
              <w:rPr>
                <w:rFonts w:ascii="Arial" w:eastAsia="Calibri" w:hAnsi="Arial" w:cs="Arial"/>
                <w:b/>
                <w:sz w:val="22"/>
                <w:szCs w:val="22"/>
              </w:rPr>
              <w:t>V</w:t>
            </w:r>
            <w:r w:rsidR="003731E9" w:rsidRPr="00510E9C">
              <w:rPr>
                <w:rFonts w:ascii="Arial" w:eastAsia="Calibri" w:hAnsi="Arial" w:cs="Arial"/>
                <w:b/>
                <w:sz w:val="22"/>
                <w:szCs w:val="22"/>
                <w:lang w:val="sr-Cyrl-CS"/>
              </w:rPr>
              <w:t xml:space="preserve"> ОБРАЗАЦ ИЗЈАВЕ О ИСПУЊЕНОСТИ УСЛОВА</w:t>
            </w:r>
            <w:r w:rsidR="003731E9" w:rsidRPr="001E4CF1">
              <w:rPr>
                <w:rFonts w:ascii="Arial" w:eastAsia="Calibri" w:hAnsi="Arial" w:cs="Arial"/>
                <w:b/>
                <w:sz w:val="22"/>
                <w:szCs w:val="22"/>
              </w:rPr>
              <w:t xml:space="preserve"> ИЗ ЧЛ. 75. И 76. ЗАКОНА</w:t>
            </w:r>
          </w:p>
        </w:tc>
      </w:tr>
    </w:tbl>
    <w:p w:rsidR="003731E9" w:rsidRPr="001E4CF1" w:rsidRDefault="003731E9" w:rsidP="003731E9">
      <w:pPr>
        <w:rPr>
          <w:rFonts w:ascii="Arial" w:hAnsi="Arial" w:cs="Arial"/>
          <w:b/>
          <w:sz w:val="22"/>
          <w:szCs w:val="22"/>
        </w:rPr>
      </w:pPr>
    </w:p>
    <w:p w:rsidR="003731E9" w:rsidRPr="001E4CF1" w:rsidRDefault="003731E9" w:rsidP="003731E9">
      <w:pPr>
        <w:jc w:val="center"/>
        <w:rPr>
          <w:rFonts w:ascii="Arial" w:hAnsi="Arial" w:cs="Arial"/>
          <w:b/>
          <w:sz w:val="22"/>
          <w:szCs w:val="22"/>
        </w:rPr>
      </w:pPr>
      <w:r w:rsidRPr="001E4CF1">
        <w:rPr>
          <w:rFonts w:ascii="Arial" w:hAnsi="Arial" w:cs="Arial"/>
          <w:b/>
          <w:sz w:val="22"/>
          <w:szCs w:val="22"/>
        </w:rPr>
        <w:t xml:space="preserve">ИЗЈАВА ПОНУЂАЧА </w:t>
      </w:r>
    </w:p>
    <w:p w:rsidR="003731E9" w:rsidRPr="001E4CF1" w:rsidRDefault="003731E9" w:rsidP="003731E9">
      <w:pPr>
        <w:jc w:val="center"/>
        <w:rPr>
          <w:rFonts w:ascii="Arial" w:hAnsi="Arial" w:cs="Arial"/>
          <w:sz w:val="22"/>
          <w:szCs w:val="22"/>
        </w:rPr>
      </w:pPr>
      <w:proofErr w:type="gramStart"/>
      <w:r w:rsidRPr="001E4CF1">
        <w:rPr>
          <w:rFonts w:ascii="Arial" w:hAnsi="Arial" w:cs="Arial"/>
          <w:sz w:val="22"/>
          <w:szCs w:val="22"/>
        </w:rPr>
        <w:t>О ИСПУЊАВАЊУ</w:t>
      </w:r>
      <w:r w:rsidRPr="001E4CF1">
        <w:rPr>
          <w:rFonts w:ascii="Arial" w:hAnsi="Arial" w:cs="Arial"/>
          <w:sz w:val="22"/>
          <w:szCs w:val="22"/>
          <w:lang w:val="sr-Cyrl-CS"/>
        </w:rPr>
        <w:t xml:space="preserve"> </w:t>
      </w:r>
      <w:r w:rsidR="00612A53">
        <w:rPr>
          <w:rFonts w:ascii="Arial" w:hAnsi="Arial" w:cs="Arial"/>
          <w:sz w:val="22"/>
          <w:szCs w:val="22"/>
        </w:rPr>
        <w:t>УСЛОВА ИЗ ЧЛ.</w:t>
      </w:r>
      <w:proofErr w:type="gramEnd"/>
      <w:r w:rsidR="00612A53">
        <w:rPr>
          <w:rFonts w:ascii="Arial" w:hAnsi="Arial" w:cs="Arial"/>
          <w:sz w:val="22"/>
          <w:szCs w:val="22"/>
        </w:rPr>
        <w:t xml:space="preserve"> 75</w:t>
      </w:r>
      <w:r w:rsidRPr="001E4CF1">
        <w:rPr>
          <w:rFonts w:ascii="Arial" w:hAnsi="Arial" w:cs="Arial"/>
          <w:sz w:val="22"/>
          <w:szCs w:val="22"/>
        </w:rPr>
        <w:t xml:space="preserve">. ЗАКОНА У ПОСТУПКУ </w:t>
      </w:r>
    </w:p>
    <w:p w:rsidR="003731E9" w:rsidRPr="001E4CF1" w:rsidRDefault="003731E9" w:rsidP="003731E9">
      <w:pPr>
        <w:jc w:val="center"/>
        <w:rPr>
          <w:rFonts w:ascii="Arial" w:hAnsi="Arial" w:cs="Arial"/>
          <w:sz w:val="22"/>
          <w:szCs w:val="22"/>
        </w:rPr>
      </w:pPr>
      <w:r w:rsidRPr="001E4CF1">
        <w:rPr>
          <w:rFonts w:ascii="Arial" w:hAnsi="Arial" w:cs="Arial"/>
          <w:sz w:val="22"/>
          <w:szCs w:val="22"/>
        </w:rPr>
        <w:t>ЈАВНЕ НАБАВКЕ МАЛЕ ВРЕДНОСТИ</w:t>
      </w:r>
    </w:p>
    <w:p w:rsidR="003731E9" w:rsidRPr="00510E9C" w:rsidRDefault="003731E9" w:rsidP="003731E9">
      <w:pPr>
        <w:rPr>
          <w:rFonts w:ascii="Arial" w:hAnsi="Arial" w:cs="Arial"/>
          <w:sz w:val="22"/>
          <w:szCs w:val="22"/>
        </w:rPr>
      </w:pPr>
    </w:p>
    <w:p w:rsidR="003731E9" w:rsidRPr="001E4CF1" w:rsidRDefault="003731E9" w:rsidP="003731E9">
      <w:pPr>
        <w:jc w:val="both"/>
        <w:rPr>
          <w:rFonts w:ascii="Arial" w:hAnsi="Arial" w:cs="Arial"/>
          <w:sz w:val="22"/>
          <w:szCs w:val="22"/>
        </w:rPr>
      </w:pPr>
      <w:proofErr w:type="gramStart"/>
      <w:r w:rsidRPr="001E4CF1">
        <w:rPr>
          <w:rFonts w:ascii="Arial" w:hAnsi="Arial" w:cs="Arial"/>
          <w:sz w:val="22"/>
          <w:szCs w:val="22"/>
        </w:rPr>
        <w:t>У складу са чланом 77.</w:t>
      </w:r>
      <w:proofErr w:type="gramEnd"/>
      <w:r w:rsidRPr="001E4CF1">
        <w:rPr>
          <w:rFonts w:ascii="Arial" w:hAnsi="Arial" w:cs="Arial"/>
          <w:sz w:val="22"/>
          <w:szCs w:val="22"/>
        </w:rPr>
        <w:t xml:space="preserve"> </w:t>
      </w:r>
      <w:r w:rsidRPr="001E4CF1">
        <w:rPr>
          <w:rFonts w:ascii="Arial" w:hAnsi="Arial" w:cs="Arial"/>
          <w:sz w:val="22"/>
          <w:szCs w:val="22"/>
          <w:lang w:val="sr-Cyrl-CS"/>
        </w:rPr>
        <w:t>с</w:t>
      </w:r>
      <w:r w:rsidRPr="001E4CF1">
        <w:rPr>
          <w:rFonts w:ascii="Arial" w:hAnsi="Arial" w:cs="Arial"/>
          <w:sz w:val="22"/>
          <w:szCs w:val="22"/>
        </w:rPr>
        <w:t>тав 4. Закона, под пуном материјалном и кривичном одговорношћу, као заступник понуђача, дајем следећу</w:t>
      </w:r>
    </w:p>
    <w:p w:rsidR="003731E9" w:rsidRPr="00510E9C" w:rsidRDefault="003731E9" w:rsidP="003731E9">
      <w:pPr>
        <w:jc w:val="both"/>
        <w:rPr>
          <w:rFonts w:ascii="Arial" w:hAnsi="Arial" w:cs="Arial"/>
          <w:b/>
          <w:sz w:val="22"/>
          <w:szCs w:val="22"/>
        </w:rPr>
      </w:pPr>
    </w:p>
    <w:p w:rsidR="003731E9" w:rsidRPr="00510E9C" w:rsidRDefault="003731E9" w:rsidP="003731E9">
      <w:pPr>
        <w:jc w:val="center"/>
        <w:rPr>
          <w:rFonts w:ascii="Arial" w:hAnsi="Arial" w:cs="Arial"/>
          <w:b/>
          <w:sz w:val="22"/>
          <w:szCs w:val="22"/>
        </w:rPr>
      </w:pPr>
      <w:proofErr w:type="gramStart"/>
      <w:r w:rsidRPr="00510E9C">
        <w:rPr>
          <w:rFonts w:ascii="Arial" w:hAnsi="Arial" w:cs="Arial"/>
          <w:b/>
          <w:sz w:val="22"/>
          <w:szCs w:val="22"/>
        </w:rPr>
        <w:t>И  З</w:t>
      </w:r>
      <w:proofErr w:type="gramEnd"/>
      <w:r w:rsidRPr="00510E9C">
        <w:rPr>
          <w:rFonts w:ascii="Arial" w:hAnsi="Arial" w:cs="Arial"/>
          <w:b/>
          <w:sz w:val="22"/>
          <w:szCs w:val="22"/>
        </w:rPr>
        <w:t xml:space="preserve">  Ј  А  В  У</w:t>
      </w:r>
    </w:p>
    <w:p w:rsidR="003731E9" w:rsidRPr="001E4CF1" w:rsidRDefault="003731E9" w:rsidP="003731E9">
      <w:pPr>
        <w:jc w:val="both"/>
        <w:rPr>
          <w:rFonts w:ascii="Arial" w:hAnsi="Arial" w:cs="Arial"/>
          <w:sz w:val="22"/>
          <w:szCs w:val="22"/>
        </w:rPr>
      </w:pPr>
    </w:p>
    <w:p w:rsidR="003731E9" w:rsidRPr="001E4CF1" w:rsidRDefault="003731E9" w:rsidP="003731E9">
      <w:pPr>
        <w:jc w:val="both"/>
        <w:rPr>
          <w:rFonts w:ascii="Arial" w:hAnsi="Arial" w:cs="Arial"/>
          <w:sz w:val="22"/>
          <w:szCs w:val="22"/>
        </w:rPr>
      </w:pPr>
    </w:p>
    <w:p w:rsidR="003731E9" w:rsidRPr="00D21B38" w:rsidRDefault="003731E9" w:rsidP="003731E9">
      <w:pPr>
        <w:jc w:val="center"/>
        <w:rPr>
          <w:rFonts w:ascii="Arial" w:hAnsi="Arial" w:cs="Arial"/>
          <w:sz w:val="22"/>
          <w:szCs w:val="22"/>
        </w:rPr>
      </w:pPr>
      <w:r w:rsidRPr="001E4CF1">
        <w:rPr>
          <w:rFonts w:ascii="Arial" w:hAnsi="Arial" w:cs="Arial"/>
          <w:sz w:val="22"/>
          <w:szCs w:val="22"/>
        </w:rPr>
        <w:t xml:space="preserve">           </w:t>
      </w:r>
      <w:r w:rsidRPr="00510E9C">
        <w:rPr>
          <w:rFonts w:ascii="Arial" w:hAnsi="Arial" w:cs="Arial"/>
          <w:sz w:val="22"/>
          <w:szCs w:val="22"/>
        </w:rPr>
        <w:t>Понуђач _______________________________________________________________________</w:t>
      </w:r>
      <w:proofErr w:type="gramStart"/>
      <w:r w:rsidRPr="00510E9C">
        <w:rPr>
          <w:rFonts w:ascii="Arial" w:hAnsi="Arial" w:cs="Arial"/>
          <w:sz w:val="22"/>
          <w:szCs w:val="22"/>
        </w:rPr>
        <w:t xml:space="preserve">_ </w:t>
      </w:r>
      <w:r w:rsidRPr="001E4CF1">
        <w:rPr>
          <w:rFonts w:ascii="Arial" w:hAnsi="Arial" w:cs="Arial"/>
          <w:sz w:val="22"/>
          <w:szCs w:val="22"/>
        </w:rPr>
        <w:t xml:space="preserve"> у</w:t>
      </w:r>
      <w:proofErr w:type="gramEnd"/>
      <w:r w:rsidRPr="001E4CF1">
        <w:rPr>
          <w:rFonts w:ascii="Arial" w:hAnsi="Arial" w:cs="Arial"/>
          <w:sz w:val="22"/>
          <w:szCs w:val="22"/>
        </w:rPr>
        <w:t xml:space="preserve"> поступку јавне набавке</w:t>
      </w:r>
      <w:r w:rsidRPr="001E4CF1">
        <w:rPr>
          <w:rFonts w:ascii="Arial" w:hAnsi="Arial" w:cs="Arial"/>
          <w:sz w:val="22"/>
          <w:szCs w:val="22"/>
          <w:lang w:val="sr-Cyrl-CS"/>
        </w:rPr>
        <w:t xml:space="preserve"> </w:t>
      </w:r>
      <w:r w:rsidRPr="001E4CF1">
        <w:rPr>
          <w:rFonts w:ascii="Arial" w:eastAsia="TimesNewRomanPS-BoldMT" w:hAnsi="Arial" w:cs="Arial"/>
          <w:bCs/>
          <w:i/>
          <w:sz w:val="22"/>
          <w:szCs w:val="22"/>
        </w:rPr>
        <w:t xml:space="preserve"> </w:t>
      </w:r>
      <w:r w:rsidR="00D21B38">
        <w:rPr>
          <w:rFonts w:ascii="Arial" w:eastAsia="TimesNewRomanPS-BoldMT" w:hAnsi="Arial" w:cs="Arial"/>
          <w:bCs/>
          <w:i/>
          <w:sz w:val="22"/>
          <w:szCs w:val="22"/>
        </w:rPr>
        <w:t xml:space="preserve">услуга </w:t>
      </w:r>
      <w:r w:rsidR="00974447">
        <w:rPr>
          <w:rFonts w:ascii="Arial" w:eastAsia="TimesNewRomanPS-BoldMT" w:hAnsi="Arial" w:cs="Arial"/>
          <w:bCs/>
          <w:i/>
          <w:sz w:val="22"/>
          <w:szCs w:val="22"/>
        </w:rPr>
        <w:t xml:space="preserve"> </w:t>
      </w:r>
      <w:r w:rsidRPr="004E7A4C">
        <w:rPr>
          <w:rFonts w:ascii="Arial" w:hAnsi="Arial" w:cs="Arial"/>
          <w:sz w:val="22"/>
          <w:szCs w:val="22"/>
        </w:rPr>
        <w:t>број ЈНМВ</w:t>
      </w:r>
      <w:r w:rsidR="001E422F">
        <w:rPr>
          <w:rFonts w:ascii="Arial" w:hAnsi="Arial" w:cs="Arial"/>
          <w:sz w:val="22"/>
          <w:szCs w:val="22"/>
          <w:lang w:val="sr-Cyrl-CS"/>
        </w:rPr>
        <w:t xml:space="preserve"> 16</w:t>
      </w:r>
      <w:r w:rsidRPr="004E7A4C">
        <w:rPr>
          <w:rFonts w:ascii="Arial" w:hAnsi="Arial" w:cs="Arial"/>
          <w:sz w:val="22"/>
          <w:szCs w:val="22"/>
        </w:rPr>
        <w:t>/1</w:t>
      </w:r>
      <w:r w:rsidR="001E422F">
        <w:rPr>
          <w:rFonts w:ascii="Arial" w:hAnsi="Arial" w:cs="Arial"/>
          <w:sz w:val="22"/>
          <w:szCs w:val="22"/>
          <w:lang w:val="sr-Cyrl-CS"/>
        </w:rPr>
        <w:t>7</w:t>
      </w:r>
      <w:r w:rsidRPr="001E4CF1">
        <w:rPr>
          <w:rFonts w:ascii="Arial" w:hAnsi="Arial" w:cs="Arial"/>
          <w:sz w:val="22"/>
          <w:szCs w:val="22"/>
        </w:rPr>
        <w:t xml:space="preserve"> </w:t>
      </w:r>
      <w:r>
        <w:rPr>
          <w:rFonts w:ascii="Arial" w:hAnsi="Arial" w:cs="Arial"/>
          <w:sz w:val="22"/>
          <w:szCs w:val="22"/>
        </w:rPr>
        <w:t>–</w:t>
      </w:r>
      <w:r w:rsidR="0015510D">
        <w:rPr>
          <w:rFonts w:ascii="Arial" w:hAnsi="Arial" w:cs="Arial"/>
          <w:sz w:val="22"/>
          <w:szCs w:val="22"/>
        </w:rPr>
        <w:t>Осигуарње имовине, лица и возила</w:t>
      </w:r>
    </w:p>
    <w:p w:rsidR="003731E9" w:rsidRDefault="003731E9" w:rsidP="003731E9">
      <w:pPr>
        <w:jc w:val="center"/>
        <w:rPr>
          <w:rFonts w:ascii="Arial" w:hAnsi="Arial" w:cs="Arial"/>
          <w:sz w:val="22"/>
          <w:szCs w:val="22"/>
        </w:rPr>
      </w:pPr>
      <w:proofErr w:type="gramStart"/>
      <w:r w:rsidRPr="00510E9C">
        <w:rPr>
          <w:rFonts w:ascii="Arial" w:hAnsi="Arial" w:cs="Arial"/>
          <w:sz w:val="22"/>
          <w:szCs w:val="22"/>
        </w:rPr>
        <w:t>испуњава</w:t>
      </w:r>
      <w:proofErr w:type="gramEnd"/>
      <w:r w:rsidRPr="00510E9C">
        <w:rPr>
          <w:rFonts w:ascii="Arial" w:hAnsi="Arial" w:cs="Arial"/>
          <w:sz w:val="22"/>
          <w:szCs w:val="22"/>
        </w:rPr>
        <w:t xml:space="preserve"> све </w:t>
      </w:r>
      <w:r>
        <w:rPr>
          <w:rFonts w:ascii="Arial" w:hAnsi="Arial" w:cs="Arial"/>
          <w:sz w:val="22"/>
          <w:szCs w:val="22"/>
        </w:rPr>
        <w:t xml:space="preserve">услове </w:t>
      </w:r>
      <w:r w:rsidRPr="001E4CF1">
        <w:rPr>
          <w:rFonts w:ascii="Arial" w:hAnsi="Arial" w:cs="Arial"/>
          <w:sz w:val="22"/>
          <w:szCs w:val="22"/>
        </w:rPr>
        <w:t xml:space="preserve">из чл. 75. </w:t>
      </w:r>
      <w:proofErr w:type="gramStart"/>
      <w:r w:rsidRPr="001E4CF1">
        <w:rPr>
          <w:rFonts w:ascii="Arial" w:hAnsi="Arial" w:cs="Arial"/>
          <w:sz w:val="22"/>
          <w:szCs w:val="22"/>
          <w:lang w:val="sr-Cyrl-CS"/>
        </w:rPr>
        <w:t>и</w:t>
      </w:r>
      <w:proofErr w:type="gramEnd"/>
      <w:r w:rsidRPr="001E4CF1">
        <w:rPr>
          <w:rFonts w:ascii="Arial" w:hAnsi="Arial" w:cs="Arial"/>
          <w:sz w:val="22"/>
          <w:szCs w:val="22"/>
        </w:rPr>
        <w:t xml:space="preserve"> 76. Закона, односно </w:t>
      </w:r>
      <w:r w:rsidRPr="00510E9C">
        <w:rPr>
          <w:rFonts w:ascii="Arial" w:hAnsi="Arial" w:cs="Arial"/>
          <w:sz w:val="22"/>
          <w:szCs w:val="22"/>
        </w:rPr>
        <w:t xml:space="preserve">услове </w:t>
      </w:r>
      <w:r w:rsidRPr="001E4CF1">
        <w:rPr>
          <w:rFonts w:ascii="Arial" w:hAnsi="Arial" w:cs="Arial"/>
          <w:sz w:val="22"/>
          <w:szCs w:val="22"/>
        </w:rPr>
        <w:t>дефинисане</w:t>
      </w:r>
      <w:r w:rsidRPr="00510E9C">
        <w:rPr>
          <w:rFonts w:ascii="Arial" w:hAnsi="Arial" w:cs="Arial"/>
          <w:sz w:val="22"/>
          <w:szCs w:val="22"/>
        </w:rPr>
        <w:t xml:space="preserve"> конкурсно</w:t>
      </w:r>
      <w:r w:rsidRPr="001E4CF1">
        <w:rPr>
          <w:rFonts w:ascii="Arial" w:hAnsi="Arial" w:cs="Arial"/>
          <w:sz w:val="22"/>
          <w:szCs w:val="22"/>
        </w:rPr>
        <w:t>м</w:t>
      </w:r>
      <w:r w:rsidRPr="00510E9C">
        <w:rPr>
          <w:rFonts w:ascii="Arial" w:hAnsi="Arial" w:cs="Arial"/>
          <w:sz w:val="22"/>
          <w:szCs w:val="22"/>
        </w:rPr>
        <w:t xml:space="preserve"> документацијом за </w:t>
      </w:r>
      <w:r w:rsidRPr="001E4CF1">
        <w:rPr>
          <w:rFonts w:ascii="Arial" w:hAnsi="Arial" w:cs="Arial"/>
          <w:sz w:val="22"/>
          <w:szCs w:val="22"/>
        </w:rPr>
        <w:t xml:space="preserve">предметну јавну набавку </w:t>
      </w:r>
      <w:r w:rsidRPr="00510E9C">
        <w:rPr>
          <w:rFonts w:ascii="Arial" w:hAnsi="Arial" w:cs="Arial"/>
          <w:sz w:val="22"/>
          <w:szCs w:val="22"/>
        </w:rPr>
        <w:t>и то:</w:t>
      </w:r>
    </w:p>
    <w:p w:rsidR="003731E9" w:rsidRPr="003731E9" w:rsidRDefault="003731E9" w:rsidP="003731E9">
      <w:pPr>
        <w:jc w:val="center"/>
        <w:rPr>
          <w:rFonts w:ascii="Arial" w:hAnsi="Arial" w:cs="Arial"/>
          <w:sz w:val="22"/>
          <w:szCs w:val="22"/>
        </w:rPr>
      </w:pPr>
    </w:p>
    <w:p w:rsidR="003731E9" w:rsidRPr="001E4CF1" w:rsidRDefault="003731E9" w:rsidP="003731E9">
      <w:pPr>
        <w:spacing w:line="240" w:lineRule="auto"/>
        <w:rPr>
          <w:rFonts w:ascii="Arial" w:hAnsi="Arial" w:cs="Arial"/>
          <w:b/>
          <w:sz w:val="22"/>
          <w:szCs w:val="22"/>
        </w:rPr>
      </w:pPr>
    </w:p>
    <w:p w:rsidR="003731E9" w:rsidRPr="001F2B9A" w:rsidRDefault="003731E9" w:rsidP="003731E9">
      <w:pPr>
        <w:rPr>
          <w:rFonts w:ascii="Arial" w:hAnsi="Arial" w:cs="Arial"/>
          <w:sz w:val="22"/>
          <w:szCs w:val="22"/>
          <w:u w:val="single"/>
        </w:rPr>
      </w:pPr>
      <w:r>
        <w:rPr>
          <w:rFonts w:ascii="Arial" w:hAnsi="Arial" w:cs="Arial"/>
          <w:sz w:val="22"/>
          <w:szCs w:val="22"/>
          <w:u w:val="single"/>
        </w:rPr>
        <w:t>OБАВЕЗНИ УСЛОВИ</w:t>
      </w:r>
    </w:p>
    <w:p w:rsidR="003731E9" w:rsidRPr="00510E9C" w:rsidRDefault="003731E9" w:rsidP="00E52C26">
      <w:pPr>
        <w:pStyle w:val="ListParagraph"/>
        <w:numPr>
          <w:ilvl w:val="0"/>
          <w:numId w:val="9"/>
        </w:numPr>
        <w:suppressAutoHyphens w:val="0"/>
        <w:spacing w:line="240" w:lineRule="auto"/>
        <w:contextualSpacing/>
        <w:jc w:val="both"/>
        <w:rPr>
          <w:rFonts w:ascii="Arial" w:hAnsi="Arial" w:cs="Arial"/>
          <w:sz w:val="22"/>
          <w:szCs w:val="22"/>
        </w:rPr>
      </w:pPr>
      <w:r w:rsidRPr="001E4CF1">
        <w:rPr>
          <w:rFonts w:ascii="Arial" w:hAnsi="Arial" w:cs="Arial"/>
          <w:sz w:val="22"/>
          <w:szCs w:val="22"/>
        </w:rPr>
        <w:t>Понуђач ј</w:t>
      </w:r>
      <w:r w:rsidRPr="00510E9C">
        <w:rPr>
          <w:rFonts w:ascii="Arial" w:hAnsi="Arial" w:cs="Arial"/>
          <w:sz w:val="22"/>
          <w:szCs w:val="22"/>
        </w:rPr>
        <w:t>е регистрован код надлежног органа, односно уписан у одговарајући регистар</w:t>
      </w:r>
      <w:r w:rsidR="00660CD2">
        <w:rPr>
          <w:rFonts w:ascii="Arial" w:hAnsi="Arial" w:cs="Arial"/>
          <w:sz w:val="22"/>
          <w:szCs w:val="22"/>
        </w:rPr>
        <w:t xml:space="preserve"> (чл.75.ст.1.тач.1 Закона)</w:t>
      </w:r>
      <w:r w:rsidRPr="00510E9C">
        <w:rPr>
          <w:rFonts w:ascii="Arial" w:hAnsi="Arial" w:cs="Arial"/>
          <w:sz w:val="22"/>
          <w:szCs w:val="22"/>
        </w:rPr>
        <w:t>;</w:t>
      </w:r>
    </w:p>
    <w:p w:rsidR="003731E9" w:rsidRPr="00510E9C" w:rsidRDefault="003731E9" w:rsidP="00E52C26">
      <w:pPr>
        <w:numPr>
          <w:ilvl w:val="0"/>
          <w:numId w:val="9"/>
        </w:numPr>
        <w:suppressAutoHyphens w:val="0"/>
        <w:spacing w:line="240" w:lineRule="auto"/>
        <w:jc w:val="both"/>
        <w:rPr>
          <w:rFonts w:ascii="Arial" w:hAnsi="Arial" w:cs="Arial"/>
          <w:sz w:val="22"/>
          <w:szCs w:val="22"/>
        </w:rPr>
      </w:pPr>
      <w:r w:rsidRPr="001E4CF1">
        <w:rPr>
          <w:rFonts w:ascii="Arial" w:hAnsi="Arial" w:cs="Arial"/>
          <w:sz w:val="22"/>
          <w:szCs w:val="22"/>
        </w:rPr>
        <w:t>Понуђач</w:t>
      </w:r>
      <w:r w:rsidRPr="00510E9C">
        <w:rPr>
          <w:rFonts w:ascii="Arial" w:hAnsi="Arial" w:cs="Arial"/>
          <w:sz w:val="22"/>
          <w:szCs w:val="22"/>
        </w:rPr>
        <w:t xml:space="preserve"> и његов законски заступник није осуђиван</w:t>
      </w:r>
      <w:r w:rsidRPr="001E4CF1">
        <w:rPr>
          <w:rFonts w:ascii="Arial" w:hAnsi="Arial" w:cs="Arial"/>
          <w:sz w:val="22"/>
          <w:szCs w:val="22"/>
          <w:lang w:val="sr-Cyrl-CS"/>
        </w:rPr>
        <w:t xml:space="preserve"> </w:t>
      </w:r>
      <w:r w:rsidRPr="00510E9C">
        <w:rPr>
          <w:rFonts w:ascii="Arial" w:hAnsi="Arial" w:cs="Arial"/>
          <w:sz w:val="22"/>
          <w:szCs w:val="22"/>
        </w:rPr>
        <w:t>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60CD2">
        <w:rPr>
          <w:rFonts w:ascii="Arial" w:hAnsi="Arial" w:cs="Arial"/>
          <w:sz w:val="22"/>
          <w:szCs w:val="22"/>
        </w:rPr>
        <w:t xml:space="preserve">(чл.75.ст.1.тач.2 Закона) </w:t>
      </w:r>
      <w:r w:rsidRPr="00510E9C">
        <w:rPr>
          <w:rFonts w:ascii="Arial" w:hAnsi="Arial" w:cs="Arial"/>
          <w:sz w:val="22"/>
          <w:szCs w:val="22"/>
        </w:rPr>
        <w:t xml:space="preserve">; </w:t>
      </w:r>
    </w:p>
    <w:p w:rsidR="003731E9" w:rsidRPr="00612A53" w:rsidRDefault="003731E9" w:rsidP="00612A53">
      <w:pPr>
        <w:numPr>
          <w:ilvl w:val="0"/>
          <w:numId w:val="9"/>
        </w:numPr>
        <w:suppressAutoHyphens w:val="0"/>
        <w:spacing w:line="240" w:lineRule="auto"/>
        <w:jc w:val="both"/>
        <w:rPr>
          <w:rFonts w:ascii="Arial" w:hAnsi="Arial" w:cs="Arial"/>
          <w:sz w:val="22"/>
          <w:szCs w:val="22"/>
        </w:rPr>
      </w:pPr>
      <w:r w:rsidRPr="001E4CF1">
        <w:rPr>
          <w:rFonts w:ascii="Arial" w:hAnsi="Arial" w:cs="Arial"/>
          <w:sz w:val="22"/>
          <w:szCs w:val="22"/>
        </w:rPr>
        <w:t>Понуђач ј</w:t>
      </w:r>
      <w:r w:rsidRPr="00510E9C">
        <w:rPr>
          <w:rFonts w:ascii="Arial" w:hAnsi="Arial" w:cs="Arial"/>
          <w:sz w:val="22"/>
          <w:szCs w:val="22"/>
        </w:rPr>
        <w:t xml:space="preserve">е измирио доспеле порезе, доприносе и друге јавне дажбине у складу са прописима републике Србије или стране државе када има седиште </w:t>
      </w:r>
      <w:r w:rsidR="00660CD2" w:rsidRPr="00510E9C">
        <w:rPr>
          <w:rFonts w:ascii="Arial" w:hAnsi="Arial" w:cs="Arial"/>
          <w:sz w:val="22"/>
          <w:szCs w:val="22"/>
        </w:rPr>
        <w:t>на њеној територији</w:t>
      </w:r>
      <w:r w:rsidR="00660CD2">
        <w:rPr>
          <w:rFonts w:ascii="Arial" w:hAnsi="Arial" w:cs="Arial"/>
          <w:sz w:val="22"/>
          <w:szCs w:val="22"/>
        </w:rPr>
        <w:t xml:space="preserve"> (чл.75.ст.1.тач.4 Закона)</w:t>
      </w:r>
      <w:r w:rsidR="00612A53">
        <w:rPr>
          <w:rFonts w:ascii="Arial" w:hAnsi="Arial" w:cs="Arial"/>
          <w:sz w:val="22"/>
          <w:szCs w:val="22"/>
        </w:rPr>
        <w:t>.</w:t>
      </w:r>
    </w:p>
    <w:p w:rsidR="003731E9" w:rsidRDefault="003731E9" w:rsidP="003731E9">
      <w:pPr>
        <w:suppressAutoHyphens w:val="0"/>
        <w:autoSpaceDE w:val="0"/>
        <w:autoSpaceDN w:val="0"/>
        <w:adjustRightInd w:val="0"/>
        <w:spacing w:line="240" w:lineRule="auto"/>
        <w:ind w:left="705"/>
        <w:rPr>
          <w:rFonts w:ascii="Arial" w:eastAsia="ArialMT" w:hAnsi="Arial" w:cs="Arial"/>
          <w:color w:val="auto"/>
          <w:kern w:val="0"/>
          <w:sz w:val="22"/>
          <w:szCs w:val="22"/>
          <w:lang w:eastAsia="en-US" w:bidi="ar-SA"/>
        </w:rPr>
      </w:pPr>
    </w:p>
    <w:p w:rsidR="00067FF9" w:rsidRDefault="00067FF9" w:rsidP="003731E9">
      <w:pPr>
        <w:suppressAutoHyphens w:val="0"/>
        <w:autoSpaceDE w:val="0"/>
        <w:autoSpaceDN w:val="0"/>
        <w:adjustRightInd w:val="0"/>
        <w:spacing w:line="240" w:lineRule="auto"/>
        <w:ind w:left="705"/>
        <w:rPr>
          <w:rFonts w:ascii="Arial" w:eastAsia="ArialMT" w:hAnsi="Arial" w:cs="Arial"/>
          <w:color w:val="auto"/>
          <w:kern w:val="0"/>
          <w:sz w:val="22"/>
          <w:szCs w:val="22"/>
          <w:lang w:eastAsia="en-US" w:bidi="ar-SA"/>
        </w:rPr>
      </w:pPr>
    </w:p>
    <w:p w:rsidR="00067FF9" w:rsidRDefault="00067FF9" w:rsidP="003731E9">
      <w:pPr>
        <w:suppressAutoHyphens w:val="0"/>
        <w:autoSpaceDE w:val="0"/>
        <w:autoSpaceDN w:val="0"/>
        <w:adjustRightInd w:val="0"/>
        <w:spacing w:line="240" w:lineRule="auto"/>
        <w:ind w:left="705"/>
        <w:rPr>
          <w:rFonts w:ascii="Arial" w:eastAsia="ArialMT" w:hAnsi="Arial" w:cs="Arial"/>
          <w:color w:val="auto"/>
          <w:kern w:val="0"/>
          <w:sz w:val="22"/>
          <w:szCs w:val="22"/>
          <w:lang w:eastAsia="en-US" w:bidi="ar-SA"/>
        </w:rPr>
      </w:pPr>
    </w:p>
    <w:p w:rsidR="00067FF9" w:rsidRDefault="00067FF9" w:rsidP="003731E9">
      <w:pPr>
        <w:suppressAutoHyphens w:val="0"/>
        <w:autoSpaceDE w:val="0"/>
        <w:autoSpaceDN w:val="0"/>
        <w:adjustRightInd w:val="0"/>
        <w:spacing w:line="240" w:lineRule="auto"/>
        <w:ind w:left="705"/>
        <w:rPr>
          <w:rFonts w:ascii="Arial" w:eastAsia="ArialMT" w:hAnsi="Arial" w:cs="Arial"/>
          <w:color w:val="auto"/>
          <w:kern w:val="0"/>
          <w:sz w:val="22"/>
          <w:szCs w:val="22"/>
          <w:lang w:eastAsia="en-US" w:bidi="ar-SA"/>
        </w:rPr>
      </w:pPr>
    </w:p>
    <w:p w:rsidR="00067FF9" w:rsidRPr="00067FF9" w:rsidRDefault="00067FF9" w:rsidP="003731E9">
      <w:pPr>
        <w:suppressAutoHyphens w:val="0"/>
        <w:autoSpaceDE w:val="0"/>
        <w:autoSpaceDN w:val="0"/>
        <w:adjustRightInd w:val="0"/>
        <w:spacing w:line="240" w:lineRule="auto"/>
        <w:ind w:left="705"/>
        <w:rPr>
          <w:rFonts w:ascii="Arial" w:eastAsia="ArialMT" w:hAnsi="Arial" w:cs="Arial"/>
          <w:color w:val="auto"/>
          <w:kern w:val="0"/>
          <w:sz w:val="22"/>
          <w:szCs w:val="22"/>
          <w:lang w:eastAsia="en-US" w:bidi="ar-SA"/>
        </w:rPr>
      </w:pPr>
    </w:p>
    <w:p w:rsidR="003731E9" w:rsidRPr="001E4CF1" w:rsidRDefault="003731E9" w:rsidP="003731E9">
      <w:pPr>
        <w:ind w:firstLine="360"/>
        <w:rPr>
          <w:rFonts w:ascii="Arial" w:hAnsi="Arial" w:cs="Arial"/>
          <w:sz w:val="22"/>
          <w:szCs w:val="22"/>
        </w:rPr>
      </w:pPr>
      <w:r w:rsidRPr="001E4CF1">
        <w:rPr>
          <w:rFonts w:ascii="Arial" w:hAnsi="Arial" w:cs="Arial"/>
          <w:sz w:val="22"/>
          <w:szCs w:val="22"/>
        </w:rPr>
        <w:t xml:space="preserve">Место: </w:t>
      </w:r>
      <w:r w:rsidRPr="00510E9C">
        <w:rPr>
          <w:rFonts w:ascii="Arial" w:hAnsi="Arial" w:cs="Arial"/>
          <w:sz w:val="22"/>
          <w:szCs w:val="22"/>
        </w:rPr>
        <w:t xml:space="preserve"> ___________________                                         </w:t>
      </w:r>
      <w:r w:rsidRPr="001E4CF1">
        <w:rPr>
          <w:rFonts w:ascii="Arial" w:hAnsi="Arial" w:cs="Arial"/>
          <w:sz w:val="22"/>
          <w:szCs w:val="22"/>
        </w:rPr>
        <w:t xml:space="preserve">                  </w:t>
      </w:r>
      <w:r w:rsidRPr="00510E9C">
        <w:rPr>
          <w:rFonts w:ascii="Arial" w:hAnsi="Arial" w:cs="Arial"/>
          <w:sz w:val="22"/>
          <w:szCs w:val="22"/>
        </w:rPr>
        <w:t xml:space="preserve">   Потпис овлашћеног лица</w:t>
      </w:r>
    </w:p>
    <w:p w:rsidR="003731E9" w:rsidRPr="001E4CF1" w:rsidRDefault="003731E9" w:rsidP="003731E9">
      <w:pPr>
        <w:ind w:firstLine="360"/>
        <w:rPr>
          <w:rFonts w:ascii="Arial" w:hAnsi="Arial" w:cs="Arial"/>
          <w:sz w:val="22"/>
          <w:szCs w:val="22"/>
        </w:rPr>
      </w:pPr>
    </w:p>
    <w:p w:rsidR="003731E9" w:rsidRPr="001E4CF1" w:rsidRDefault="003731E9" w:rsidP="003731E9">
      <w:pPr>
        <w:ind w:firstLine="360"/>
        <w:rPr>
          <w:rFonts w:ascii="Arial" w:hAnsi="Arial" w:cs="Arial"/>
          <w:sz w:val="22"/>
          <w:szCs w:val="22"/>
          <w:lang w:val="sr-Cyrl-CS"/>
        </w:rPr>
      </w:pPr>
      <w:r w:rsidRPr="00510E9C">
        <w:rPr>
          <w:rFonts w:ascii="Arial" w:hAnsi="Arial" w:cs="Arial"/>
          <w:sz w:val="22"/>
          <w:szCs w:val="22"/>
        </w:rPr>
        <w:t>Д</w:t>
      </w:r>
      <w:r w:rsidRPr="001E4CF1">
        <w:rPr>
          <w:rFonts w:ascii="Arial" w:hAnsi="Arial" w:cs="Arial"/>
          <w:sz w:val="22"/>
          <w:szCs w:val="22"/>
        </w:rPr>
        <w:t xml:space="preserve">атум: </w:t>
      </w:r>
      <w:r w:rsidRPr="00510E9C">
        <w:rPr>
          <w:rFonts w:ascii="Arial" w:hAnsi="Arial" w:cs="Arial"/>
          <w:sz w:val="22"/>
          <w:szCs w:val="22"/>
        </w:rPr>
        <w:t xml:space="preserve"> ____________</w:t>
      </w:r>
      <w:r w:rsidRPr="001E4CF1">
        <w:rPr>
          <w:rFonts w:ascii="Arial" w:hAnsi="Arial" w:cs="Arial"/>
          <w:sz w:val="22"/>
          <w:szCs w:val="22"/>
        </w:rPr>
        <w:t>_____</w:t>
      </w:r>
      <w:r w:rsidRPr="00510E9C">
        <w:rPr>
          <w:rFonts w:ascii="Arial" w:hAnsi="Arial" w:cs="Arial"/>
          <w:sz w:val="22"/>
          <w:szCs w:val="22"/>
        </w:rPr>
        <w:t xml:space="preserve">__                        </w:t>
      </w:r>
      <w:r w:rsidRPr="00AC3708">
        <w:rPr>
          <w:rFonts w:ascii="Arial" w:hAnsi="Arial" w:cs="Arial"/>
          <w:b/>
          <w:sz w:val="22"/>
          <w:szCs w:val="22"/>
        </w:rPr>
        <w:t>М.П</w:t>
      </w:r>
      <w:r w:rsidRPr="00510E9C">
        <w:rPr>
          <w:rFonts w:ascii="Arial" w:hAnsi="Arial" w:cs="Arial"/>
          <w:sz w:val="22"/>
          <w:szCs w:val="22"/>
        </w:rPr>
        <w:t xml:space="preserve">.                          </w:t>
      </w:r>
      <w:r w:rsidRPr="001E4CF1">
        <w:rPr>
          <w:rFonts w:ascii="Arial" w:hAnsi="Arial" w:cs="Arial"/>
          <w:sz w:val="22"/>
          <w:szCs w:val="22"/>
          <w:lang w:val="sr-Cyrl-CS"/>
        </w:rPr>
        <w:t xml:space="preserve">         </w:t>
      </w:r>
      <w:r w:rsidRPr="00510E9C">
        <w:rPr>
          <w:rFonts w:ascii="Arial" w:hAnsi="Arial" w:cs="Arial"/>
          <w:sz w:val="22"/>
          <w:szCs w:val="22"/>
        </w:rPr>
        <w:t xml:space="preserve">   </w:t>
      </w:r>
      <w:r w:rsidRPr="001E4CF1">
        <w:rPr>
          <w:rFonts w:ascii="Arial" w:hAnsi="Arial" w:cs="Arial"/>
          <w:sz w:val="22"/>
          <w:szCs w:val="22"/>
        </w:rPr>
        <w:t>____________________</w:t>
      </w:r>
    </w:p>
    <w:p w:rsidR="003731E9" w:rsidRPr="001E4CF1" w:rsidRDefault="003731E9" w:rsidP="003731E9">
      <w:pPr>
        <w:jc w:val="right"/>
        <w:rPr>
          <w:rFonts w:ascii="Arial" w:hAnsi="Arial" w:cs="Arial"/>
          <w:sz w:val="22"/>
          <w:szCs w:val="22"/>
        </w:rPr>
      </w:pPr>
    </w:p>
    <w:p w:rsidR="003731E9" w:rsidRPr="001E4CF1" w:rsidRDefault="003731E9" w:rsidP="003731E9">
      <w:pPr>
        <w:ind w:left="360"/>
        <w:jc w:val="both"/>
        <w:rPr>
          <w:rFonts w:ascii="Arial" w:hAnsi="Arial" w:cs="Arial"/>
          <w:b/>
          <w:sz w:val="22"/>
          <w:szCs w:val="22"/>
          <w:lang w:val="sr-Cyrl-CS"/>
        </w:rPr>
      </w:pPr>
    </w:p>
    <w:p w:rsidR="003731E9" w:rsidRPr="003C5732" w:rsidRDefault="003731E9" w:rsidP="003731E9">
      <w:pPr>
        <w:spacing w:line="240" w:lineRule="auto"/>
        <w:ind w:left="360"/>
        <w:jc w:val="both"/>
        <w:rPr>
          <w:rFonts w:ascii="Arial" w:hAnsi="Arial" w:cs="Arial"/>
          <w:sz w:val="22"/>
          <w:szCs w:val="22"/>
        </w:rPr>
      </w:pPr>
      <w:r w:rsidRPr="00510E9C">
        <w:rPr>
          <w:rFonts w:ascii="Arial" w:hAnsi="Arial" w:cs="Arial"/>
          <w:b/>
          <w:sz w:val="22"/>
          <w:szCs w:val="22"/>
          <w:lang w:val="sr-Cyrl-CS"/>
        </w:rPr>
        <w:t>Напомена</w:t>
      </w:r>
      <w:r w:rsidRPr="00510E9C">
        <w:rPr>
          <w:rFonts w:ascii="Arial" w:hAnsi="Arial" w:cs="Arial"/>
          <w:sz w:val="22"/>
          <w:szCs w:val="22"/>
          <w:lang w:val="sr-Cyrl-CS"/>
        </w:rPr>
        <w:t xml:space="preserve">: </w:t>
      </w:r>
    </w:p>
    <w:p w:rsidR="003731E9" w:rsidRPr="001E4CF1" w:rsidRDefault="003731E9" w:rsidP="003731E9">
      <w:pPr>
        <w:spacing w:line="240" w:lineRule="auto"/>
        <w:ind w:left="360"/>
        <w:jc w:val="both"/>
        <w:rPr>
          <w:rFonts w:ascii="Arial" w:hAnsi="Arial" w:cs="Arial"/>
          <w:sz w:val="22"/>
          <w:szCs w:val="22"/>
        </w:rPr>
      </w:pPr>
      <w:proofErr w:type="gramStart"/>
      <w:r w:rsidRPr="001E4CF1">
        <w:rPr>
          <w:rFonts w:ascii="Arial" w:hAnsi="Arial" w:cs="Arial"/>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r w:rsidRPr="001E4CF1">
        <w:rPr>
          <w:rFonts w:ascii="Arial" w:hAnsi="Arial" w:cs="Arial"/>
          <w:sz w:val="22"/>
          <w:szCs w:val="22"/>
        </w:rPr>
        <w:t xml:space="preserve"> </w:t>
      </w:r>
    </w:p>
    <w:p w:rsidR="003731E9" w:rsidRPr="001E4CF1" w:rsidRDefault="003731E9" w:rsidP="003731E9">
      <w:pPr>
        <w:spacing w:line="240" w:lineRule="auto"/>
        <w:ind w:left="360"/>
        <w:jc w:val="both"/>
        <w:rPr>
          <w:rFonts w:ascii="Arial" w:hAnsi="Arial" w:cs="Arial"/>
          <w:sz w:val="22"/>
          <w:szCs w:val="22"/>
        </w:rPr>
      </w:pPr>
    </w:p>
    <w:p w:rsidR="003731E9" w:rsidRDefault="003731E9" w:rsidP="003731E9">
      <w:pPr>
        <w:spacing w:line="240" w:lineRule="auto"/>
        <w:ind w:left="360"/>
        <w:jc w:val="both"/>
        <w:rPr>
          <w:rFonts w:ascii="Arial" w:hAnsi="Arial" w:cs="Arial"/>
          <w:sz w:val="22"/>
          <w:szCs w:val="22"/>
        </w:rPr>
      </w:pPr>
    </w:p>
    <w:p w:rsidR="00660CD2" w:rsidRDefault="00660CD2" w:rsidP="003731E9">
      <w:pPr>
        <w:spacing w:line="240" w:lineRule="auto"/>
        <w:ind w:left="360"/>
        <w:jc w:val="both"/>
        <w:rPr>
          <w:rFonts w:ascii="Arial" w:hAnsi="Arial" w:cs="Arial"/>
          <w:sz w:val="22"/>
          <w:szCs w:val="22"/>
        </w:rPr>
      </w:pPr>
    </w:p>
    <w:p w:rsidR="00660CD2" w:rsidRDefault="00660CD2" w:rsidP="003731E9">
      <w:pPr>
        <w:spacing w:line="240" w:lineRule="auto"/>
        <w:ind w:left="360"/>
        <w:jc w:val="both"/>
        <w:rPr>
          <w:rFonts w:ascii="Arial" w:hAnsi="Arial" w:cs="Arial"/>
          <w:sz w:val="22"/>
          <w:szCs w:val="22"/>
          <w:lang w:val="sr-Cyrl-CS"/>
        </w:rPr>
      </w:pPr>
    </w:p>
    <w:p w:rsidR="00612A53" w:rsidRDefault="00612A53" w:rsidP="003731E9">
      <w:pPr>
        <w:spacing w:line="240" w:lineRule="auto"/>
        <w:ind w:left="360"/>
        <w:jc w:val="both"/>
        <w:rPr>
          <w:rFonts w:ascii="Arial" w:hAnsi="Arial" w:cs="Arial"/>
          <w:sz w:val="22"/>
          <w:szCs w:val="22"/>
          <w:lang w:val="sr-Cyrl-CS"/>
        </w:rPr>
      </w:pPr>
    </w:p>
    <w:p w:rsidR="00612A53" w:rsidRDefault="00612A53" w:rsidP="003731E9">
      <w:pPr>
        <w:spacing w:line="240" w:lineRule="auto"/>
        <w:ind w:left="360"/>
        <w:jc w:val="both"/>
        <w:rPr>
          <w:rFonts w:ascii="Arial" w:hAnsi="Arial" w:cs="Arial"/>
          <w:sz w:val="22"/>
          <w:szCs w:val="22"/>
          <w:lang w:val="sr-Cyrl-CS"/>
        </w:rPr>
      </w:pPr>
    </w:p>
    <w:p w:rsidR="00612A53" w:rsidRDefault="00612A53" w:rsidP="003731E9">
      <w:pPr>
        <w:spacing w:line="240" w:lineRule="auto"/>
        <w:ind w:left="360"/>
        <w:jc w:val="both"/>
        <w:rPr>
          <w:rFonts w:ascii="Arial" w:hAnsi="Arial" w:cs="Arial"/>
          <w:sz w:val="22"/>
          <w:szCs w:val="22"/>
          <w:lang w:val="sr-Cyrl-CS"/>
        </w:rPr>
      </w:pPr>
    </w:p>
    <w:p w:rsidR="00612A53" w:rsidRPr="00510E9C" w:rsidRDefault="00612A53" w:rsidP="003731E9">
      <w:pPr>
        <w:spacing w:line="240" w:lineRule="auto"/>
        <w:ind w:left="360"/>
        <w:jc w:val="both"/>
        <w:rPr>
          <w:rFonts w:ascii="Arial" w:hAnsi="Arial" w:cs="Arial"/>
          <w:sz w:val="22"/>
          <w:szCs w:val="22"/>
          <w:lang w:val="sr-Cyrl-CS"/>
        </w:rPr>
      </w:pPr>
    </w:p>
    <w:p w:rsidR="009C2130" w:rsidRPr="00510E9C" w:rsidRDefault="009C2130" w:rsidP="003731E9">
      <w:pPr>
        <w:spacing w:line="240" w:lineRule="auto"/>
        <w:ind w:left="360"/>
        <w:jc w:val="both"/>
        <w:rPr>
          <w:rFonts w:ascii="Arial" w:hAnsi="Arial" w:cs="Arial"/>
          <w:sz w:val="22"/>
          <w:szCs w:val="22"/>
          <w:lang w:val="sr-Cyrl-CS"/>
        </w:rPr>
      </w:pPr>
    </w:p>
    <w:p w:rsidR="009C2130" w:rsidRPr="00510E9C" w:rsidRDefault="009C2130" w:rsidP="003731E9">
      <w:pPr>
        <w:spacing w:line="240" w:lineRule="auto"/>
        <w:ind w:left="360"/>
        <w:jc w:val="both"/>
        <w:rPr>
          <w:rFonts w:ascii="Arial" w:hAnsi="Arial" w:cs="Arial"/>
          <w:sz w:val="22"/>
          <w:szCs w:val="22"/>
          <w:lang w:val="sr-Cyrl-CS"/>
        </w:rPr>
      </w:pPr>
    </w:p>
    <w:p w:rsidR="00660CD2" w:rsidRDefault="00660CD2" w:rsidP="003731E9">
      <w:pPr>
        <w:spacing w:line="240" w:lineRule="auto"/>
        <w:ind w:left="360"/>
        <w:jc w:val="both"/>
        <w:rPr>
          <w:rFonts w:ascii="Arial" w:hAnsi="Arial" w:cs="Arial"/>
          <w:sz w:val="22"/>
          <w:szCs w:val="22"/>
        </w:rPr>
      </w:pPr>
    </w:p>
    <w:p w:rsidR="003731E9" w:rsidRPr="00B05A45" w:rsidRDefault="003731E9" w:rsidP="003731E9">
      <w:pPr>
        <w:spacing w:line="240" w:lineRule="auto"/>
        <w:jc w:val="both"/>
        <w:rPr>
          <w:rFonts w:ascii="Arial" w:hAnsi="Arial" w:cs="Arial"/>
          <w:sz w:val="22"/>
          <w:szCs w:val="22"/>
        </w:rPr>
      </w:pPr>
    </w:p>
    <w:p w:rsidR="003731E9" w:rsidRPr="003731E9" w:rsidRDefault="003731E9" w:rsidP="003731E9">
      <w:pPr>
        <w:pStyle w:val="ListParagraph"/>
        <w:ind w:left="0"/>
        <w:jc w:val="right"/>
        <w:rPr>
          <w:rFonts w:ascii="Arial" w:hAnsi="Arial" w:cs="Arial"/>
          <w:b/>
          <w:bCs/>
          <w:i/>
          <w:sz w:val="22"/>
          <w:szCs w:val="22"/>
        </w:rPr>
      </w:pPr>
      <w:r w:rsidRPr="0023153F">
        <w:rPr>
          <w:rFonts w:ascii="Arial" w:hAnsi="Arial" w:cs="Arial"/>
          <w:b/>
          <w:bCs/>
          <w:i/>
          <w:sz w:val="22"/>
          <w:szCs w:val="22"/>
          <w:lang w:val="sr-Cyrl-CS"/>
        </w:rPr>
        <w:t xml:space="preserve">                                                                                                 </w:t>
      </w:r>
      <w:r>
        <w:rPr>
          <w:rFonts w:ascii="Arial" w:hAnsi="Arial" w:cs="Arial"/>
          <w:b/>
          <w:bCs/>
          <w:i/>
          <w:sz w:val="22"/>
          <w:szCs w:val="22"/>
          <w:lang w:val="sr-Cyrl-CS"/>
        </w:rPr>
        <w:t xml:space="preserve">                    Образац бр.</w:t>
      </w:r>
      <w:r w:rsidR="009066B1">
        <w:rPr>
          <w:rFonts w:ascii="Arial" w:hAnsi="Arial" w:cs="Arial"/>
          <w:b/>
          <w:bCs/>
          <w:i/>
          <w:sz w:val="22"/>
          <w:szCs w:val="22"/>
        </w:rPr>
        <w:t>3</w:t>
      </w:r>
    </w:p>
    <w:p w:rsidR="003731E9" w:rsidRPr="001E4CF1" w:rsidRDefault="003731E9" w:rsidP="003731E9">
      <w:pPr>
        <w:rPr>
          <w:rFonts w:ascii="Arial" w:hAnsi="Arial" w:cs="Arial"/>
          <w:sz w:val="22"/>
          <w:szCs w:val="22"/>
        </w:rPr>
      </w:pPr>
    </w:p>
    <w:p w:rsidR="003731E9" w:rsidRPr="001E4CF1" w:rsidRDefault="003731E9" w:rsidP="003731E9">
      <w:pPr>
        <w:ind w:left="360"/>
        <w:rPr>
          <w:rFonts w:ascii="Arial" w:hAnsi="Arial" w:cs="Arial"/>
          <w:sz w:val="22"/>
          <w:szCs w:val="22"/>
        </w:rPr>
      </w:pPr>
    </w:p>
    <w:p w:rsidR="003731E9" w:rsidRPr="001E4CF1" w:rsidRDefault="003731E9" w:rsidP="003731E9">
      <w:pPr>
        <w:jc w:val="center"/>
        <w:rPr>
          <w:rFonts w:ascii="Arial" w:hAnsi="Arial" w:cs="Arial"/>
          <w:b/>
          <w:sz w:val="22"/>
          <w:szCs w:val="22"/>
        </w:rPr>
      </w:pPr>
      <w:r w:rsidRPr="001E4CF1">
        <w:rPr>
          <w:rFonts w:ascii="Arial" w:hAnsi="Arial" w:cs="Arial"/>
          <w:b/>
          <w:sz w:val="22"/>
          <w:szCs w:val="22"/>
        </w:rPr>
        <w:t xml:space="preserve">ИЗЈАВА ПОДИЗВОЂАЧА </w:t>
      </w:r>
    </w:p>
    <w:p w:rsidR="003731E9" w:rsidRPr="001E4CF1" w:rsidRDefault="003731E9" w:rsidP="003731E9">
      <w:pPr>
        <w:jc w:val="center"/>
        <w:rPr>
          <w:rFonts w:ascii="Arial" w:hAnsi="Arial" w:cs="Arial"/>
          <w:sz w:val="22"/>
          <w:szCs w:val="22"/>
        </w:rPr>
      </w:pPr>
      <w:proofErr w:type="gramStart"/>
      <w:r w:rsidRPr="001E4CF1">
        <w:rPr>
          <w:rFonts w:ascii="Arial" w:hAnsi="Arial" w:cs="Arial"/>
          <w:sz w:val="22"/>
          <w:szCs w:val="22"/>
        </w:rPr>
        <w:t>О ИСПУЊАВАЊУ УСЛОВА ИЗ ЧЛ.</w:t>
      </w:r>
      <w:proofErr w:type="gramEnd"/>
      <w:r w:rsidRPr="001E4CF1">
        <w:rPr>
          <w:rFonts w:ascii="Arial" w:hAnsi="Arial" w:cs="Arial"/>
          <w:sz w:val="22"/>
          <w:szCs w:val="22"/>
        </w:rPr>
        <w:t xml:space="preserve"> 75. И 76. ЗАКОНА У ПОСТУПКУ </w:t>
      </w:r>
    </w:p>
    <w:p w:rsidR="003731E9" w:rsidRPr="001E4CF1" w:rsidRDefault="003731E9" w:rsidP="003731E9">
      <w:pPr>
        <w:jc w:val="center"/>
        <w:rPr>
          <w:rFonts w:ascii="Arial" w:hAnsi="Arial" w:cs="Arial"/>
          <w:sz w:val="22"/>
          <w:szCs w:val="22"/>
        </w:rPr>
      </w:pPr>
      <w:r w:rsidRPr="001E4CF1">
        <w:rPr>
          <w:rFonts w:ascii="Arial" w:hAnsi="Arial" w:cs="Arial"/>
          <w:sz w:val="22"/>
          <w:szCs w:val="22"/>
        </w:rPr>
        <w:t>ЈАВНЕ НАБАВКЕ МАЛЕ ВРЕДНОСТИ</w:t>
      </w:r>
    </w:p>
    <w:p w:rsidR="003731E9" w:rsidRPr="001E4CF1" w:rsidRDefault="003731E9" w:rsidP="003731E9">
      <w:pPr>
        <w:ind w:left="360"/>
        <w:rPr>
          <w:rFonts w:ascii="Arial" w:hAnsi="Arial" w:cs="Arial"/>
          <w:sz w:val="22"/>
          <w:szCs w:val="22"/>
        </w:rPr>
      </w:pPr>
    </w:p>
    <w:p w:rsidR="003731E9" w:rsidRPr="001E4CF1" w:rsidRDefault="003731E9" w:rsidP="003731E9">
      <w:pPr>
        <w:jc w:val="both"/>
        <w:rPr>
          <w:rFonts w:ascii="Arial" w:hAnsi="Arial" w:cs="Arial"/>
          <w:sz w:val="22"/>
          <w:szCs w:val="22"/>
        </w:rPr>
      </w:pPr>
      <w:proofErr w:type="gramStart"/>
      <w:r w:rsidRPr="001E4CF1">
        <w:rPr>
          <w:rFonts w:ascii="Arial" w:hAnsi="Arial" w:cs="Arial"/>
          <w:sz w:val="22"/>
          <w:szCs w:val="22"/>
        </w:rPr>
        <w:t>У складу са чланом 77.</w:t>
      </w:r>
      <w:proofErr w:type="gramEnd"/>
      <w:r w:rsidRPr="001E4CF1">
        <w:rPr>
          <w:rFonts w:ascii="Arial" w:hAnsi="Arial" w:cs="Arial"/>
          <w:sz w:val="22"/>
          <w:szCs w:val="22"/>
        </w:rPr>
        <w:t xml:space="preserve"> </w:t>
      </w:r>
      <w:r w:rsidRPr="001E4CF1">
        <w:rPr>
          <w:rFonts w:ascii="Arial" w:hAnsi="Arial" w:cs="Arial"/>
          <w:sz w:val="22"/>
          <w:szCs w:val="22"/>
          <w:lang w:val="sr-Cyrl-CS"/>
        </w:rPr>
        <w:t>с</w:t>
      </w:r>
      <w:r w:rsidRPr="001E4CF1">
        <w:rPr>
          <w:rFonts w:ascii="Arial" w:hAnsi="Arial" w:cs="Arial"/>
          <w:sz w:val="22"/>
          <w:szCs w:val="22"/>
        </w:rPr>
        <w:t>тав 4. Закона, под пуном материјалном и кривичном одговорношћу, као заступник подизвођача, дајем следећу</w:t>
      </w:r>
    </w:p>
    <w:p w:rsidR="003731E9" w:rsidRPr="00510E9C" w:rsidRDefault="003731E9" w:rsidP="003731E9">
      <w:pPr>
        <w:jc w:val="both"/>
        <w:rPr>
          <w:rFonts w:ascii="Arial" w:hAnsi="Arial" w:cs="Arial"/>
          <w:b/>
          <w:sz w:val="22"/>
          <w:szCs w:val="22"/>
        </w:rPr>
      </w:pPr>
    </w:p>
    <w:p w:rsidR="003731E9" w:rsidRPr="00510E9C" w:rsidRDefault="003731E9" w:rsidP="003731E9">
      <w:pPr>
        <w:jc w:val="center"/>
        <w:rPr>
          <w:rFonts w:ascii="Arial" w:hAnsi="Arial" w:cs="Arial"/>
          <w:b/>
          <w:sz w:val="22"/>
          <w:szCs w:val="22"/>
        </w:rPr>
      </w:pPr>
      <w:proofErr w:type="gramStart"/>
      <w:r w:rsidRPr="00510E9C">
        <w:rPr>
          <w:rFonts w:ascii="Arial" w:hAnsi="Arial" w:cs="Arial"/>
          <w:b/>
          <w:sz w:val="22"/>
          <w:szCs w:val="22"/>
        </w:rPr>
        <w:t>И  З</w:t>
      </w:r>
      <w:proofErr w:type="gramEnd"/>
      <w:r w:rsidRPr="00510E9C">
        <w:rPr>
          <w:rFonts w:ascii="Arial" w:hAnsi="Arial" w:cs="Arial"/>
          <w:b/>
          <w:sz w:val="22"/>
          <w:szCs w:val="22"/>
        </w:rPr>
        <w:t xml:space="preserve">  Ј  А  В  У</w:t>
      </w:r>
    </w:p>
    <w:p w:rsidR="003731E9" w:rsidRPr="001E4CF1" w:rsidRDefault="003731E9" w:rsidP="003731E9">
      <w:pPr>
        <w:jc w:val="both"/>
        <w:rPr>
          <w:rFonts w:ascii="Arial" w:hAnsi="Arial" w:cs="Arial"/>
          <w:sz w:val="22"/>
          <w:szCs w:val="22"/>
        </w:rPr>
      </w:pPr>
    </w:p>
    <w:p w:rsidR="003731E9" w:rsidRPr="001E4CF1" w:rsidRDefault="003731E9" w:rsidP="003731E9">
      <w:pPr>
        <w:jc w:val="both"/>
        <w:rPr>
          <w:rFonts w:ascii="Arial" w:hAnsi="Arial" w:cs="Arial"/>
          <w:sz w:val="22"/>
          <w:szCs w:val="22"/>
        </w:rPr>
      </w:pPr>
    </w:p>
    <w:p w:rsidR="003731E9" w:rsidRPr="000C15CB" w:rsidRDefault="003731E9" w:rsidP="003731E9">
      <w:pPr>
        <w:rPr>
          <w:rFonts w:ascii="Arial" w:eastAsia="TimesNewRomanPS-BoldMT" w:hAnsi="Arial" w:cs="Arial"/>
          <w:bCs/>
          <w:i/>
          <w:sz w:val="22"/>
          <w:szCs w:val="22"/>
        </w:rPr>
      </w:pPr>
      <w:r w:rsidRPr="00510E9C">
        <w:rPr>
          <w:rFonts w:ascii="Arial" w:hAnsi="Arial" w:cs="Arial"/>
          <w:sz w:val="22"/>
          <w:szCs w:val="22"/>
        </w:rPr>
        <w:t>По</w:t>
      </w:r>
      <w:r w:rsidRPr="001E4CF1">
        <w:rPr>
          <w:rFonts w:ascii="Arial" w:hAnsi="Arial" w:cs="Arial"/>
          <w:sz w:val="22"/>
          <w:szCs w:val="22"/>
        </w:rPr>
        <w:t>дизво</w:t>
      </w:r>
      <w:r w:rsidRPr="00510E9C">
        <w:rPr>
          <w:rFonts w:ascii="Arial" w:hAnsi="Arial" w:cs="Arial"/>
          <w:sz w:val="22"/>
          <w:szCs w:val="22"/>
        </w:rPr>
        <w:t>ђач _______________________________________________________________________</w:t>
      </w:r>
      <w:proofErr w:type="gramStart"/>
      <w:r w:rsidRPr="00510E9C">
        <w:rPr>
          <w:rFonts w:ascii="Arial" w:hAnsi="Arial" w:cs="Arial"/>
          <w:sz w:val="22"/>
          <w:szCs w:val="22"/>
        </w:rPr>
        <w:t xml:space="preserve">_ </w:t>
      </w:r>
      <w:r w:rsidRPr="001E4CF1">
        <w:rPr>
          <w:rFonts w:ascii="Arial" w:hAnsi="Arial" w:cs="Arial"/>
          <w:sz w:val="22"/>
          <w:szCs w:val="22"/>
        </w:rPr>
        <w:t xml:space="preserve"> у</w:t>
      </w:r>
      <w:proofErr w:type="gramEnd"/>
      <w:r w:rsidRPr="001E4CF1">
        <w:rPr>
          <w:rFonts w:ascii="Arial" w:hAnsi="Arial" w:cs="Arial"/>
          <w:sz w:val="22"/>
          <w:szCs w:val="22"/>
        </w:rPr>
        <w:t xml:space="preserve"> поступку јавне набавке</w:t>
      </w:r>
      <w:r w:rsidRPr="001E4CF1">
        <w:rPr>
          <w:rFonts w:ascii="Arial" w:eastAsia="TimesNewRomanPS-BoldMT" w:hAnsi="Arial" w:cs="Arial"/>
          <w:bCs/>
          <w:i/>
          <w:sz w:val="22"/>
          <w:szCs w:val="22"/>
        </w:rPr>
        <w:t xml:space="preserve"> </w:t>
      </w:r>
      <w:r w:rsidR="00D749B2">
        <w:rPr>
          <w:rFonts w:ascii="Arial" w:eastAsia="TimesNewRomanPS-BoldMT" w:hAnsi="Arial" w:cs="Arial"/>
          <w:bCs/>
          <w:i/>
          <w:sz w:val="22"/>
          <w:szCs w:val="22"/>
        </w:rPr>
        <w:t>услиге-ОСИГУРАЊЕ ИМОВИНЕ,ЛИЦА И ВОЗИЛА</w:t>
      </w:r>
      <w:r w:rsidRPr="00410B7A">
        <w:rPr>
          <w:rFonts w:ascii="Arial" w:eastAsia="TimesNewRomanPS-BoldMT" w:hAnsi="Arial" w:cs="Arial"/>
          <w:bCs/>
          <w:i/>
          <w:sz w:val="22"/>
          <w:szCs w:val="22"/>
          <w:u w:val="single"/>
        </w:rPr>
        <w:t>,</w:t>
      </w:r>
      <w:r>
        <w:rPr>
          <w:rFonts w:ascii="Arial" w:eastAsia="TimesNewRomanPS-BoldMT" w:hAnsi="Arial" w:cs="Arial"/>
          <w:bCs/>
          <w:i/>
          <w:sz w:val="22"/>
          <w:szCs w:val="22"/>
        </w:rPr>
        <w:t xml:space="preserve"> </w:t>
      </w:r>
      <w:r w:rsidRPr="00E01494">
        <w:rPr>
          <w:rFonts w:ascii="Arial" w:hAnsi="Arial" w:cs="Arial"/>
          <w:i/>
          <w:sz w:val="22"/>
          <w:szCs w:val="22"/>
        </w:rPr>
        <w:t>у поступку јавне набавке мале вредности</w:t>
      </w:r>
      <w:r w:rsidRPr="00E01494">
        <w:rPr>
          <w:rFonts w:ascii="Arial" w:hAnsi="Arial" w:cs="Arial"/>
          <w:sz w:val="22"/>
          <w:szCs w:val="22"/>
        </w:rPr>
        <w:t>, означеног као ЈНМВ</w:t>
      </w:r>
      <w:r w:rsidRPr="00510E9C">
        <w:rPr>
          <w:rFonts w:ascii="Arial" w:hAnsi="Arial" w:cs="Arial"/>
          <w:sz w:val="22"/>
          <w:szCs w:val="22"/>
        </w:rPr>
        <w:t xml:space="preserve"> </w:t>
      </w:r>
      <w:r w:rsidR="001E422F">
        <w:rPr>
          <w:rFonts w:ascii="Arial" w:hAnsi="Arial" w:cs="Arial"/>
          <w:sz w:val="22"/>
          <w:szCs w:val="22"/>
        </w:rPr>
        <w:t>бр.</w:t>
      </w:r>
      <w:r w:rsidR="001E422F">
        <w:rPr>
          <w:rFonts w:ascii="Arial" w:hAnsi="Arial" w:cs="Arial"/>
          <w:sz w:val="22"/>
          <w:szCs w:val="22"/>
          <w:lang w:val="sr-Cyrl-CS"/>
        </w:rPr>
        <w:t>16</w:t>
      </w:r>
      <w:r w:rsidR="00D749B2">
        <w:rPr>
          <w:rFonts w:ascii="Arial" w:hAnsi="Arial" w:cs="Arial"/>
          <w:sz w:val="22"/>
          <w:szCs w:val="22"/>
        </w:rPr>
        <w:t>/</w:t>
      </w:r>
      <w:r w:rsidRPr="00E01494">
        <w:rPr>
          <w:rFonts w:ascii="Arial" w:hAnsi="Arial" w:cs="Arial"/>
          <w:sz w:val="22"/>
          <w:szCs w:val="22"/>
        </w:rPr>
        <w:t>1</w:t>
      </w:r>
      <w:r w:rsidR="001E422F">
        <w:rPr>
          <w:rFonts w:ascii="Arial" w:hAnsi="Arial" w:cs="Arial"/>
          <w:sz w:val="22"/>
          <w:szCs w:val="22"/>
          <w:lang w:val="sr-Cyrl-CS"/>
        </w:rPr>
        <w:t>7</w:t>
      </w:r>
      <w:r w:rsidRPr="001E4CF1">
        <w:rPr>
          <w:rFonts w:ascii="Arial" w:hAnsi="Arial" w:cs="Arial"/>
          <w:sz w:val="22"/>
          <w:szCs w:val="22"/>
        </w:rPr>
        <w:t xml:space="preserve"> </w:t>
      </w:r>
      <w:r w:rsidRPr="00510E9C">
        <w:rPr>
          <w:rFonts w:ascii="Arial" w:hAnsi="Arial" w:cs="Arial"/>
          <w:sz w:val="22"/>
          <w:szCs w:val="22"/>
        </w:rPr>
        <w:t xml:space="preserve">испуњава све </w:t>
      </w:r>
      <w:r w:rsidRPr="001E4CF1">
        <w:rPr>
          <w:rFonts w:ascii="Arial" w:hAnsi="Arial" w:cs="Arial"/>
          <w:sz w:val="22"/>
          <w:szCs w:val="22"/>
        </w:rPr>
        <w:t xml:space="preserve">из чл. 75. </w:t>
      </w:r>
      <w:proofErr w:type="gramStart"/>
      <w:r w:rsidRPr="001E4CF1">
        <w:rPr>
          <w:rFonts w:ascii="Arial" w:hAnsi="Arial" w:cs="Arial"/>
          <w:sz w:val="22"/>
          <w:szCs w:val="22"/>
        </w:rPr>
        <w:t>и</w:t>
      </w:r>
      <w:proofErr w:type="gramEnd"/>
      <w:r w:rsidRPr="001E4CF1">
        <w:rPr>
          <w:rFonts w:ascii="Arial" w:hAnsi="Arial" w:cs="Arial"/>
          <w:sz w:val="22"/>
          <w:szCs w:val="22"/>
        </w:rPr>
        <w:t xml:space="preserve"> 76. Закона, односно </w:t>
      </w:r>
      <w:r w:rsidRPr="00510E9C">
        <w:rPr>
          <w:rFonts w:ascii="Arial" w:hAnsi="Arial" w:cs="Arial"/>
          <w:sz w:val="22"/>
          <w:szCs w:val="22"/>
        </w:rPr>
        <w:t xml:space="preserve">услове </w:t>
      </w:r>
      <w:r w:rsidRPr="001E4CF1">
        <w:rPr>
          <w:rFonts w:ascii="Arial" w:hAnsi="Arial" w:cs="Arial"/>
          <w:sz w:val="22"/>
          <w:szCs w:val="22"/>
        </w:rPr>
        <w:t>дефинисане</w:t>
      </w:r>
      <w:r w:rsidRPr="00510E9C">
        <w:rPr>
          <w:rFonts w:ascii="Arial" w:hAnsi="Arial" w:cs="Arial"/>
          <w:sz w:val="22"/>
          <w:szCs w:val="22"/>
        </w:rPr>
        <w:t xml:space="preserve"> конкурсном документацијом за </w:t>
      </w:r>
      <w:r w:rsidRPr="001E4CF1">
        <w:rPr>
          <w:rFonts w:ascii="Arial" w:hAnsi="Arial" w:cs="Arial"/>
          <w:sz w:val="22"/>
          <w:szCs w:val="22"/>
        </w:rPr>
        <w:t>предметну јавну набавку</w:t>
      </w:r>
      <w:r w:rsidRPr="00510E9C">
        <w:rPr>
          <w:rFonts w:ascii="Arial" w:hAnsi="Arial" w:cs="Arial"/>
          <w:sz w:val="22"/>
          <w:szCs w:val="22"/>
        </w:rPr>
        <w:t>, и то:</w:t>
      </w:r>
    </w:p>
    <w:p w:rsidR="003731E9" w:rsidRDefault="003731E9" w:rsidP="003731E9">
      <w:pPr>
        <w:rPr>
          <w:rFonts w:ascii="Arial" w:hAnsi="Arial" w:cs="Arial"/>
          <w:sz w:val="22"/>
          <w:szCs w:val="22"/>
        </w:rPr>
      </w:pPr>
    </w:p>
    <w:p w:rsidR="00EA0D30" w:rsidRPr="00EA0D30" w:rsidRDefault="00EA0D30" w:rsidP="003731E9">
      <w:pPr>
        <w:rPr>
          <w:rFonts w:ascii="Arial" w:hAnsi="Arial" w:cs="Arial"/>
          <w:sz w:val="22"/>
          <w:szCs w:val="22"/>
        </w:rPr>
      </w:pPr>
      <w:r>
        <w:rPr>
          <w:rFonts w:ascii="Arial" w:hAnsi="Arial" w:cs="Arial"/>
          <w:sz w:val="22"/>
          <w:szCs w:val="22"/>
        </w:rPr>
        <w:t>ОБАВЕЗНИ УСЛОВИ:</w:t>
      </w:r>
    </w:p>
    <w:p w:rsidR="003731E9" w:rsidRPr="00510E9C" w:rsidRDefault="003731E9" w:rsidP="00E52C26">
      <w:pPr>
        <w:pStyle w:val="ListParagraph"/>
        <w:numPr>
          <w:ilvl w:val="0"/>
          <w:numId w:val="10"/>
        </w:numPr>
        <w:suppressAutoHyphens w:val="0"/>
        <w:spacing w:line="240" w:lineRule="auto"/>
        <w:contextualSpacing/>
        <w:jc w:val="both"/>
        <w:rPr>
          <w:rFonts w:ascii="Arial" w:hAnsi="Arial" w:cs="Arial"/>
          <w:sz w:val="22"/>
          <w:szCs w:val="22"/>
        </w:rPr>
      </w:pPr>
      <w:r w:rsidRPr="001E4CF1">
        <w:rPr>
          <w:rFonts w:ascii="Arial" w:hAnsi="Arial" w:cs="Arial"/>
          <w:sz w:val="22"/>
          <w:szCs w:val="22"/>
        </w:rPr>
        <w:t>Понуђач ј</w:t>
      </w:r>
      <w:r w:rsidRPr="00510E9C">
        <w:rPr>
          <w:rFonts w:ascii="Arial" w:hAnsi="Arial" w:cs="Arial"/>
          <w:sz w:val="22"/>
          <w:szCs w:val="22"/>
        </w:rPr>
        <w:t>е регистрован код надлежног органа, односно уписан у одговарајући регистар</w:t>
      </w:r>
      <w:r w:rsidR="00C710C8">
        <w:rPr>
          <w:rFonts w:ascii="Arial" w:hAnsi="Arial" w:cs="Arial"/>
          <w:sz w:val="22"/>
          <w:szCs w:val="22"/>
        </w:rPr>
        <w:t xml:space="preserve"> </w:t>
      </w:r>
      <w:r w:rsidR="00660CD2">
        <w:rPr>
          <w:rFonts w:ascii="Arial" w:hAnsi="Arial" w:cs="Arial"/>
          <w:sz w:val="22"/>
          <w:szCs w:val="22"/>
        </w:rPr>
        <w:t>(чл.75.ст.1.тач.1 Закона)</w:t>
      </w:r>
      <w:r w:rsidRPr="00510E9C">
        <w:rPr>
          <w:rFonts w:ascii="Arial" w:hAnsi="Arial" w:cs="Arial"/>
          <w:sz w:val="22"/>
          <w:szCs w:val="22"/>
        </w:rPr>
        <w:t>;</w:t>
      </w:r>
    </w:p>
    <w:p w:rsidR="003731E9" w:rsidRPr="00510E9C" w:rsidRDefault="003731E9" w:rsidP="00E52C26">
      <w:pPr>
        <w:numPr>
          <w:ilvl w:val="0"/>
          <w:numId w:val="10"/>
        </w:numPr>
        <w:suppressAutoHyphens w:val="0"/>
        <w:spacing w:line="240" w:lineRule="auto"/>
        <w:jc w:val="both"/>
        <w:rPr>
          <w:rFonts w:ascii="Arial" w:hAnsi="Arial" w:cs="Arial"/>
          <w:sz w:val="22"/>
          <w:szCs w:val="22"/>
        </w:rPr>
      </w:pPr>
      <w:r w:rsidRPr="001E4CF1">
        <w:rPr>
          <w:rFonts w:ascii="Arial" w:hAnsi="Arial" w:cs="Arial"/>
          <w:sz w:val="22"/>
          <w:szCs w:val="22"/>
        </w:rPr>
        <w:t>Понуђач</w:t>
      </w:r>
      <w:r w:rsidRPr="00510E9C">
        <w:rPr>
          <w:rFonts w:ascii="Arial" w:hAnsi="Arial" w:cs="Arial"/>
          <w:sz w:val="22"/>
          <w:szCs w:val="22"/>
        </w:rPr>
        <w:t xml:space="preserve"> и његов законски заступник није осуђиван</w:t>
      </w:r>
      <w:r w:rsidRPr="001E4CF1">
        <w:rPr>
          <w:rFonts w:ascii="Arial" w:hAnsi="Arial" w:cs="Arial"/>
          <w:sz w:val="22"/>
          <w:szCs w:val="22"/>
          <w:lang w:val="sr-Cyrl-CS"/>
        </w:rPr>
        <w:t xml:space="preserve"> </w:t>
      </w:r>
      <w:r w:rsidRPr="00510E9C">
        <w:rPr>
          <w:rFonts w:ascii="Arial" w:hAnsi="Arial" w:cs="Arial"/>
          <w:sz w:val="22"/>
          <w:szCs w:val="22"/>
        </w:rPr>
        <w:t>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60CD2">
        <w:rPr>
          <w:rFonts w:ascii="Arial" w:hAnsi="Arial" w:cs="Arial"/>
          <w:sz w:val="22"/>
          <w:szCs w:val="22"/>
        </w:rPr>
        <w:t>(чл.75.ст.1.тач.2 Закона)</w:t>
      </w:r>
      <w:r w:rsidR="00660CD2" w:rsidRPr="00510E9C">
        <w:rPr>
          <w:rFonts w:ascii="Arial" w:hAnsi="Arial" w:cs="Arial"/>
          <w:sz w:val="22"/>
          <w:szCs w:val="22"/>
        </w:rPr>
        <w:t>;</w:t>
      </w:r>
    </w:p>
    <w:p w:rsidR="003731E9" w:rsidRPr="00510E9C" w:rsidRDefault="003731E9" w:rsidP="00E52C26">
      <w:pPr>
        <w:numPr>
          <w:ilvl w:val="0"/>
          <w:numId w:val="10"/>
        </w:numPr>
        <w:suppressAutoHyphens w:val="0"/>
        <w:spacing w:line="240" w:lineRule="auto"/>
        <w:jc w:val="both"/>
        <w:rPr>
          <w:rFonts w:ascii="Arial" w:hAnsi="Arial" w:cs="Arial"/>
          <w:sz w:val="22"/>
          <w:szCs w:val="22"/>
        </w:rPr>
      </w:pPr>
      <w:r w:rsidRPr="001E4CF1">
        <w:rPr>
          <w:rFonts w:ascii="Arial" w:hAnsi="Arial" w:cs="Arial"/>
          <w:sz w:val="22"/>
          <w:szCs w:val="22"/>
        </w:rPr>
        <w:t>Понуђач ј</w:t>
      </w:r>
      <w:r w:rsidRPr="00510E9C">
        <w:rPr>
          <w:rFonts w:ascii="Arial" w:hAnsi="Arial" w:cs="Arial"/>
          <w:sz w:val="22"/>
          <w:szCs w:val="22"/>
        </w:rPr>
        <w:t>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60CD2">
        <w:rPr>
          <w:rFonts w:ascii="Arial" w:hAnsi="Arial" w:cs="Arial"/>
          <w:sz w:val="22"/>
          <w:szCs w:val="22"/>
        </w:rPr>
        <w:t>(чл.75.ст.1.тач.4 Закона)</w:t>
      </w:r>
      <w:r w:rsidR="00660CD2" w:rsidRPr="00510E9C">
        <w:rPr>
          <w:rFonts w:ascii="Arial" w:hAnsi="Arial" w:cs="Arial"/>
          <w:sz w:val="22"/>
          <w:szCs w:val="22"/>
        </w:rPr>
        <w:t>;</w:t>
      </w:r>
    </w:p>
    <w:p w:rsidR="003731E9" w:rsidRPr="00510E9C" w:rsidRDefault="003731E9" w:rsidP="003731E9">
      <w:pPr>
        <w:spacing w:line="240" w:lineRule="auto"/>
        <w:ind w:left="720"/>
        <w:jc w:val="both"/>
        <w:rPr>
          <w:rFonts w:ascii="Arial" w:hAnsi="Arial" w:cs="Arial"/>
          <w:sz w:val="22"/>
          <w:szCs w:val="22"/>
        </w:rPr>
      </w:pPr>
    </w:p>
    <w:p w:rsidR="00EA0D30" w:rsidRPr="00EA0D30" w:rsidRDefault="00EA0D30" w:rsidP="00067FF9">
      <w:pPr>
        <w:ind w:left="720"/>
        <w:rPr>
          <w:rFonts w:ascii="Arial" w:hAnsi="Arial" w:cs="Arial"/>
          <w:sz w:val="22"/>
          <w:szCs w:val="22"/>
        </w:rPr>
      </w:pPr>
    </w:p>
    <w:p w:rsidR="003731E9" w:rsidRPr="001E4CF1" w:rsidRDefault="003731E9" w:rsidP="003731E9">
      <w:pPr>
        <w:rPr>
          <w:rFonts w:ascii="Arial" w:hAnsi="Arial" w:cs="Arial"/>
          <w:sz w:val="22"/>
          <w:szCs w:val="22"/>
          <w:lang w:val="sr-Cyrl-CS"/>
        </w:rPr>
      </w:pPr>
    </w:p>
    <w:p w:rsidR="003731E9" w:rsidRPr="001E4CF1" w:rsidRDefault="003731E9" w:rsidP="003731E9">
      <w:pPr>
        <w:ind w:left="360"/>
        <w:rPr>
          <w:rFonts w:ascii="Arial" w:hAnsi="Arial" w:cs="Arial"/>
          <w:sz w:val="22"/>
          <w:szCs w:val="22"/>
          <w:lang w:val="sr-Cyrl-CS"/>
        </w:rPr>
      </w:pPr>
    </w:p>
    <w:p w:rsidR="003731E9" w:rsidRPr="001E4CF1" w:rsidRDefault="003731E9" w:rsidP="003731E9">
      <w:pPr>
        <w:ind w:left="360"/>
        <w:rPr>
          <w:rFonts w:ascii="Arial" w:hAnsi="Arial" w:cs="Arial"/>
          <w:sz w:val="22"/>
          <w:szCs w:val="22"/>
          <w:lang w:val="sr-Cyrl-CS"/>
        </w:rPr>
      </w:pPr>
    </w:p>
    <w:p w:rsidR="003731E9" w:rsidRPr="001E4CF1" w:rsidRDefault="003731E9" w:rsidP="003731E9">
      <w:pPr>
        <w:jc w:val="both"/>
        <w:rPr>
          <w:rFonts w:ascii="Arial" w:hAnsi="Arial" w:cs="Arial"/>
          <w:sz w:val="22"/>
          <w:szCs w:val="22"/>
          <w:lang w:val="sr-Cyrl-CS"/>
        </w:rPr>
      </w:pPr>
    </w:p>
    <w:p w:rsidR="003731E9" w:rsidRPr="001E4CF1" w:rsidRDefault="003731E9" w:rsidP="003731E9">
      <w:pPr>
        <w:rPr>
          <w:rFonts w:ascii="Arial" w:hAnsi="Arial" w:cs="Arial"/>
          <w:sz w:val="22"/>
          <w:szCs w:val="22"/>
        </w:rPr>
      </w:pPr>
      <w:r w:rsidRPr="001E4CF1">
        <w:rPr>
          <w:rFonts w:ascii="Arial" w:hAnsi="Arial" w:cs="Arial"/>
          <w:sz w:val="22"/>
          <w:szCs w:val="22"/>
        </w:rPr>
        <w:t xml:space="preserve">           Место: </w:t>
      </w:r>
      <w:r w:rsidRPr="00510E9C">
        <w:rPr>
          <w:rFonts w:ascii="Arial" w:hAnsi="Arial" w:cs="Arial"/>
          <w:sz w:val="22"/>
          <w:szCs w:val="22"/>
        </w:rPr>
        <w:t xml:space="preserve"> ___________________                                     </w:t>
      </w:r>
      <w:r w:rsidRPr="001E4CF1">
        <w:rPr>
          <w:rFonts w:ascii="Arial" w:hAnsi="Arial" w:cs="Arial"/>
          <w:sz w:val="22"/>
          <w:szCs w:val="22"/>
        </w:rPr>
        <w:t xml:space="preserve">             </w:t>
      </w:r>
      <w:r w:rsidRPr="00510E9C">
        <w:rPr>
          <w:rFonts w:ascii="Arial" w:hAnsi="Arial" w:cs="Arial"/>
          <w:sz w:val="22"/>
          <w:szCs w:val="22"/>
        </w:rPr>
        <w:t xml:space="preserve">  Потпис овлашћеног лиц</w:t>
      </w:r>
      <w:r w:rsidRPr="001E4CF1">
        <w:rPr>
          <w:rFonts w:ascii="Arial" w:hAnsi="Arial" w:cs="Arial"/>
          <w:sz w:val="22"/>
          <w:szCs w:val="22"/>
        </w:rPr>
        <w:t>а</w:t>
      </w:r>
    </w:p>
    <w:p w:rsidR="003731E9" w:rsidRPr="001E4CF1" w:rsidRDefault="003731E9" w:rsidP="003731E9">
      <w:pPr>
        <w:rPr>
          <w:rFonts w:ascii="Arial" w:hAnsi="Arial" w:cs="Arial"/>
          <w:sz w:val="22"/>
          <w:szCs w:val="22"/>
          <w:lang w:val="sr-Cyrl-CS"/>
        </w:rPr>
      </w:pPr>
      <w:r w:rsidRPr="001E4CF1">
        <w:rPr>
          <w:rFonts w:ascii="Arial" w:hAnsi="Arial" w:cs="Arial"/>
          <w:sz w:val="22"/>
          <w:szCs w:val="22"/>
        </w:rPr>
        <w:t xml:space="preserve">           Датум: </w:t>
      </w:r>
      <w:r w:rsidRPr="00510E9C">
        <w:rPr>
          <w:rFonts w:ascii="Arial" w:hAnsi="Arial" w:cs="Arial"/>
          <w:sz w:val="22"/>
          <w:szCs w:val="22"/>
        </w:rPr>
        <w:t xml:space="preserve"> ____________</w:t>
      </w:r>
      <w:r w:rsidRPr="001E4CF1">
        <w:rPr>
          <w:rFonts w:ascii="Arial" w:hAnsi="Arial" w:cs="Arial"/>
          <w:sz w:val="22"/>
          <w:szCs w:val="22"/>
        </w:rPr>
        <w:t>_____</w:t>
      </w:r>
      <w:r w:rsidRPr="00510E9C">
        <w:rPr>
          <w:rFonts w:ascii="Arial" w:hAnsi="Arial" w:cs="Arial"/>
          <w:sz w:val="22"/>
          <w:szCs w:val="22"/>
        </w:rPr>
        <w:t xml:space="preserve">__                        </w:t>
      </w:r>
      <w:r w:rsidRPr="00AC3708">
        <w:rPr>
          <w:rFonts w:ascii="Arial" w:hAnsi="Arial" w:cs="Arial"/>
          <w:b/>
          <w:sz w:val="22"/>
          <w:szCs w:val="22"/>
        </w:rPr>
        <w:t>М.П</w:t>
      </w:r>
      <w:r w:rsidRPr="00510E9C">
        <w:rPr>
          <w:rFonts w:ascii="Arial" w:hAnsi="Arial" w:cs="Arial"/>
          <w:sz w:val="22"/>
          <w:szCs w:val="22"/>
        </w:rPr>
        <w:t xml:space="preserve">.           </w:t>
      </w:r>
      <w:r w:rsidRPr="001E4CF1">
        <w:rPr>
          <w:rFonts w:ascii="Arial" w:hAnsi="Arial" w:cs="Arial"/>
          <w:sz w:val="22"/>
          <w:szCs w:val="22"/>
        </w:rPr>
        <w:t xml:space="preserve">            </w:t>
      </w:r>
      <w:r w:rsidRPr="00510E9C">
        <w:rPr>
          <w:rFonts w:ascii="Arial" w:hAnsi="Arial" w:cs="Arial"/>
          <w:sz w:val="22"/>
          <w:szCs w:val="22"/>
        </w:rPr>
        <w:t xml:space="preserve"> </w:t>
      </w:r>
      <w:r w:rsidRPr="001E4CF1">
        <w:rPr>
          <w:rFonts w:ascii="Arial" w:hAnsi="Arial" w:cs="Arial"/>
          <w:sz w:val="22"/>
          <w:szCs w:val="22"/>
        </w:rPr>
        <w:t>____________________</w:t>
      </w:r>
    </w:p>
    <w:p w:rsidR="003731E9" w:rsidRPr="001E4CF1" w:rsidRDefault="003731E9" w:rsidP="003731E9">
      <w:pPr>
        <w:jc w:val="right"/>
        <w:rPr>
          <w:rFonts w:ascii="Arial" w:hAnsi="Arial" w:cs="Arial"/>
          <w:sz w:val="22"/>
          <w:szCs w:val="22"/>
        </w:rPr>
      </w:pPr>
      <w:r w:rsidRPr="001E4CF1">
        <w:rPr>
          <w:rFonts w:ascii="Arial" w:hAnsi="Arial" w:cs="Arial"/>
          <w:sz w:val="22"/>
          <w:szCs w:val="22"/>
        </w:rPr>
        <w:t xml:space="preserve">   </w:t>
      </w:r>
    </w:p>
    <w:p w:rsidR="003731E9" w:rsidRPr="001E4CF1" w:rsidRDefault="003731E9" w:rsidP="003731E9">
      <w:pPr>
        <w:ind w:left="360"/>
        <w:jc w:val="both"/>
        <w:rPr>
          <w:rFonts w:ascii="Arial" w:hAnsi="Arial" w:cs="Arial"/>
          <w:b/>
          <w:sz w:val="22"/>
          <w:szCs w:val="22"/>
          <w:lang w:val="sr-Cyrl-CS"/>
        </w:rPr>
      </w:pPr>
    </w:p>
    <w:p w:rsidR="003731E9" w:rsidRPr="001E4CF1" w:rsidRDefault="003731E9" w:rsidP="003731E9">
      <w:pPr>
        <w:ind w:left="360"/>
        <w:jc w:val="both"/>
        <w:rPr>
          <w:rFonts w:ascii="Arial" w:hAnsi="Arial" w:cs="Arial"/>
          <w:b/>
          <w:sz w:val="22"/>
          <w:szCs w:val="22"/>
          <w:lang w:val="sr-Cyrl-CS"/>
        </w:rPr>
      </w:pPr>
    </w:p>
    <w:p w:rsidR="003731E9" w:rsidRPr="001E4CF1" w:rsidRDefault="003731E9" w:rsidP="003731E9">
      <w:pPr>
        <w:spacing w:line="240" w:lineRule="auto"/>
        <w:ind w:left="360"/>
        <w:jc w:val="both"/>
        <w:rPr>
          <w:rFonts w:ascii="Arial" w:hAnsi="Arial" w:cs="Arial"/>
          <w:sz w:val="22"/>
          <w:szCs w:val="22"/>
          <w:lang w:val="sr-Cyrl-CS"/>
        </w:rPr>
      </w:pPr>
      <w:r w:rsidRPr="00510E9C">
        <w:rPr>
          <w:rFonts w:ascii="Arial" w:hAnsi="Arial" w:cs="Arial"/>
          <w:b/>
          <w:sz w:val="22"/>
          <w:szCs w:val="22"/>
          <w:lang w:val="sr-Cyrl-CS"/>
        </w:rPr>
        <w:t>Напомена</w:t>
      </w:r>
      <w:r w:rsidRPr="00510E9C">
        <w:rPr>
          <w:rFonts w:ascii="Arial" w:hAnsi="Arial" w:cs="Arial"/>
          <w:sz w:val="22"/>
          <w:szCs w:val="22"/>
          <w:lang w:val="sr-Cyrl-CS"/>
        </w:rPr>
        <w:t>: у</w:t>
      </w:r>
      <w:r w:rsidRPr="001E4CF1">
        <w:rPr>
          <w:rFonts w:ascii="Arial" w:hAnsi="Arial" w:cs="Arial"/>
          <w:sz w:val="22"/>
          <w:szCs w:val="22"/>
        </w:rPr>
        <w:t>колико понуђач понуду подноси са подизвођачем Изјава мора бити потписана од стране овлашћеног лица подизвођача и оверена печатом</w:t>
      </w:r>
      <w:r w:rsidRPr="001E4CF1">
        <w:rPr>
          <w:rFonts w:ascii="Arial" w:hAnsi="Arial" w:cs="Arial"/>
          <w:sz w:val="22"/>
          <w:szCs w:val="22"/>
          <w:lang w:val="sr-Cyrl-CS"/>
        </w:rPr>
        <w:t>.</w:t>
      </w:r>
    </w:p>
    <w:p w:rsidR="003731E9" w:rsidRPr="001E4CF1" w:rsidRDefault="003731E9" w:rsidP="003731E9">
      <w:pPr>
        <w:jc w:val="both"/>
        <w:rPr>
          <w:rFonts w:ascii="Arial" w:hAnsi="Arial" w:cs="Arial"/>
          <w:sz w:val="22"/>
          <w:szCs w:val="22"/>
          <w:lang w:val="sr-Cyrl-CS"/>
        </w:rPr>
      </w:pPr>
    </w:p>
    <w:p w:rsidR="003731E9" w:rsidRDefault="003731E9" w:rsidP="003731E9">
      <w:pPr>
        <w:jc w:val="both"/>
        <w:rPr>
          <w:rFonts w:ascii="Arial" w:hAnsi="Arial" w:cs="Arial"/>
          <w:sz w:val="22"/>
          <w:szCs w:val="22"/>
          <w:lang w:val="sr-Cyrl-CS"/>
        </w:rPr>
      </w:pPr>
    </w:p>
    <w:p w:rsidR="00161B25" w:rsidRDefault="00161B25" w:rsidP="0090591D">
      <w:pPr>
        <w:spacing w:before="240" w:line="240" w:lineRule="auto"/>
        <w:ind w:left="360"/>
        <w:rPr>
          <w:rFonts w:ascii="Arial" w:hAnsi="Arial" w:cs="Arial"/>
          <w:sz w:val="22"/>
          <w:szCs w:val="22"/>
        </w:rPr>
      </w:pPr>
    </w:p>
    <w:p w:rsidR="00481F66" w:rsidRDefault="00481F66" w:rsidP="0090591D">
      <w:pPr>
        <w:spacing w:before="240" w:line="240" w:lineRule="auto"/>
        <w:ind w:left="360"/>
        <w:rPr>
          <w:rFonts w:ascii="Arial" w:hAnsi="Arial" w:cs="Arial"/>
          <w:sz w:val="22"/>
          <w:szCs w:val="22"/>
        </w:rPr>
      </w:pPr>
    </w:p>
    <w:p w:rsidR="00AA2D09" w:rsidRDefault="00AA2D09" w:rsidP="00AE5F34">
      <w:pPr>
        <w:spacing w:before="240" w:line="240" w:lineRule="auto"/>
        <w:rPr>
          <w:rFonts w:ascii="Arial" w:hAnsi="Arial" w:cs="Arial"/>
          <w:sz w:val="22"/>
          <w:szCs w:val="22"/>
        </w:rPr>
      </w:pPr>
    </w:p>
    <w:p w:rsidR="007B631C" w:rsidRPr="00510E9C" w:rsidRDefault="007B631C" w:rsidP="00AE5F34">
      <w:pPr>
        <w:spacing w:before="240" w:line="240" w:lineRule="auto"/>
        <w:rPr>
          <w:rFonts w:ascii="Arial" w:hAnsi="Arial" w:cs="Arial"/>
          <w:sz w:val="22"/>
          <w:szCs w:val="22"/>
          <w:lang w:val="sr-Cyrl-CS"/>
        </w:rPr>
      </w:pPr>
    </w:p>
    <w:p w:rsidR="009C2130" w:rsidRPr="00510E9C" w:rsidRDefault="009C2130" w:rsidP="00AE5F34">
      <w:pPr>
        <w:spacing w:before="240" w:line="240" w:lineRule="auto"/>
        <w:rPr>
          <w:rFonts w:ascii="Arial" w:hAnsi="Arial" w:cs="Arial"/>
          <w:sz w:val="22"/>
          <w:szCs w:val="22"/>
          <w:lang w:val="sr-Cyrl-CS"/>
        </w:rPr>
      </w:pPr>
    </w:p>
    <w:p w:rsidR="007B631C" w:rsidRDefault="007B631C" w:rsidP="00AE5F34">
      <w:pPr>
        <w:spacing w:before="240" w:line="240" w:lineRule="auto"/>
        <w:rPr>
          <w:rFonts w:ascii="Arial" w:hAnsi="Arial" w:cs="Arial"/>
          <w:sz w:val="22"/>
          <w:szCs w:val="22"/>
        </w:rPr>
      </w:pPr>
    </w:p>
    <w:p w:rsidR="00EA0D30" w:rsidRPr="00AE5F34" w:rsidRDefault="00EA0D30" w:rsidP="00AE5F34">
      <w:pPr>
        <w:spacing w:before="240" w:line="240" w:lineRule="auto"/>
        <w:rPr>
          <w:rFonts w:ascii="Arial" w:hAnsi="Arial" w:cs="Arial"/>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8"/>
      </w:tblGrid>
      <w:tr w:rsidR="00AA2D09" w:rsidRPr="001E4CF1" w:rsidTr="00AA2D09">
        <w:tc>
          <w:tcPr>
            <w:tcW w:w="10368" w:type="dxa"/>
            <w:shd w:val="clear" w:color="auto" w:fill="D9D9D9"/>
          </w:tcPr>
          <w:p w:rsidR="00AA2D09" w:rsidRPr="00AA2D09" w:rsidRDefault="00AA2D09" w:rsidP="001E3609">
            <w:pPr>
              <w:jc w:val="center"/>
              <w:rPr>
                <w:rFonts w:ascii="Arial" w:eastAsia="Calibri" w:hAnsi="Arial" w:cs="Arial"/>
                <w:b/>
                <w:sz w:val="22"/>
                <w:szCs w:val="22"/>
              </w:rPr>
            </w:pPr>
            <w:r w:rsidRPr="001E4CF1">
              <w:rPr>
                <w:rFonts w:ascii="Arial" w:eastAsia="Calibri" w:hAnsi="Arial" w:cs="Arial"/>
                <w:b/>
                <w:sz w:val="22"/>
                <w:szCs w:val="22"/>
              </w:rPr>
              <w:t>V</w:t>
            </w:r>
            <w:r w:rsidR="00A12708">
              <w:rPr>
                <w:rFonts w:ascii="Arial" w:eastAsia="Calibri" w:hAnsi="Arial" w:cs="Arial"/>
                <w:b/>
                <w:sz w:val="22"/>
                <w:szCs w:val="22"/>
              </w:rPr>
              <w:t>I</w:t>
            </w:r>
            <w:r w:rsidRPr="001E4CF1">
              <w:rPr>
                <w:rFonts w:ascii="Arial" w:eastAsia="Calibri" w:hAnsi="Arial" w:cs="Arial"/>
                <w:b/>
                <w:sz w:val="22"/>
                <w:szCs w:val="22"/>
              </w:rPr>
              <w:t xml:space="preserve"> </w:t>
            </w:r>
            <w:r>
              <w:rPr>
                <w:rFonts w:ascii="Arial" w:eastAsia="Calibri" w:hAnsi="Arial" w:cs="Arial"/>
                <w:b/>
                <w:sz w:val="22"/>
                <w:szCs w:val="22"/>
              </w:rPr>
              <w:t>ЕЛЕМЕНТИ КРИТЕРИЈУМА ЗА ДОДЕЛУ УГОВОРА</w:t>
            </w:r>
          </w:p>
        </w:tc>
      </w:tr>
    </w:tbl>
    <w:p w:rsidR="00AA2D09" w:rsidRDefault="00AA2D09" w:rsidP="00AA2D09">
      <w:pPr>
        <w:autoSpaceDE w:val="0"/>
        <w:autoSpaceDN w:val="0"/>
        <w:adjustRightInd w:val="0"/>
        <w:ind w:firstLine="1080"/>
        <w:jc w:val="both"/>
        <w:rPr>
          <w:rFonts w:ascii="Arial" w:hAnsi="Arial" w:cs="Arial"/>
          <w:sz w:val="20"/>
        </w:rPr>
      </w:pPr>
    </w:p>
    <w:p w:rsidR="00AA2D09" w:rsidRPr="00510E9C" w:rsidRDefault="00AA2D09" w:rsidP="0090591D">
      <w:pPr>
        <w:spacing w:before="240" w:line="240" w:lineRule="auto"/>
        <w:ind w:left="360"/>
        <w:rPr>
          <w:rFonts w:ascii="Arial" w:hAnsi="Arial" w:cs="Arial"/>
          <w:sz w:val="22"/>
          <w:szCs w:val="22"/>
        </w:rPr>
      </w:pPr>
    </w:p>
    <w:p w:rsidR="00AA2D09" w:rsidRPr="00AE5F34" w:rsidRDefault="00AA2D09" w:rsidP="00AA2D09">
      <w:pPr>
        <w:spacing w:line="480" w:lineRule="auto"/>
        <w:jc w:val="both"/>
        <w:rPr>
          <w:rFonts w:ascii="Arial" w:hAnsi="Arial" w:cs="Arial"/>
          <w:sz w:val="22"/>
          <w:szCs w:val="22"/>
        </w:rPr>
      </w:pPr>
      <w:r w:rsidRPr="001E4CF1">
        <w:rPr>
          <w:rFonts w:ascii="Arial" w:hAnsi="Arial" w:cs="Arial"/>
          <w:sz w:val="22"/>
          <w:szCs w:val="22"/>
        </w:rPr>
        <w:t>Критеријум за оцењивање понуда је</w:t>
      </w:r>
      <w:r w:rsidRPr="00510E9C">
        <w:rPr>
          <w:rFonts w:ascii="Arial" w:hAnsi="Arial" w:cs="Arial"/>
          <w:sz w:val="22"/>
          <w:szCs w:val="22"/>
        </w:rPr>
        <w:t>:</w:t>
      </w:r>
      <w:r w:rsidR="003731E9" w:rsidRPr="00510E9C">
        <w:rPr>
          <w:rFonts w:ascii="Arial" w:hAnsi="Arial" w:cs="Arial"/>
          <w:sz w:val="22"/>
          <w:szCs w:val="22"/>
        </w:rPr>
        <w:t xml:space="preserve"> </w:t>
      </w:r>
      <w:r w:rsidR="00AE5F34">
        <w:rPr>
          <w:rFonts w:ascii="Arial" w:hAnsi="Arial" w:cs="Arial"/>
          <w:b/>
          <w:sz w:val="22"/>
          <w:szCs w:val="22"/>
        </w:rPr>
        <w:t>најнижа понуђена цена</w:t>
      </w:r>
    </w:p>
    <w:p w:rsidR="003731E9" w:rsidRPr="00510E9C" w:rsidRDefault="003731E9" w:rsidP="00AA2D09">
      <w:pPr>
        <w:spacing w:line="480" w:lineRule="auto"/>
        <w:jc w:val="both"/>
        <w:rPr>
          <w:rFonts w:ascii="Arial" w:hAnsi="Arial" w:cs="Arial"/>
          <w:sz w:val="22"/>
          <w:szCs w:val="22"/>
        </w:rPr>
      </w:pPr>
    </w:p>
    <w:p w:rsidR="00AA2D09" w:rsidRPr="00AA2D09" w:rsidRDefault="00AA2D09" w:rsidP="00AA2D09">
      <w:pPr>
        <w:spacing w:line="240" w:lineRule="auto"/>
        <w:jc w:val="both"/>
        <w:rPr>
          <w:rFonts w:ascii="Arial" w:hAnsi="Arial" w:cs="Arial"/>
          <w:sz w:val="22"/>
          <w:szCs w:val="22"/>
          <w:u w:val="single"/>
          <w:lang w:val="sr-Cyrl-CS"/>
        </w:rPr>
      </w:pPr>
      <w:r w:rsidRPr="00AA2D09">
        <w:rPr>
          <w:rFonts w:ascii="Arial" w:hAnsi="Arial" w:cs="Arial"/>
          <w:sz w:val="22"/>
          <w:szCs w:val="22"/>
          <w:u w:val="single"/>
          <w:lang w:val="sr-Cyrl-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660CD2" w:rsidRPr="00A25BFD" w:rsidRDefault="00AA2D09" w:rsidP="00BA3789">
      <w:pPr>
        <w:spacing w:line="240" w:lineRule="auto"/>
        <w:jc w:val="both"/>
        <w:rPr>
          <w:rFonts w:ascii="Arial" w:hAnsi="Arial" w:cs="Arial"/>
          <w:sz w:val="22"/>
          <w:szCs w:val="22"/>
          <w:lang w:val="sr-Cyrl-CS"/>
        </w:rPr>
      </w:pPr>
      <w:r w:rsidRPr="001E4CF1">
        <w:rPr>
          <w:rFonts w:ascii="Arial" w:hAnsi="Arial" w:cs="Arial"/>
          <w:sz w:val="22"/>
          <w:szCs w:val="22"/>
          <w:lang w:val="sr-Cyrl-CS"/>
        </w:rPr>
        <w:t>Уколико две или више понуда имају ист</w:t>
      </w:r>
      <w:r w:rsidR="00AE5F34">
        <w:rPr>
          <w:rFonts w:ascii="Arial" w:hAnsi="Arial" w:cs="Arial"/>
          <w:sz w:val="22"/>
          <w:szCs w:val="22"/>
          <w:lang w:val="sr-Cyrl-CS"/>
        </w:rPr>
        <w:t>у понуђену цену, предност при додели уговора ће имати понуда са дужим роком важења понуде</w:t>
      </w:r>
      <w:r w:rsidR="0068349A">
        <w:rPr>
          <w:rFonts w:ascii="Arial" w:hAnsi="Arial" w:cs="Arial"/>
          <w:sz w:val="22"/>
          <w:szCs w:val="22"/>
          <w:lang w:val="sr-Cyrl-CS"/>
        </w:rPr>
        <w:t xml:space="preserve"> </w:t>
      </w:r>
      <w:r w:rsidRPr="001E4CF1">
        <w:rPr>
          <w:rFonts w:ascii="Arial" w:hAnsi="Arial" w:cs="Arial"/>
          <w:sz w:val="22"/>
          <w:szCs w:val="22"/>
          <w:lang w:val="sr-Cyrl-CS"/>
        </w:rPr>
        <w:t xml:space="preserve">. </w:t>
      </w:r>
      <w:r w:rsidR="00A25BFD" w:rsidRPr="00A25BFD">
        <w:rPr>
          <w:rFonts w:ascii="Arial" w:eastAsia="Calibri" w:hAnsi="Arial" w:cs="Arial"/>
          <w:sz w:val="22"/>
          <w:szCs w:val="22"/>
          <w:lang w:val="sr-Cyrl-CS"/>
        </w:rPr>
        <w:t>У ситуацији када постоје две или више понуда са једнаком понуђеном ценом као и са истим роком важења понуде, биће изабрана понуда понуђача који је понудио краћи рок исплате накнате штете</w:t>
      </w:r>
      <w:r w:rsidR="00A25BFD">
        <w:rPr>
          <w:rFonts w:ascii="Arial" w:hAnsi="Arial" w:cs="Arial"/>
          <w:sz w:val="22"/>
          <w:szCs w:val="22"/>
          <w:lang w:val="sr-Cyrl-CS"/>
        </w:rPr>
        <w:t>.</w:t>
      </w:r>
    </w:p>
    <w:p w:rsidR="00E34DAB" w:rsidRPr="00660CD2" w:rsidRDefault="00E34DAB" w:rsidP="0090591D">
      <w:pPr>
        <w:spacing w:before="240" w:line="240" w:lineRule="auto"/>
        <w:ind w:left="360"/>
        <w:rPr>
          <w:rFonts w:ascii="Arial" w:hAnsi="Arial" w:cs="Arial"/>
          <w:sz w:val="22"/>
          <w:szCs w:val="22"/>
        </w:rPr>
      </w:pPr>
    </w:p>
    <w:p w:rsidR="00AE5F34" w:rsidRDefault="00AE5F34" w:rsidP="0090591D">
      <w:pPr>
        <w:spacing w:before="240" w:line="240" w:lineRule="auto"/>
        <w:ind w:left="360"/>
        <w:rPr>
          <w:rFonts w:ascii="Arial" w:hAnsi="Arial" w:cs="Arial"/>
          <w:sz w:val="22"/>
          <w:szCs w:val="22"/>
        </w:rPr>
      </w:pPr>
    </w:p>
    <w:p w:rsidR="00E34DAB" w:rsidRPr="008605DD" w:rsidRDefault="00E34DAB" w:rsidP="0090591D">
      <w:pPr>
        <w:spacing w:before="240" w:line="240" w:lineRule="auto"/>
        <w:ind w:left="360"/>
        <w:rPr>
          <w:rFonts w:ascii="Arial" w:hAnsi="Arial" w:cs="Arial"/>
          <w:sz w:val="22"/>
          <w:szCs w:val="22"/>
          <w:lang w:val="sr-Cyrl-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8"/>
      </w:tblGrid>
      <w:tr w:rsidR="00AD357A" w:rsidRPr="001E4CF1" w:rsidTr="001E3609">
        <w:tc>
          <w:tcPr>
            <w:tcW w:w="10368" w:type="dxa"/>
            <w:shd w:val="clear" w:color="auto" w:fill="D9D9D9"/>
          </w:tcPr>
          <w:p w:rsidR="00AD357A" w:rsidRPr="00510E9C" w:rsidRDefault="00AD357A" w:rsidP="001E3609">
            <w:pPr>
              <w:jc w:val="center"/>
              <w:rPr>
                <w:rFonts w:ascii="Arial" w:eastAsia="Calibri" w:hAnsi="Arial" w:cs="Arial"/>
                <w:b/>
                <w:sz w:val="22"/>
                <w:szCs w:val="22"/>
              </w:rPr>
            </w:pPr>
            <w:r w:rsidRPr="001E4CF1">
              <w:rPr>
                <w:rFonts w:ascii="Arial" w:eastAsia="Calibri" w:hAnsi="Arial" w:cs="Arial"/>
                <w:b/>
                <w:sz w:val="22"/>
                <w:szCs w:val="22"/>
              </w:rPr>
              <w:t>V</w:t>
            </w:r>
            <w:r>
              <w:rPr>
                <w:rFonts w:ascii="Arial" w:eastAsia="Calibri" w:hAnsi="Arial" w:cs="Arial"/>
                <w:b/>
                <w:sz w:val="22"/>
                <w:szCs w:val="22"/>
              </w:rPr>
              <w:t>I</w:t>
            </w:r>
            <w:r w:rsidR="00A12708">
              <w:rPr>
                <w:rFonts w:ascii="Arial" w:eastAsia="Calibri" w:hAnsi="Arial" w:cs="Arial"/>
                <w:b/>
                <w:sz w:val="22"/>
                <w:szCs w:val="22"/>
              </w:rPr>
              <w:t>I</w:t>
            </w:r>
            <w:r>
              <w:rPr>
                <w:rFonts w:ascii="Arial" w:eastAsia="Calibri" w:hAnsi="Arial" w:cs="Arial"/>
                <w:b/>
                <w:sz w:val="22"/>
                <w:szCs w:val="22"/>
              </w:rPr>
              <w:t xml:space="preserve"> ОБРАСЦИ КОЈИ ЧИНЕ САСТАВНИ ДЕО ПОНУДЕ</w:t>
            </w:r>
            <w:r w:rsidRPr="001E4CF1">
              <w:rPr>
                <w:rFonts w:ascii="Arial" w:eastAsia="Calibri" w:hAnsi="Arial" w:cs="Arial"/>
                <w:b/>
                <w:sz w:val="22"/>
                <w:szCs w:val="22"/>
              </w:rPr>
              <w:t xml:space="preserve"> </w:t>
            </w:r>
          </w:p>
        </w:tc>
      </w:tr>
    </w:tbl>
    <w:p w:rsidR="00AD357A" w:rsidRDefault="00AD357A" w:rsidP="00AD357A">
      <w:pPr>
        <w:autoSpaceDE w:val="0"/>
        <w:autoSpaceDN w:val="0"/>
        <w:adjustRightInd w:val="0"/>
        <w:ind w:firstLine="1080"/>
        <w:jc w:val="both"/>
        <w:rPr>
          <w:rFonts w:ascii="Arial" w:hAnsi="Arial" w:cs="Arial"/>
          <w:sz w:val="20"/>
        </w:rPr>
      </w:pPr>
    </w:p>
    <w:p w:rsidR="00AA2D09" w:rsidRDefault="00AA2D09" w:rsidP="0090591D">
      <w:pPr>
        <w:spacing w:before="240" w:line="240" w:lineRule="auto"/>
        <w:ind w:left="360"/>
        <w:rPr>
          <w:rFonts w:ascii="Arial" w:hAnsi="Arial" w:cs="Arial"/>
          <w:sz w:val="22"/>
          <w:szCs w:val="22"/>
        </w:rPr>
      </w:pPr>
    </w:p>
    <w:p w:rsidR="00AA2D09" w:rsidRPr="00510E9C" w:rsidRDefault="00AD357A" w:rsidP="0090591D">
      <w:pPr>
        <w:spacing w:before="240" w:line="240" w:lineRule="auto"/>
        <w:ind w:left="360"/>
        <w:rPr>
          <w:rFonts w:ascii="Arial" w:hAnsi="Arial" w:cs="Arial"/>
          <w:sz w:val="22"/>
          <w:szCs w:val="22"/>
        </w:rPr>
      </w:pPr>
      <w:r w:rsidRPr="00AD357A">
        <w:rPr>
          <w:rFonts w:ascii="Arial" w:hAnsi="Arial" w:cs="Arial"/>
          <w:sz w:val="22"/>
          <w:szCs w:val="22"/>
          <w:u w:val="single"/>
        </w:rPr>
        <w:t>Обрасци који чине саставни део понуде</w:t>
      </w:r>
      <w:r w:rsidRPr="00510E9C">
        <w:rPr>
          <w:rFonts w:ascii="Arial" w:hAnsi="Arial" w:cs="Arial"/>
          <w:sz w:val="22"/>
          <w:szCs w:val="22"/>
        </w:rPr>
        <w:t>:</w:t>
      </w:r>
    </w:p>
    <w:p w:rsidR="00AD357A" w:rsidRDefault="00A57C96" w:rsidP="00E52C26">
      <w:pPr>
        <w:numPr>
          <w:ilvl w:val="0"/>
          <w:numId w:val="13"/>
        </w:numPr>
        <w:spacing w:before="240" w:line="240" w:lineRule="auto"/>
        <w:rPr>
          <w:rFonts w:ascii="Arial" w:hAnsi="Arial" w:cs="Arial"/>
          <w:sz w:val="22"/>
          <w:szCs w:val="22"/>
        </w:rPr>
      </w:pPr>
      <w:r>
        <w:rPr>
          <w:rFonts w:ascii="Arial" w:hAnsi="Arial" w:cs="Arial"/>
          <w:sz w:val="22"/>
          <w:szCs w:val="22"/>
        </w:rPr>
        <w:t>Образац понуде –Образац бр.</w:t>
      </w:r>
      <w:r w:rsidR="009066B1">
        <w:rPr>
          <w:rFonts w:ascii="Arial" w:hAnsi="Arial" w:cs="Arial"/>
          <w:sz w:val="22"/>
          <w:szCs w:val="22"/>
        </w:rPr>
        <w:t>4</w:t>
      </w:r>
      <w:r w:rsidRPr="00510E9C">
        <w:rPr>
          <w:rFonts w:ascii="Arial" w:hAnsi="Arial" w:cs="Arial"/>
          <w:sz w:val="22"/>
          <w:szCs w:val="22"/>
        </w:rPr>
        <w:t>,3-</w:t>
      </w:r>
      <w:r>
        <w:rPr>
          <w:rFonts w:ascii="Arial" w:hAnsi="Arial" w:cs="Arial"/>
          <w:sz w:val="22"/>
          <w:szCs w:val="22"/>
        </w:rPr>
        <w:t>a</w:t>
      </w:r>
      <w:r w:rsidRPr="00510E9C">
        <w:rPr>
          <w:rFonts w:ascii="Arial" w:hAnsi="Arial" w:cs="Arial"/>
          <w:sz w:val="22"/>
          <w:szCs w:val="22"/>
        </w:rPr>
        <w:t xml:space="preserve"> </w:t>
      </w:r>
      <w:r>
        <w:rPr>
          <w:rFonts w:ascii="Arial" w:hAnsi="Arial" w:cs="Arial"/>
          <w:sz w:val="22"/>
          <w:szCs w:val="22"/>
        </w:rPr>
        <w:t>,</w:t>
      </w:r>
      <w:r w:rsidR="009066B1">
        <w:rPr>
          <w:rFonts w:ascii="Arial" w:hAnsi="Arial" w:cs="Arial"/>
          <w:sz w:val="22"/>
          <w:szCs w:val="22"/>
        </w:rPr>
        <w:t>4</w:t>
      </w:r>
      <w:r w:rsidRPr="00510E9C">
        <w:rPr>
          <w:rFonts w:ascii="Arial" w:hAnsi="Arial" w:cs="Arial"/>
          <w:sz w:val="22"/>
          <w:szCs w:val="22"/>
        </w:rPr>
        <w:t>-б</w:t>
      </w:r>
      <w:r w:rsidR="009066B1">
        <w:rPr>
          <w:rFonts w:ascii="Arial" w:hAnsi="Arial" w:cs="Arial"/>
          <w:sz w:val="22"/>
          <w:szCs w:val="22"/>
        </w:rPr>
        <w:t xml:space="preserve"> и 4</w:t>
      </w:r>
      <w:r>
        <w:rPr>
          <w:rFonts w:ascii="Arial" w:hAnsi="Arial" w:cs="Arial"/>
          <w:sz w:val="22"/>
          <w:szCs w:val="22"/>
        </w:rPr>
        <w:t>-в</w:t>
      </w:r>
    </w:p>
    <w:p w:rsidR="00AD357A" w:rsidRDefault="00AD357A" w:rsidP="00E52C26">
      <w:pPr>
        <w:numPr>
          <w:ilvl w:val="0"/>
          <w:numId w:val="13"/>
        </w:numPr>
        <w:spacing w:before="240" w:line="240" w:lineRule="auto"/>
        <w:rPr>
          <w:rFonts w:ascii="Arial" w:hAnsi="Arial" w:cs="Arial"/>
          <w:sz w:val="22"/>
          <w:szCs w:val="22"/>
        </w:rPr>
      </w:pPr>
      <w:r>
        <w:rPr>
          <w:rFonts w:ascii="Arial" w:hAnsi="Arial" w:cs="Arial"/>
          <w:sz w:val="22"/>
          <w:szCs w:val="22"/>
        </w:rPr>
        <w:t>Образац структуре цене, са упуством</w:t>
      </w:r>
      <w:r w:rsidR="009066B1">
        <w:rPr>
          <w:rFonts w:ascii="Arial" w:hAnsi="Arial" w:cs="Arial"/>
          <w:sz w:val="22"/>
          <w:szCs w:val="22"/>
        </w:rPr>
        <w:t xml:space="preserve"> како да се попуни –образац бр.5</w:t>
      </w:r>
    </w:p>
    <w:p w:rsidR="00AD357A" w:rsidRDefault="00AD357A" w:rsidP="00E52C26">
      <w:pPr>
        <w:numPr>
          <w:ilvl w:val="0"/>
          <w:numId w:val="13"/>
        </w:numPr>
        <w:spacing w:before="240" w:line="240" w:lineRule="auto"/>
        <w:rPr>
          <w:rFonts w:ascii="Arial" w:hAnsi="Arial" w:cs="Arial"/>
          <w:sz w:val="22"/>
          <w:szCs w:val="22"/>
        </w:rPr>
      </w:pPr>
      <w:r>
        <w:rPr>
          <w:rFonts w:ascii="Arial" w:hAnsi="Arial" w:cs="Arial"/>
          <w:sz w:val="22"/>
          <w:szCs w:val="22"/>
        </w:rPr>
        <w:t>Образац трошков</w:t>
      </w:r>
      <w:r w:rsidR="009066B1">
        <w:rPr>
          <w:rFonts w:ascii="Arial" w:hAnsi="Arial" w:cs="Arial"/>
          <w:sz w:val="22"/>
          <w:szCs w:val="22"/>
        </w:rPr>
        <w:t>а припремања понуде-образац бр.6</w:t>
      </w:r>
    </w:p>
    <w:p w:rsidR="00AD357A" w:rsidRDefault="00AD357A" w:rsidP="00E52C26">
      <w:pPr>
        <w:numPr>
          <w:ilvl w:val="0"/>
          <w:numId w:val="13"/>
        </w:numPr>
        <w:spacing w:before="240" w:line="240" w:lineRule="auto"/>
        <w:rPr>
          <w:rFonts w:ascii="Arial" w:hAnsi="Arial" w:cs="Arial"/>
          <w:sz w:val="22"/>
          <w:szCs w:val="22"/>
        </w:rPr>
      </w:pPr>
      <w:r>
        <w:rPr>
          <w:rFonts w:ascii="Arial" w:hAnsi="Arial" w:cs="Arial"/>
          <w:sz w:val="22"/>
          <w:szCs w:val="22"/>
        </w:rPr>
        <w:t xml:space="preserve">Образац изјаве </w:t>
      </w:r>
      <w:r w:rsidR="009066B1">
        <w:rPr>
          <w:rFonts w:ascii="Arial" w:hAnsi="Arial" w:cs="Arial"/>
          <w:sz w:val="22"/>
          <w:szCs w:val="22"/>
        </w:rPr>
        <w:t>о независној понуди-образац бр.7</w:t>
      </w:r>
    </w:p>
    <w:p w:rsidR="00AD357A" w:rsidRPr="00AD357A" w:rsidRDefault="00AD357A" w:rsidP="00E52C26">
      <w:pPr>
        <w:numPr>
          <w:ilvl w:val="0"/>
          <w:numId w:val="13"/>
        </w:numPr>
        <w:spacing w:before="240" w:line="240" w:lineRule="auto"/>
        <w:rPr>
          <w:rFonts w:ascii="Arial" w:hAnsi="Arial" w:cs="Arial"/>
          <w:sz w:val="22"/>
          <w:szCs w:val="22"/>
        </w:rPr>
      </w:pPr>
      <w:r>
        <w:rPr>
          <w:rFonts w:ascii="Arial" w:hAnsi="Arial" w:cs="Arial"/>
          <w:sz w:val="22"/>
          <w:szCs w:val="22"/>
        </w:rPr>
        <w:t>Образац изјаве о поштовању обавеза из чл.75.ст.2. Закона</w:t>
      </w:r>
      <w:r w:rsidR="009066B1">
        <w:rPr>
          <w:rFonts w:ascii="Arial" w:hAnsi="Arial" w:cs="Arial"/>
          <w:sz w:val="22"/>
          <w:szCs w:val="22"/>
        </w:rPr>
        <w:t>-образац бр.8</w:t>
      </w:r>
    </w:p>
    <w:p w:rsidR="00AA2D09" w:rsidRDefault="00AA2D09" w:rsidP="0090591D">
      <w:pPr>
        <w:spacing w:before="240" w:line="240" w:lineRule="auto"/>
        <w:ind w:left="360"/>
        <w:rPr>
          <w:rFonts w:ascii="Arial" w:hAnsi="Arial" w:cs="Arial"/>
          <w:sz w:val="22"/>
          <w:szCs w:val="22"/>
        </w:rPr>
      </w:pPr>
    </w:p>
    <w:p w:rsidR="00AA2D09" w:rsidRDefault="00AA2D09" w:rsidP="0090591D">
      <w:pPr>
        <w:spacing w:before="240" w:line="240" w:lineRule="auto"/>
        <w:ind w:left="360"/>
        <w:rPr>
          <w:rFonts w:ascii="Arial" w:hAnsi="Arial" w:cs="Arial"/>
          <w:sz w:val="22"/>
          <w:szCs w:val="22"/>
        </w:rPr>
      </w:pPr>
    </w:p>
    <w:p w:rsidR="00AA2D09" w:rsidRDefault="00AA2D09" w:rsidP="0090591D">
      <w:pPr>
        <w:spacing w:before="240" w:line="240" w:lineRule="auto"/>
        <w:ind w:left="360"/>
        <w:rPr>
          <w:rFonts w:ascii="Arial" w:hAnsi="Arial" w:cs="Arial"/>
          <w:sz w:val="22"/>
          <w:szCs w:val="22"/>
        </w:rPr>
      </w:pPr>
    </w:p>
    <w:p w:rsidR="00AA2D09" w:rsidRDefault="00AA2D09" w:rsidP="0090591D">
      <w:pPr>
        <w:spacing w:before="240" w:line="240" w:lineRule="auto"/>
        <w:ind w:left="360"/>
        <w:rPr>
          <w:rFonts w:ascii="Arial" w:hAnsi="Arial" w:cs="Arial"/>
          <w:sz w:val="22"/>
          <w:szCs w:val="22"/>
        </w:rPr>
      </w:pPr>
    </w:p>
    <w:p w:rsidR="00AA2D09" w:rsidRDefault="00AA2D09" w:rsidP="0090591D">
      <w:pPr>
        <w:spacing w:before="240" w:line="240" w:lineRule="auto"/>
        <w:ind w:left="360"/>
        <w:rPr>
          <w:rFonts w:ascii="Arial" w:hAnsi="Arial" w:cs="Arial"/>
          <w:sz w:val="22"/>
          <w:szCs w:val="22"/>
        </w:rPr>
      </w:pPr>
    </w:p>
    <w:p w:rsidR="000C55B2" w:rsidRPr="001E422F" w:rsidRDefault="000C55B2" w:rsidP="001E422F">
      <w:pPr>
        <w:spacing w:before="240" w:line="240" w:lineRule="auto"/>
        <w:rPr>
          <w:rFonts w:ascii="Arial" w:hAnsi="Arial" w:cs="Arial"/>
          <w:sz w:val="22"/>
          <w:szCs w:val="22"/>
          <w:lang w:val="sr-Cyrl-CS"/>
        </w:rPr>
      </w:pPr>
    </w:p>
    <w:p w:rsidR="00AA2D09" w:rsidRDefault="00AA2D09" w:rsidP="00137C61">
      <w:pPr>
        <w:spacing w:before="240" w:line="240" w:lineRule="auto"/>
        <w:rPr>
          <w:rFonts w:ascii="Arial" w:hAnsi="Arial" w:cs="Arial"/>
          <w:sz w:val="22"/>
          <w:szCs w:val="22"/>
          <w:lang w:val="sr-Cyrl-CS"/>
        </w:rPr>
      </w:pPr>
    </w:p>
    <w:p w:rsidR="008605DD" w:rsidRDefault="008605DD" w:rsidP="00137C61">
      <w:pPr>
        <w:spacing w:before="240" w:line="240" w:lineRule="auto"/>
        <w:rPr>
          <w:rFonts w:ascii="Arial" w:hAnsi="Arial" w:cs="Arial"/>
          <w:sz w:val="22"/>
          <w:szCs w:val="22"/>
          <w:lang w:val="sr-Cyrl-CS"/>
        </w:rPr>
      </w:pPr>
    </w:p>
    <w:p w:rsidR="008605DD" w:rsidRDefault="008605DD" w:rsidP="00137C61">
      <w:pPr>
        <w:spacing w:before="240" w:line="240" w:lineRule="auto"/>
        <w:rPr>
          <w:rFonts w:ascii="Arial" w:hAnsi="Arial" w:cs="Arial"/>
          <w:sz w:val="22"/>
          <w:szCs w:val="22"/>
          <w:lang w:val="sr-Cyrl-CS"/>
        </w:rPr>
      </w:pPr>
    </w:p>
    <w:p w:rsidR="00FF68A8" w:rsidRPr="00137C61" w:rsidRDefault="00FF68A8" w:rsidP="00FF68A8">
      <w:pPr>
        <w:rPr>
          <w:rFonts w:ascii="Arial" w:hAnsi="Arial" w:cs="Arial"/>
          <w:sz w:val="22"/>
          <w:szCs w:val="22"/>
          <w:lang w:val="sr-Cyrl-CS"/>
        </w:rPr>
      </w:pPr>
    </w:p>
    <w:p w:rsidR="00160A2F" w:rsidRPr="001E4CF1" w:rsidRDefault="00160A2F" w:rsidP="00FF68A8">
      <w:pPr>
        <w:rPr>
          <w:rFonts w:ascii="Arial" w:hAnsi="Arial" w:cs="Arial"/>
          <w:b/>
          <w:sz w:val="22"/>
          <w:szCs w:val="22"/>
        </w:rPr>
      </w:pPr>
    </w:p>
    <w:p w:rsidR="00FF68A8" w:rsidRPr="00173FFF" w:rsidRDefault="00FF68A8" w:rsidP="00FF68A8">
      <w:pPr>
        <w:jc w:val="right"/>
        <w:rPr>
          <w:rFonts w:ascii="Arial" w:hAnsi="Arial" w:cs="Arial"/>
          <w:b/>
          <w:sz w:val="22"/>
          <w:szCs w:val="22"/>
        </w:rPr>
      </w:pPr>
      <w:r w:rsidRPr="001E4CF1">
        <w:rPr>
          <w:rFonts w:ascii="Arial" w:hAnsi="Arial" w:cs="Arial"/>
          <w:b/>
          <w:sz w:val="22"/>
          <w:szCs w:val="22"/>
          <w:lang w:val="sr-Cyrl-CS"/>
        </w:rPr>
        <w:t>Образац бр.</w:t>
      </w:r>
      <w:r w:rsidR="009066B1">
        <w:rPr>
          <w:rFonts w:ascii="Arial" w:hAnsi="Arial" w:cs="Arial"/>
          <w:b/>
          <w:sz w:val="22"/>
          <w:szCs w:val="22"/>
        </w:rPr>
        <w:t>4</w:t>
      </w:r>
    </w:p>
    <w:p w:rsidR="00FF68A8" w:rsidRPr="001E4CF1" w:rsidRDefault="00FF68A8" w:rsidP="00FF68A8">
      <w:pPr>
        <w:spacing w:line="240" w:lineRule="auto"/>
        <w:jc w:val="center"/>
        <w:rPr>
          <w:rFonts w:ascii="Arial" w:hAnsi="Arial" w:cs="Arial"/>
          <w:sz w:val="22"/>
          <w:szCs w:val="22"/>
          <w:lang w:val="sr-Cyrl-CS"/>
        </w:rPr>
      </w:pPr>
    </w:p>
    <w:p w:rsidR="00FF68A8" w:rsidRPr="001E4CF1" w:rsidRDefault="00FF68A8" w:rsidP="00FF68A8">
      <w:pPr>
        <w:shd w:val="clear" w:color="auto" w:fill="D9D9D9"/>
        <w:jc w:val="center"/>
        <w:rPr>
          <w:rFonts w:ascii="Arial" w:hAnsi="Arial" w:cs="Arial"/>
          <w:b/>
          <w:sz w:val="22"/>
          <w:szCs w:val="22"/>
        </w:rPr>
      </w:pPr>
      <w:r w:rsidRPr="001E4CF1">
        <w:rPr>
          <w:rFonts w:ascii="Arial" w:hAnsi="Arial" w:cs="Arial"/>
          <w:b/>
          <w:sz w:val="22"/>
          <w:szCs w:val="22"/>
        </w:rPr>
        <w:t xml:space="preserve"> ОБРАЗАЦ ПОНУДЕ</w:t>
      </w:r>
    </w:p>
    <w:p w:rsidR="00FF68A8" w:rsidRPr="001E4CF1" w:rsidRDefault="00FF68A8" w:rsidP="00FF68A8">
      <w:pPr>
        <w:spacing w:line="240" w:lineRule="auto"/>
        <w:rPr>
          <w:rFonts w:ascii="Arial" w:hAnsi="Arial" w:cs="Arial"/>
          <w:sz w:val="22"/>
          <w:szCs w:val="22"/>
        </w:rPr>
      </w:pPr>
    </w:p>
    <w:p w:rsidR="00FF68A8" w:rsidRPr="001E4CF1" w:rsidRDefault="00FF68A8" w:rsidP="00FF68A8">
      <w:pPr>
        <w:rPr>
          <w:rFonts w:ascii="Arial" w:hAnsi="Arial" w:cs="Arial"/>
          <w:b/>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4571"/>
        <w:gridCol w:w="5919"/>
      </w:tblGrid>
      <w:tr w:rsidR="00FF68A8" w:rsidRPr="001E4CF1" w:rsidTr="0095512C">
        <w:trPr>
          <w:trHeight w:val="390"/>
        </w:trPr>
        <w:tc>
          <w:tcPr>
            <w:tcW w:w="10490" w:type="dxa"/>
            <w:gridSpan w:val="2"/>
            <w:shd w:val="clear" w:color="auto" w:fill="F2F2F2"/>
          </w:tcPr>
          <w:p w:rsidR="00FF68A8" w:rsidRPr="001E4CF1" w:rsidRDefault="00FF68A8" w:rsidP="001E3609">
            <w:pPr>
              <w:jc w:val="center"/>
              <w:rPr>
                <w:rFonts w:ascii="Arial" w:hAnsi="Arial" w:cs="Arial"/>
                <w:b/>
                <w:sz w:val="22"/>
                <w:szCs w:val="22"/>
              </w:rPr>
            </w:pPr>
            <w:r w:rsidRPr="001E4CF1">
              <w:rPr>
                <w:rFonts w:ascii="Arial" w:hAnsi="Arial" w:cs="Arial"/>
                <w:b/>
                <w:sz w:val="22"/>
                <w:szCs w:val="22"/>
              </w:rPr>
              <w:t>OПШТИ ПОДАЦИ О ПОНУЂАЧУ</w:t>
            </w: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Назив понуђача:</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Адреса понуђача:</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510E9C" w:rsidTr="0095512C">
        <w:trPr>
          <w:trHeight w:val="390"/>
        </w:trPr>
        <w:tc>
          <w:tcPr>
            <w:tcW w:w="4571" w:type="dxa"/>
            <w:shd w:val="clear" w:color="auto" w:fill="auto"/>
          </w:tcPr>
          <w:p w:rsidR="00FF68A8" w:rsidRPr="00510E9C" w:rsidRDefault="00FF68A8" w:rsidP="001E3609">
            <w:pPr>
              <w:jc w:val="both"/>
              <w:rPr>
                <w:rFonts w:ascii="Arial" w:hAnsi="Arial" w:cs="Arial"/>
                <w:sz w:val="22"/>
                <w:szCs w:val="22"/>
              </w:rPr>
            </w:pPr>
            <w:r w:rsidRPr="001E4CF1">
              <w:rPr>
                <w:rFonts w:ascii="Arial" w:hAnsi="Arial" w:cs="Arial"/>
                <w:sz w:val="22"/>
                <w:szCs w:val="22"/>
              </w:rPr>
              <w:t>Име и особе за контакт</w:t>
            </w:r>
            <w:r w:rsidRPr="00510E9C">
              <w:rPr>
                <w:rFonts w:ascii="Arial" w:hAnsi="Arial" w:cs="Arial"/>
                <w:sz w:val="22"/>
                <w:szCs w:val="22"/>
              </w:rPr>
              <w:t>:</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e-mail:</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Телефон:</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Телефакс:</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Порески број понуђача (ПИБ):</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Матични број понуђача:</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1E4CF1" w:rsidRDefault="00FF68A8" w:rsidP="001E3609">
            <w:pPr>
              <w:jc w:val="both"/>
              <w:rPr>
                <w:rFonts w:ascii="Arial" w:hAnsi="Arial" w:cs="Arial"/>
                <w:sz w:val="22"/>
                <w:szCs w:val="22"/>
              </w:rPr>
            </w:pPr>
            <w:r w:rsidRPr="001E4CF1">
              <w:rPr>
                <w:rFonts w:ascii="Arial" w:hAnsi="Arial" w:cs="Arial"/>
                <w:sz w:val="22"/>
                <w:szCs w:val="22"/>
              </w:rPr>
              <w:t>Шифра делатности:</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1E4CF1" w:rsidTr="0095512C">
        <w:trPr>
          <w:trHeight w:val="390"/>
        </w:trPr>
        <w:tc>
          <w:tcPr>
            <w:tcW w:w="4571" w:type="dxa"/>
            <w:shd w:val="clear" w:color="auto" w:fill="auto"/>
          </w:tcPr>
          <w:p w:rsidR="00FF68A8" w:rsidRPr="00510E9C" w:rsidRDefault="00FF68A8" w:rsidP="001E3609">
            <w:pPr>
              <w:jc w:val="both"/>
              <w:rPr>
                <w:rFonts w:ascii="Arial" w:hAnsi="Arial" w:cs="Arial"/>
                <w:sz w:val="22"/>
                <w:szCs w:val="22"/>
              </w:rPr>
            </w:pPr>
            <w:r w:rsidRPr="001E4CF1">
              <w:rPr>
                <w:rFonts w:ascii="Arial" w:hAnsi="Arial" w:cs="Arial"/>
                <w:sz w:val="22"/>
                <w:szCs w:val="22"/>
              </w:rPr>
              <w:t>Назив банке и број рачуна</w:t>
            </w:r>
            <w:r w:rsidRPr="00510E9C">
              <w:rPr>
                <w:rFonts w:ascii="Arial" w:hAnsi="Arial" w:cs="Arial"/>
                <w:sz w:val="22"/>
                <w:szCs w:val="22"/>
              </w:rPr>
              <w:t>:</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r w:rsidR="00FF68A8" w:rsidRPr="00510E9C" w:rsidTr="0095512C">
        <w:trPr>
          <w:trHeight w:val="390"/>
        </w:trPr>
        <w:tc>
          <w:tcPr>
            <w:tcW w:w="4571" w:type="dxa"/>
            <w:shd w:val="clear" w:color="auto" w:fill="auto"/>
          </w:tcPr>
          <w:p w:rsidR="00FF68A8" w:rsidRPr="00510E9C" w:rsidRDefault="00FF68A8" w:rsidP="001E3609">
            <w:pPr>
              <w:jc w:val="both"/>
              <w:rPr>
                <w:rFonts w:ascii="Arial" w:hAnsi="Arial" w:cs="Arial"/>
                <w:sz w:val="22"/>
                <w:szCs w:val="22"/>
              </w:rPr>
            </w:pPr>
            <w:r w:rsidRPr="001E4CF1">
              <w:rPr>
                <w:rFonts w:ascii="Arial" w:hAnsi="Arial" w:cs="Arial"/>
                <w:sz w:val="22"/>
                <w:szCs w:val="22"/>
              </w:rPr>
              <w:t>Лице овлашћено за потписивање уговора</w:t>
            </w:r>
            <w:r w:rsidRPr="00510E9C">
              <w:rPr>
                <w:rFonts w:ascii="Arial" w:hAnsi="Arial" w:cs="Arial"/>
                <w:sz w:val="22"/>
                <w:szCs w:val="22"/>
              </w:rPr>
              <w:t>:</w:t>
            </w:r>
          </w:p>
          <w:p w:rsidR="00FF68A8" w:rsidRPr="001E4CF1" w:rsidRDefault="00FF68A8" w:rsidP="001E3609">
            <w:pPr>
              <w:jc w:val="both"/>
              <w:rPr>
                <w:rFonts w:ascii="Arial" w:hAnsi="Arial" w:cs="Arial"/>
                <w:sz w:val="22"/>
                <w:szCs w:val="22"/>
              </w:rPr>
            </w:pPr>
          </w:p>
        </w:tc>
        <w:tc>
          <w:tcPr>
            <w:tcW w:w="5919" w:type="dxa"/>
            <w:shd w:val="clear" w:color="auto" w:fill="auto"/>
          </w:tcPr>
          <w:p w:rsidR="00FF68A8" w:rsidRPr="001E4CF1" w:rsidRDefault="00FF68A8" w:rsidP="001E3609">
            <w:pPr>
              <w:jc w:val="both"/>
              <w:rPr>
                <w:rFonts w:ascii="Arial" w:hAnsi="Arial" w:cs="Arial"/>
                <w:sz w:val="22"/>
                <w:szCs w:val="22"/>
              </w:rPr>
            </w:pPr>
          </w:p>
        </w:tc>
      </w:tr>
    </w:tbl>
    <w:p w:rsidR="00FF68A8" w:rsidRDefault="00FF68A8" w:rsidP="00FF68A8">
      <w:pPr>
        <w:jc w:val="both"/>
        <w:rPr>
          <w:rFonts w:ascii="Arial" w:hAnsi="Arial" w:cs="Arial"/>
          <w:sz w:val="22"/>
          <w:szCs w:val="22"/>
          <w:lang w:val="sr-Cyrl-CS"/>
        </w:rPr>
      </w:pPr>
    </w:p>
    <w:p w:rsidR="0095512C" w:rsidRDefault="0095512C" w:rsidP="00FF68A8">
      <w:pPr>
        <w:jc w:val="both"/>
        <w:rPr>
          <w:rFonts w:ascii="Arial" w:hAnsi="Arial" w:cs="Arial"/>
          <w:sz w:val="22"/>
          <w:szCs w:val="22"/>
          <w:lang w:val="sr-Cyrl-CS"/>
        </w:rPr>
      </w:pPr>
    </w:p>
    <w:p w:rsidR="0095512C" w:rsidRPr="0095512C" w:rsidRDefault="0095512C" w:rsidP="00FF68A8">
      <w:pPr>
        <w:jc w:val="both"/>
        <w:rPr>
          <w:rFonts w:ascii="Arial" w:hAnsi="Arial" w:cs="Arial"/>
          <w:sz w:val="22"/>
          <w:szCs w:val="22"/>
          <w:lang w:val="sr-Cyrl-CS"/>
        </w:rPr>
      </w:pPr>
    </w:p>
    <w:p w:rsidR="00FF68A8" w:rsidRPr="001E4CF1" w:rsidRDefault="00FF68A8" w:rsidP="00FF68A8">
      <w:pPr>
        <w:jc w:val="both"/>
        <w:rPr>
          <w:rFonts w:ascii="Arial" w:hAnsi="Arial" w:cs="Arial"/>
          <w:b/>
          <w:sz w:val="22"/>
          <w:szCs w:val="22"/>
        </w:rPr>
      </w:pPr>
      <w:r w:rsidRPr="001E4CF1">
        <w:rPr>
          <w:rFonts w:ascii="Arial" w:hAnsi="Arial" w:cs="Arial"/>
          <w:b/>
          <w:sz w:val="22"/>
          <w:szCs w:val="22"/>
          <w:u w:val="single"/>
        </w:rPr>
        <w:t>Понуду дајем</w:t>
      </w:r>
      <w:r w:rsidRPr="00510E9C">
        <w:rPr>
          <w:rFonts w:ascii="Arial" w:hAnsi="Arial" w:cs="Arial"/>
          <w:b/>
          <w:sz w:val="22"/>
          <w:szCs w:val="22"/>
          <w:u w:val="single"/>
        </w:rPr>
        <w:t>:</w:t>
      </w:r>
      <w:r w:rsidRPr="001E4CF1">
        <w:rPr>
          <w:rFonts w:ascii="Arial" w:hAnsi="Arial" w:cs="Arial"/>
          <w:b/>
          <w:sz w:val="22"/>
          <w:szCs w:val="22"/>
        </w:rPr>
        <w:t xml:space="preserve"> (заукружити начин давања понуде и уписати податке под б) и в))</w:t>
      </w:r>
    </w:p>
    <w:p w:rsidR="00FF68A8" w:rsidRPr="001E4CF1" w:rsidRDefault="00FF68A8" w:rsidP="00FF68A8">
      <w:pPr>
        <w:jc w:val="both"/>
        <w:rPr>
          <w:rFonts w:ascii="Arial" w:hAnsi="Arial" w:cs="Arial"/>
          <w:b/>
          <w:sz w:val="22"/>
          <w:szCs w:val="22"/>
        </w:rPr>
      </w:pPr>
    </w:p>
    <w:tbl>
      <w:tblPr>
        <w:tblW w:w="0" w:type="auto"/>
        <w:tblInd w:w="81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tblPr>
      <w:tblGrid>
        <w:gridCol w:w="8080"/>
      </w:tblGrid>
      <w:tr w:rsidR="00FF68A8" w:rsidRPr="001E4CF1" w:rsidTr="0095512C">
        <w:trPr>
          <w:trHeight w:val="351"/>
        </w:trPr>
        <w:tc>
          <w:tcPr>
            <w:tcW w:w="8080" w:type="dxa"/>
            <w:shd w:val="clear" w:color="auto" w:fill="auto"/>
          </w:tcPr>
          <w:p w:rsidR="00FF68A8" w:rsidRPr="001E4CF1" w:rsidRDefault="0015510D" w:rsidP="0015510D">
            <w:pPr>
              <w:jc w:val="center"/>
              <w:rPr>
                <w:rFonts w:ascii="Arial" w:hAnsi="Arial" w:cs="Arial"/>
                <w:b/>
                <w:sz w:val="22"/>
                <w:szCs w:val="22"/>
              </w:rPr>
            </w:pPr>
            <w:r>
              <w:rPr>
                <w:rFonts w:ascii="Arial" w:hAnsi="Arial" w:cs="Arial"/>
                <w:b/>
                <w:sz w:val="22"/>
                <w:szCs w:val="22"/>
              </w:rPr>
              <w:t>А) САМОСТАЛНО</w:t>
            </w:r>
          </w:p>
        </w:tc>
      </w:tr>
      <w:tr w:rsidR="00FF68A8" w:rsidRPr="001E4CF1" w:rsidTr="0095512C">
        <w:trPr>
          <w:trHeight w:val="351"/>
        </w:trPr>
        <w:tc>
          <w:tcPr>
            <w:tcW w:w="8080" w:type="dxa"/>
            <w:shd w:val="clear" w:color="auto" w:fill="auto"/>
          </w:tcPr>
          <w:p w:rsidR="00FF68A8" w:rsidRDefault="00FF68A8" w:rsidP="001E3609">
            <w:pPr>
              <w:jc w:val="center"/>
              <w:rPr>
                <w:rFonts w:ascii="Arial" w:hAnsi="Arial" w:cs="Arial"/>
                <w:b/>
                <w:sz w:val="22"/>
                <w:szCs w:val="22"/>
              </w:rPr>
            </w:pPr>
            <w:r w:rsidRPr="001E4CF1">
              <w:rPr>
                <w:rFonts w:ascii="Arial" w:hAnsi="Arial" w:cs="Arial"/>
                <w:b/>
                <w:sz w:val="22"/>
                <w:szCs w:val="22"/>
              </w:rPr>
              <w:t>Б) СА ПОДИЗВОЂАЧЕМ</w:t>
            </w:r>
          </w:p>
          <w:p w:rsidR="00FF68A8" w:rsidRPr="00A05645" w:rsidRDefault="00FF68A8" w:rsidP="00A05645">
            <w:pPr>
              <w:rPr>
                <w:rFonts w:ascii="Arial" w:hAnsi="Arial" w:cs="Arial"/>
                <w:b/>
                <w:sz w:val="22"/>
                <w:szCs w:val="22"/>
              </w:rPr>
            </w:pPr>
          </w:p>
        </w:tc>
      </w:tr>
      <w:tr w:rsidR="00FF68A8" w:rsidRPr="001E4CF1" w:rsidTr="0095512C">
        <w:trPr>
          <w:trHeight w:val="351"/>
        </w:trPr>
        <w:tc>
          <w:tcPr>
            <w:tcW w:w="8080" w:type="dxa"/>
            <w:shd w:val="clear" w:color="auto" w:fill="auto"/>
          </w:tcPr>
          <w:p w:rsidR="00FF68A8" w:rsidRDefault="00FF68A8" w:rsidP="001E3609">
            <w:pPr>
              <w:jc w:val="center"/>
              <w:rPr>
                <w:rFonts w:ascii="Arial" w:hAnsi="Arial" w:cs="Arial"/>
                <w:b/>
                <w:sz w:val="22"/>
                <w:szCs w:val="22"/>
              </w:rPr>
            </w:pPr>
            <w:r w:rsidRPr="001E4CF1">
              <w:rPr>
                <w:rFonts w:ascii="Arial" w:hAnsi="Arial" w:cs="Arial"/>
                <w:b/>
                <w:sz w:val="22"/>
                <w:szCs w:val="22"/>
              </w:rPr>
              <w:t>В) КАО ЗАЈЕДНИЧКУ ПОНУДУ</w:t>
            </w:r>
          </w:p>
          <w:p w:rsidR="0015510D" w:rsidRPr="001E4CF1" w:rsidRDefault="0015510D" w:rsidP="00A05645">
            <w:pPr>
              <w:rPr>
                <w:rFonts w:ascii="Arial" w:hAnsi="Arial" w:cs="Arial"/>
                <w:b/>
                <w:sz w:val="22"/>
                <w:szCs w:val="22"/>
              </w:rPr>
            </w:pPr>
          </w:p>
        </w:tc>
      </w:tr>
    </w:tbl>
    <w:p w:rsidR="00FF68A8" w:rsidRPr="001E4CF1" w:rsidRDefault="00FF68A8" w:rsidP="00FF68A8">
      <w:pPr>
        <w:jc w:val="both"/>
        <w:rPr>
          <w:rFonts w:ascii="Arial" w:hAnsi="Arial" w:cs="Arial"/>
          <w:sz w:val="22"/>
          <w:szCs w:val="22"/>
        </w:rPr>
      </w:pPr>
    </w:p>
    <w:p w:rsidR="00FF68A8" w:rsidRPr="001E4CF1" w:rsidRDefault="00FF68A8" w:rsidP="00FF68A8">
      <w:pPr>
        <w:jc w:val="both"/>
        <w:rPr>
          <w:rFonts w:ascii="Arial" w:hAnsi="Arial" w:cs="Arial"/>
          <w:sz w:val="22"/>
          <w:szCs w:val="22"/>
        </w:rPr>
      </w:pPr>
    </w:p>
    <w:p w:rsidR="00FF68A8" w:rsidRPr="001E4CF1" w:rsidRDefault="00FF68A8" w:rsidP="00FF68A8">
      <w:pPr>
        <w:jc w:val="both"/>
        <w:rPr>
          <w:rFonts w:ascii="Arial" w:hAnsi="Arial" w:cs="Arial"/>
          <w:sz w:val="22"/>
          <w:szCs w:val="22"/>
        </w:rPr>
      </w:pPr>
    </w:p>
    <w:p w:rsidR="00FF68A8" w:rsidRDefault="00FF68A8" w:rsidP="00FF68A8">
      <w:pPr>
        <w:jc w:val="both"/>
        <w:rPr>
          <w:rFonts w:ascii="Arial" w:hAnsi="Arial" w:cs="Arial"/>
          <w:sz w:val="22"/>
          <w:szCs w:val="22"/>
          <w:lang w:val="sr-Cyrl-CS"/>
        </w:rPr>
      </w:pPr>
    </w:p>
    <w:p w:rsidR="00A05645" w:rsidRDefault="00A05645" w:rsidP="00FF68A8">
      <w:pPr>
        <w:jc w:val="both"/>
        <w:rPr>
          <w:rFonts w:ascii="Arial" w:hAnsi="Arial" w:cs="Arial"/>
          <w:sz w:val="22"/>
          <w:szCs w:val="22"/>
          <w:lang w:val="sr-Cyrl-CS"/>
        </w:rPr>
      </w:pPr>
    </w:p>
    <w:p w:rsidR="00A05645" w:rsidRDefault="00A05645" w:rsidP="00FF68A8">
      <w:pPr>
        <w:jc w:val="both"/>
        <w:rPr>
          <w:rFonts w:ascii="Arial" w:hAnsi="Arial" w:cs="Arial"/>
          <w:sz w:val="22"/>
          <w:szCs w:val="22"/>
          <w:lang w:val="sr-Cyrl-CS"/>
        </w:rPr>
      </w:pPr>
    </w:p>
    <w:p w:rsidR="00A05645" w:rsidRDefault="00A05645" w:rsidP="00FF68A8">
      <w:pPr>
        <w:jc w:val="both"/>
        <w:rPr>
          <w:rFonts w:ascii="Arial" w:hAnsi="Arial" w:cs="Arial"/>
          <w:sz w:val="22"/>
          <w:szCs w:val="22"/>
          <w:lang w:val="sr-Cyrl-CS"/>
        </w:rPr>
      </w:pPr>
    </w:p>
    <w:p w:rsidR="00A05645" w:rsidRPr="001E4CF1" w:rsidRDefault="00A05645" w:rsidP="00FF68A8">
      <w:pPr>
        <w:jc w:val="both"/>
        <w:rPr>
          <w:rFonts w:ascii="Arial" w:hAnsi="Arial" w:cs="Arial"/>
          <w:sz w:val="22"/>
          <w:szCs w:val="22"/>
          <w:lang w:val="sr-Cyrl-CS"/>
        </w:rPr>
      </w:pPr>
    </w:p>
    <w:p w:rsidR="00FF68A8" w:rsidRPr="001E4CF1" w:rsidRDefault="00FF68A8" w:rsidP="00FF68A8">
      <w:pPr>
        <w:jc w:val="both"/>
        <w:rPr>
          <w:rFonts w:ascii="Arial" w:hAnsi="Arial" w:cs="Arial"/>
          <w:sz w:val="22"/>
          <w:szCs w:val="22"/>
          <w:lang w:val="sr-Cyrl-CS"/>
        </w:rPr>
      </w:pPr>
    </w:p>
    <w:p w:rsidR="00FF68A8" w:rsidRPr="001E4CF1" w:rsidRDefault="00FF68A8" w:rsidP="00FF68A8">
      <w:pPr>
        <w:jc w:val="both"/>
        <w:rPr>
          <w:rFonts w:ascii="Arial" w:hAnsi="Arial" w:cs="Arial"/>
          <w:sz w:val="22"/>
          <w:szCs w:val="22"/>
        </w:rPr>
      </w:pPr>
    </w:p>
    <w:p w:rsidR="00FF68A8" w:rsidRDefault="00FF68A8" w:rsidP="00FF68A8">
      <w:pPr>
        <w:jc w:val="both"/>
        <w:rPr>
          <w:rFonts w:ascii="Arial" w:hAnsi="Arial" w:cs="Arial"/>
          <w:sz w:val="22"/>
          <w:szCs w:val="22"/>
        </w:rPr>
      </w:pPr>
    </w:p>
    <w:p w:rsidR="00BA3789" w:rsidRPr="001E4CF1" w:rsidRDefault="00BA3789" w:rsidP="00FF68A8">
      <w:pPr>
        <w:jc w:val="both"/>
        <w:rPr>
          <w:rFonts w:ascii="Arial" w:hAnsi="Arial" w:cs="Arial"/>
          <w:sz w:val="22"/>
          <w:szCs w:val="22"/>
        </w:rPr>
      </w:pPr>
    </w:p>
    <w:p w:rsidR="00FF68A8" w:rsidRPr="001E4CF1" w:rsidRDefault="00FF68A8" w:rsidP="00FF68A8">
      <w:pPr>
        <w:jc w:val="both"/>
        <w:rPr>
          <w:rFonts w:ascii="Arial" w:hAnsi="Arial" w:cs="Arial"/>
          <w:sz w:val="22"/>
          <w:szCs w:val="22"/>
        </w:rPr>
      </w:pPr>
    </w:p>
    <w:p w:rsidR="00FF68A8" w:rsidRPr="001E4CF1" w:rsidRDefault="00FF68A8" w:rsidP="00FF68A8">
      <w:pPr>
        <w:jc w:val="both"/>
        <w:rPr>
          <w:rFonts w:ascii="Arial" w:hAnsi="Arial" w:cs="Arial"/>
          <w:sz w:val="22"/>
          <w:szCs w:val="22"/>
        </w:rPr>
      </w:pPr>
    </w:p>
    <w:p w:rsidR="00FF68A8" w:rsidRPr="00137C61" w:rsidRDefault="00FF68A8" w:rsidP="00FF68A8">
      <w:pPr>
        <w:jc w:val="both"/>
        <w:rPr>
          <w:rFonts w:ascii="Arial" w:hAnsi="Arial" w:cs="Arial"/>
          <w:sz w:val="22"/>
          <w:szCs w:val="22"/>
          <w:lang w:val="sr-Cyrl-CS"/>
        </w:rPr>
      </w:pPr>
    </w:p>
    <w:p w:rsidR="00FF68A8" w:rsidRPr="00042E54" w:rsidRDefault="00FF68A8" w:rsidP="00FF68A8">
      <w:pPr>
        <w:jc w:val="both"/>
        <w:rPr>
          <w:rFonts w:ascii="Arial" w:hAnsi="Arial" w:cs="Arial"/>
          <w:sz w:val="22"/>
          <w:szCs w:val="22"/>
        </w:rPr>
      </w:pPr>
    </w:p>
    <w:p w:rsidR="00FF68A8" w:rsidRPr="00173FFF" w:rsidRDefault="00FF68A8" w:rsidP="00FF68A8">
      <w:pPr>
        <w:jc w:val="right"/>
        <w:rPr>
          <w:rFonts w:ascii="Arial" w:hAnsi="Arial" w:cs="Arial"/>
          <w:b/>
          <w:sz w:val="22"/>
          <w:szCs w:val="22"/>
        </w:rPr>
      </w:pPr>
      <w:r w:rsidRPr="001E4CF1">
        <w:rPr>
          <w:rFonts w:ascii="Arial" w:hAnsi="Arial" w:cs="Arial"/>
          <w:b/>
          <w:sz w:val="22"/>
          <w:szCs w:val="22"/>
          <w:lang w:val="sr-Cyrl-CS"/>
        </w:rPr>
        <w:t>Образац бр.</w:t>
      </w:r>
      <w:r w:rsidR="009066B1">
        <w:rPr>
          <w:rFonts w:ascii="Arial" w:hAnsi="Arial" w:cs="Arial"/>
          <w:b/>
          <w:sz w:val="22"/>
          <w:szCs w:val="22"/>
          <w:lang w:val="sr-Cyrl-CS"/>
        </w:rPr>
        <w:t>4</w:t>
      </w:r>
      <w:r w:rsidR="00173FFF">
        <w:rPr>
          <w:rFonts w:ascii="Arial" w:hAnsi="Arial" w:cs="Arial"/>
          <w:b/>
          <w:sz w:val="22"/>
          <w:szCs w:val="22"/>
        </w:rPr>
        <w:t>-а</w:t>
      </w:r>
    </w:p>
    <w:p w:rsidR="00FF68A8" w:rsidRPr="009066B1" w:rsidRDefault="00FF68A8" w:rsidP="00FF68A8">
      <w:pPr>
        <w:jc w:val="both"/>
        <w:rPr>
          <w:rFonts w:ascii="Arial" w:hAnsi="Arial" w:cs="Arial"/>
          <w:sz w:val="22"/>
          <w:szCs w:val="22"/>
        </w:rPr>
      </w:pPr>
    </w:p>
    <w:p w:rsidR="00FF68A8" w:rsidRPr="001E4CF1" w:rsidRDefault="00FF68A8" w:rsidP="00FF68A8">
      <w:pPr>
        <w:jc w:val="both"/>
        <w:rPr>
          <w:rFonts w:ascii="Arial" w:eastAsia="TimesNewRomanPSMT" w:hAnsi="Arial" w:cs="Arial"/>
          <w:b/>
          <w:bCs/>
          <w:i/>
          <w:sz w:val="22"/>
          <w:szCs w:val="22"/>
          <w:lang w:val="sr-Cyrl-CS"/>
        </w:rPr>
      </w:pPr>
    </w:p>
    <w:p w:rsidR="00FF68A8" w:rsidRPr="001E4CF1" w:rsidRDefault="00FF68A8" w:rsidP="00FF68A8">
      <w:pPr>
        <w:jc w:val="both"/>
        <w:rPr>
          <w:rFonts w:ascii="Arial" w:eastAsia="TimesNewRomanPSMT" w:hAnsi="Arial" w:cs="Arial"/>
          <w:b/>
          <w:bCs/>
          <w:i/>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1"/>
        <w:gridCol w:w="3994"/>
        <w:gridCol w:w="5929"/>
      </w:tblGrid>
      <w:tr w:rsidR="00FF68A8" w:rsidRPr="009066B1" w:rsidTr="0095512C">
        <w:trPr>
          <w:trHeight w:val="240"/>
        </w:trPr>
        <w:tc>
          <w:tcPr>
            <w:tcW w:w="10384" w:type="dxa"/>
            <w:gridSpan w:val="3"/>
            <w:tcBorders>
              <w:top w:val="double" w:sz="4" w:space="0" w:color="auto"/>
              <w:left w:val="double" w:sz="4" w:space="0" w:color="auto"/>
              <w:right w:val="double" w:sz="4" w:space="0" w:color="auto"/>
            </w:tcBorders>
          </w:tcPr>
          <w:p w:rsidR="00FF68A8" w:rsidRPr="001E4CF1" w:rsidRDefault="00FF68A8" w:rsidP="001E3609">
            <w:pPr>
              <w:shd w:val="clear" w:color="auto" w:fill="F2F2F2"/>
              <w:jc w:val="both"/>
              <w:rPr>
                <w:rFonts w:ascii="Arial" w:eastAsia="TimesNewRomanPSMT" w:hAnsi="Arial" w:cs="Arial"/>
                <w:b/>
                <w:bCs/>
                <w:i/>
                <w:sz w:val="22"/>
                <w:szCs w:val="22"/>
              </w:rPr>
            </w:pPr>
            <w:r w:rsidRPr="009066B1">
              <w:rPr>
                <w:rFonts w:ascii="Arial" w:eastAsia="TimesNewRomanPSMT" w:hAnsi="Arial" w:cs="Arial"/>
                <w:b/>
                <w:bCs/>
                <w:i/>
                <w:sz w:val="22"/>
                <w:szCs w:val="22"/>
              </w:rPr>
              <w:tab/>
            </w:r>
          </w:p>
          <w:p w:rsidR="00FF68A8" w:rsidRPr="001E4CF1" w:rsidRDefault="00FF68A8" w:rsidP="001E3609">
            <w:pPr>
              <w:shd w:val="clear" w:color="auto" w:fill="F2F2F2"/>
              <w:tabs>
                <w:tab w:val="left" w:pos="780"/>
                <w:tab w:val="center" w:pos="5084"/>
              </w:tabs>
              <w:rPr>
                <w:rFonts w:ascii="Arial" w:eastAsia="TimesNewRomanPSMT" w:hAnsi="Arial" w:cs="Arial"/>
                <w:b/>
                <w:bCs/>
                <w:i/>
                <w:sz w:val="22"/>
                <w:szCs w:val="22"/>
              </w:rPr>
            </w:pPr>
            <w:r w:rsidRPr="001E4CF1">
              <w:rPr>
                <w:rFonts w:ascii="Arial" w:eastAsia="TimesNewRomanPSMT" w:hAnsi="Arial" w:cs="Arial"/>
                <w:b/>
                <w:bCs/>
                <w:i/>
                <w:sz w:val="22"/>
                <w:szCs w:val="22"/>
                <w:shd w:val="clear" w:color="auto" w:fill="F2F2F2"/>
              </w:rPr>
              <w:tab/>
            </w:r>
            <w:r w:rsidRPr="001E4CF1">
              <w:rPr>
                <w:rFonts w:ascii="Arial" w:eastAsia="TimesNewRomanPSMT" w:hAnsi="Arial" w:cs="Arial"/>
                <w:b/>
                <w:bCs/>
                <w:i/>
                <w:sz w:val="22"/>
                <w:szCs w:val="22"/>
                <w:shd w:val="clear" w:color="auto" w:fill="F2F2F2"/>
              </w:rPr>
              <w:tab/>
              <w:t xml:space="preserve">ОПШТИ </w:t>
            </w:r>
            <w:r w:rsidRPr="009066B1">
              <w:rPr>
                <w:rFonts w:ascii="Arial" w:eastAsia="TimesNewRomanPSMT" w:hAnsi="Arial" w:cs="Arial"/>
                <w:b/>
                <w:bCs/>
                <w:i/>
                <w:sz w:val="22"/>
                <w:szCs w:val="22"/>
                <w:shd w:val="clear" w:color="auto" w:fill="F2F2F2"/>
              </w:rPr>
              <w:t>ПОДАЦИ О ПОДИЗВОЂАЧУ</w:t>
            </w: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hAnsi="Arial" w:cs="Arial"/>
                <w:sz w:val="22"/>
                <w:szCs w:val="22"/>
              </w:rPr>
            </w:pPr>
          </w:p>
          <w:p w:rsidR="00FF68A8" w:rsidRPr="009066B1" w:rsidRDefault="00FF68A8" w:rsidP="001E3609">
            <w:pPr>
              <w:jc w:val="both"/>
              <w:rPr>
                <w:rFonts w:ascii="Arial" w:eastAsia="TimesNewRomanPSMT" w:hAnsi="Arial" w:cs="Arial"/>
                <w:bCs/>
                <w:i/>
                <w:sz w:val="22"/>
                <w:szCs w:val="22"/>
              </w:rPr>
            </w:pPr>
            <w:r w:rsidRPr="009066B1">
              <w:rPr>
                <w:rFonts w:ascii="Arial" w:eastAsia="TimesNewRomanPSMT" w:hAnsi="Arial" w:cs="Arial"/>
                <w:bCs/>
                <w:i/>
                <w:sz w:val="22"/>
                <w:szCs w:val="22"/>
              </w:rPr>
              <w:t>1)</w:t>
            </w:r>
          </w:p>
        </w:tc>
        <w:tc>
          <w:tcPr>
            <w:tcW w:w="39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
                <w:bCs/>
                <w:sz w:val="22"/>
                <w:szCs w:val="22"/>
              </w:rPr>
            </w:pPr>
            <w:r w:rsidRPr="009066B1">
              <w:rPr>
                <w:rFonts w:ascii="Arial" w:eastAsia="TimesNewRomanPSMT" w:hAnsi="Arial" w:cs="Arial"/>
                <w:bCs/>
                <w:i/>
                <w:sz w:val="22"/>
                <w:szCs w:val="22"/>
              </w:rPr>
              <w:t>Назив подизвођача:</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rPr>
            </w:pP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
                <w:bCs/>
                <w:sz w:val="22"/>
                <w:szCs w:val="22"/>
              </w:rPr>
            </w:pPr>
            <w:r w:rsidRPr="009066B1">
              <w:rPr>
                <w:rFonts w:ascii="Arial" w:eastAsia="TimesNewRomanPSMT" w:hAnsi="Arial" w:cs="Arial"/>
                <w:bCs/>
                <w:i/>
                <w:sz w:val="22"/>
                <w:szCs w:val="22"/>
              </w:rPr>
              <w:t>Адреса:</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rPr>
            </w:pP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
                <w:bCs/>
                <w:sz w:val="22"/>
                <w:szCs w:val="22"/>
              </w:rPr>
            </w:pPr>
            <w:r w:rsidRPr="009066B1">
              <w:rPr>
                <w:rFonts w:ascii="Arial" w:eastAsia="TimesNewRomanPSMT" w:hAnsi="Arial" w:cs="Arial"/>
                <w:bCs/>
                <w:i/>
                <w:sz w:val="22"/>
                <w:szCs w:val="22"/>
              </w:rPr>
              <w:t>Матични број:</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rPr>
            </w:pP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9066B1" w:rsidRDefault="00FF68A8" w:rsidP="001E3609">
            <w:pPr>
              <w:jc w:val="both"/>
              <w:rPr>
                <w:rFonts w:ascii="Arial" w:eastAsia="TimesNewRomanPSMT" w:hAnsi="Arial" w:cs="Arial"/>
                <w:b/>
                <w:bCs/>
                <w:sz w:val="22"/>
                <w:szCs w:val="22"/>
              </w:rPr>
            </w:pPr>
            <w:r w:rsidRPr="009066B1">
              <w:rPr>
                <w:rFonts w:ascii="Arial" w:eastAsia="TimesNewRomanPSMT" w:hAnsi="Arial" w:cs="Arial"/>
                <w:bCs/>
                <w:i/>
                <w:sz w:val="22"/>
                <w:szCs w:val="22"/>
              </w:rPr>
              <w:t>Порески идентификациони број:</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Име особе за контакт:</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Проценат укупне вредности набавке који ће извршити подизвођач:</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510E9C"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Део предмета набавке који ће извршити подизвођач:</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Cs/>
                <w:i/>
                <w:sz w:val="22"/>
                <w:szCs w:val="22"/>
              </w:rPr>
            </w:pPr>
            <w:r w:rsidRPr="001E4CF1">
              <w:rPr>
                <w:rFonts w:ascii="Arial" w:eastAsia="TimesNewRomanPSMT" w:hAnsi="Arial" w:cs="Arial"/>
                <w:bCs/>
                <w:i/>
                <w:sz w:val="22"/>
                <w:szCs w:val="22"/>
              </w:rPr>
              <w:t>2)</w:t>
            </w: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Назив подизвођача:</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Адреса:</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Матични број:</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Порески идентификациони број:</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Име особе за контакт:</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39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Проценат укупне вредности набавке који ће извршити подизвођач:</w:t>
            </w:r>
          </w:p>
        </w:tc>
        <w:tc>
          <w:tcPr>
            <w:tcW w:w="5929"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510E9C"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1" w:type="dxa"/>
            <w:tcBorders>
              <w:top w:val="single" w:sz="4" w:space="0" w:color="000000"/>
              <w:left w:val="double" w:sz="4" w:space="0" w:color="auto"/>
              <w:bottom w:val="double" w:sz="4" w:space="0" w:color="auto"/>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tc>
        <w:tc>
          <w:tcPr>
            <w:tcW w:w="3994" w:type="dxa"/>
            <w:tcBorders>
              <w:top w:val="single" w:sz="4" w:space="0" w:color="000000"/>
              <w:left w:val="single" w:sz="4" w:space="0" w:color="000000"/>
              <w:bottom w:val="double" w:sz="4" w:space="0" w:color="auto"/>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Део предмета набавке који ће извршити подизвођач:</w:t>
            </w:r>
          </w:p>
        </w:tc>
        <w:tc>
          <w:tcPr>
            <w:tcW w:w="5929" w:type="dxa"/>
            <w:tcBorders>
              <w:top w:val="single" w:sz="4" w:space="0" w:color="000000"/>
              <w:left w:val="single" w:sz="4" w:space="0" w:color="000000"/>
              <w:bottom w:val="double" w:sz="4" w:space="0" w:color="auto"/>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bl>
    <w:p w:rsidR="0095512C" w:rsidRDefault="0095512C" w:rsidP="00FF68A8">
      <w:pPr>
        <w:jc w:val="both"/>
        <w:rPr>
          <w:rFonts w:ascii="Arial" w:hAnsi="Arial" w:cs="Arial"/>
          <w:b/>
          <w:bCs/>
          <w:i/>
          <w:iCs/>
          <w:sz w:val="22"/>
          <w:szCs w:val="22"/>
          <w:u w:val="single"/>
          <w:lang w:val="ru-RU"/>
        </w:rPr>
      </w:pPr>
    </w:p>
    <w:p w:rsidR="00FF68A8" w:rsidRPr="001E4CF1" w:rsidRDefault="00FF68A8" w:rsidP="00FF68A8">
      <w:pPr>
        <w:jc w:val="both"/>
        <w:rPr>
          <w:rFonts w:ascii="Arial" w:hAnsi="Arial" w:cs="Arial"/>
          <w:i/>
          <w:iCs/>
          <w:sz w:val="22"/>
          <w:szCs w:val="22"/>
          <w:lang w:val="ru-RU"/>
        </w:rPr>
      </w:pPr>
      <w:r w:rsidRPr="001E4CF1">
        <w:rPr>
          <w:rFonts w:ascii="Arial" w:hAnsi="Arial" w:cs="Arial"/>
          <w:b/>
          <w:bCs/>
          <w:i/>
          <w:iCs/>
          <w:sz w:val="22"/>
          <w:szCs w:val="22"/>
          <w:u w:val="single"/>
          <w:lang w:val="ru-RU"/>
        </w:rPr>
        <w:t>Напомена:</w:t>
      </w:r>
    </w:p>
    <w:p w:rsidR="00FF68A8" w:rsidRPr="001E4CF1" w:rsidRDefault="00FF68A8" w:rsidP="00FF68A8">
      <w:pPr>
        <w:jc w:val="both"/>
        <w:rPr>
          <w:rFonts w:ascii="Arial" w:eastAsia="TimesNewRomanPSMT" w:hAnsi="Arial" w:cs="Arial"/>
          <w:b/>
          <w:bCs/>
          <w:sz w:val="22"/>
          <w:szCs w:val="22"/>
          <w:lang w:val="ru-RU"/>
        </w:rPr>
      </w:pPr>
      <w:r w:rsidRPr="001E4CF1">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F68A8" w:rsidRPr="001E4CF1" w:rsidRDefault="00FF68A8" w:rsidP="00FF68A8">
      <w:pPr>
        <w:jc w:val="both"/>
        <w:rPr>
          <w:rFonts w:ascii="Arial" w:eastAsia="TimesNewRomanPSMT" w:hAnsi="Arial" w:cs="Arial"/>
          <w:b/>
          <w:bCs/>
          <w:sz w:val="22"/>
          <w:szCs w:val="22"/>
          <w:lang w:val="ru-RU"/>
        </w:rPr>
      </w:pPr>
    </w:p>
    <w:p w:rsidR="00FF68A8" w:rsidRPr="001E4CF1" w:rsidRDefault="00FF68A8" w:rsidP="00FF68A8">
      <w:pPr>
        <w:jc w:val="both"/>
        <w:rPr>
          <w:rFonts w:ascii="Arial" w:eastAsia="TimesNewRomanPSMT" w:hAnsi="Arial" w:cs="Arial"/>
          <w:b/>
          <w:bCs/>
          <w:sz w:val="22"/>
          <w:szCs w:val="22"/>
          <w:lang w:val="ru-RU"/>
        </w:rPr>
      </w:pPr>
    </w:p>
    <w:p w:rsidR="00FF68A8" w:rsidRPr="00510E9C" w:rsidRDefault="00FF68A8" w:rsidP="00FF68A8">
      <w:pPr>
        <w:jc w:val="both"/>
        <w:rPr>
          <w:rFonts w:ascii="Arial" w:eastAsia="TimesNewRomanPSMT" w:hAnsi="Arial" w:cs="Arial"/>
          <w:b/>
          <w:bCs/>
          <w:sz w:val="22"/>
          <w:szCs w:val="22"/>
          <w:lang w:val="ru-RU"/>
        </w:rPr>
      </w:pPr>
    </w:p>
    <w:p w:rsidR="00FF68A8" w:rsidRPr="00510E9C" w:rsidRDefault="00FF68A8" w:rsidP="00FF68A8">
      <w:pPr>
        <w:jc w:val="both"/>
        <w:rPr>
          <w:rFonts w:ascii="Arial" w:eastAsia="TimesNewRomanPSMT" w:hAnsi="Arial" w:cs="Arial"/>
          <w:b/>
          <w:bCs/>
          <w:sz w:val="22"/>
          <w:szCs w:val="22"/>
          <w:lang w:val="ru-RU"/>
        </w:rPr>
      </w:pPr>
    </w:p>
    <w:p w:rsidR="00FF68A8" w:rsidRPr="00510E9C" w:rsidRDefault="00FF68A8" w:rsidP="00FF68A8">
      <w:pPr>
        <w:jc w:val="both"/>
        <w:rPr>
          <w:rFonts w:ascii="Arial" w:eastAsia="TimesNewRomanPSMT" w:hAnsi="Arial" w:cs="Arial"/>
          <w:b/>
          <w:bCs/>
          <w:sz w:val="22"/>
          <w:szCs w:val="22"/>
          <w:lang w:val="ru-RU"/>
        </w:rPr>
      </w:pPr>
    </w:p>
    <w:p w:rsidR="00FF68A8" w:rsidRPr="001E4CF1" w:rsidRDefault="00FF68A8" w:rsidP="00FF68A8">
      <w:pPr>
        <w:jc w:val="both"/>
        <w:rPr>
          <w:rFonts w:ascii="Arial" w:eastAsia="TimesNewRomanPSMT" w:hAnsi="Arial" w:cs="Arial"/>
          <w:b/>
          <w:bCs/>
          <w:sz w:val="22"/>
          <w:szCs w:val="22"/>
        </w:rPr>
      </w:pPr>
    </w:p>
    <w:p w:rsidR="00FF68A8" w:rsidRPr="00510E9C" w:rsidRDefault="00FF68A8" w:rsidP="00FF68A8">
      <w:pPr>
        <w:jc w:val="both"/>
        <w:rPr>
          <w:rFonts w:ascii="Arial" w:eastAsia="TimesNewRomanPSMT" w:hAnsi="Arial" w:cs="Arial"/>
          <w:b/>
          <w:bCs/>
          <w:sz w:val="22"/>
          <w:szCs w:val="22"/>
          <w:lang w:val="ru-RU"/>
        </w:rPr>
      </w:pPr>
    </w:p>
    <w:p w:rsidR="00FF68A8" w:rsidRPr="00510E9C" w:rsidRDefault="00FF68A8" w:rsidP="00FF68A8">
      <w:pPr>
        <w:jc w:val="both"/>
        <w:rPr>
          <w:rFonts w:ascii="Arial" w:eastAsia="TimesNewRomanPSMT" w:hAnsi="Arial" w:cs="Arial"/>
          <w:b/>
          <w:bCs/>
          <w:sz w:val="22"/>
          <w:szCs w:val="22"/>
          <w:lang w:val="ru-RU"/>
        </w:rPr>
      </w:pPr>
    </w:p>
    <w:p w:rsidR="00FF68A8" w:rsidRPr="00510E9C" w:rsidRDefault="00FF68A8" w:rsidP="00FF68A8">
      <w:pPr>
        <w:jc w:val="both"/>
        <w:rPr>
          <w:rFonts w:ascii="Arial" w:eastAsia="TimesNewRomanPSMT" w:hAnsi="Arial" w:cs="Arial"/>
          <w:b/>
          <w:bCs/>
          <w:sz w:val="22"/>
          <w:szCs w:val="22"/>
          <w:lang w:val="ru-RU"/>
        </w:rPr>
      </w:pPr>
    </w:p>
    <w:p w:rsidR="00FF68A8" w:rsidRPr="001E4CF1" w:rsidRDefault="00FF68A8" w:rsidP="00FF68A8">
      <w:pPr>
        <w:jc w:val="both"/>
        <w:rPr>
          <w:rFonts w:ascii="Arial" w:eastAsia="TimesNewRomanPSMT" w:hAnsi="Arial" w:cs="Arial"/>
          <w:b/>
          <w:bCs/>
          <w:sz w:val="22"/>
          <w:szCs w:val="22"/>
        </w:rPr>
      </w:pPr>
    </w:p>
    <w:p w:rsidR="00FF68A8" w:rsidRPr="00510E9C" w:rsidRDefault="00FF68A8" w:rsidP="00FF68A8">
      <w:pPr>
        <w:jc w:val="both"/>
        <w:rPr>
          <w:rFonts w:ascii="Arial" w:eastAsia="TimesNewRomanPSMT" w:hAnsi="Arial" w:cs="Arial"/>
          <w:b/>
          <w:bCs/>
          <w:sz w:val="22"/>
          <w:szCs w:val="22"/>
          <w:lang w:val="ru-RU"/>
        </w:rPr>
      </w:pPr>
    </w:p>
    <w:p w:rsidR="00FF68A8" w:rsidRPr="001E4CF1" w:rsidRDefault="00FF68A8" w:rsidP="00FF68A8">
      <w:pPr>
        <w:jc w:val="right"/>
        <w:rPr>
          <w:rFonts w:ascii="Arial" w:hAnsi="Arial" w:cs="Arial"/>
          <w:b/>
          <w:sz w:val="22"/>
          <w:szCs w:val="22"/>
        </w:rPr>
      </w:pPr>
      <w:r w:rsidRPr="001E4CF1">
        <w:rPr>
          <w:rFonts w:ascii="Arial" w:hAnsi="Arial" w:cs="Arial"/>
          <w:b/>
          <w:sz w:val="22"/>
          <w:szCs w:val="22"/>
          <w:lang w:val="sr-Cyrl-CS"/>
        </w:rPr>
        <w:t>Образац бр.</w:t>
      </w:r>
      <w:r w:rsidR="009066B1">
        <w:rPr>
          <w:rFonts w:ascii="Arial" w:hAnsi="Arial" w:cs="Arial"/>
          <w:b/>
          <w:sz w:val="22"/>
          <w:szCs w:val="22"/>
          <w:lang w:val="sr-Cyrl-CS"/>
        </w:rPr>
        <w:t>4</w:t>
      </w:r>
      <w:r w:rsidR="00173FFF">
        <w:rPr>
          <w:rFonts w:ascii="Arial" w:hAnsi="Arial" w:cs="Arial"/>
          <w:b/>
          <w:sz w:val="22"/>
          <w:szCs w:val="22"/>
        </w:rPr>
        <w:t>-б</w:t>
      </w:r>
    </w:p>
    <w:p w:rsidR="00FF68A8" w:rsidRPr="009066B1" w:rsidRDefault="00FF68A8" w:rsidP="00FF68A8">
      <w:pPr>
        <w:jc w:val="both"/>
        <w:rPr>
          <w:rFonts w:ascii="Arial" w:eastAsia="TimesNewRomanPSMT" w:hAnsi="Arial" w:cs="Arial"/>
          <w:b/>
          <w:bCs/>
          <w:sz w:val="22"/>
          <w:szCs w:val="22"/>
          <w:lang w:val="ru-RU"/>
        </w:rPr>
      </w:pPr>
    </w:p>
    <w:p w:rsidR="00FF68A8" w:rsidRPr="001E4CF1" w:rsidRDefault="00FF68A8" w:rsidP="00FF68A8">
      <w:pPr>
        <w:jc w:val="both"/>
        <w:rPr>
          <w:rFonts w:ascii="Arial" w:eastAsia="TimesNewRomanPSMT" w:hAnsi="Arial" w:cs="Arial"/>
          <w:b/>
          <w:bCs/>
          <w:sz w:val="22"/>
          <w:szCs w:val="22"/>
        </w:rPr>
      </w:pPr>
    </w:p>
    <w:p w:rsidR="00FF68A8" w:rsidRPr="001E4CF1" w:rsidRDefault="00FF68A8" w:rsidP="00FF68A8">
      <w:pPr>
        <w:shd w:val="clear" w:color="auto" w:fill="F2F2F2"/>
        <w:jc w:val="both"/>
        <w:rPr>
          <w:rFonts w:ascii="Arial" w:eastAsia="TimesNewRomanPSMT" w:hAnsi="Arial" w:cs="Arial"/>
          <w:b/>
          <w:bCs/>
          <w:i/>
          <w:sz w:val="22"/>
          <w:szCs w:val="22"/>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394"/>
        <w:gridCol w:w="5245"/>
      </w:tblGrid>
      <w:tr w:rsidR="00FF68A8" w:rsidRPr="001E4CF1" w:rsidTr="0095512C">
        <w:trPr>
          <w:trHeight w:val="270"/>
        </w:trPr>
        <w:tc>
          <w:tcPr>
            <w:tcW w:w="10348" w:type="dxa"/>
            <w:gridSpan w:val="3"/>
            <w:tcBorders>
              <w:top w:val="double" w:sz="4" w:space="0" w:color="auto"/>
              <w:left w:val="double" w:sz="4" w:space="0" w:color="auto"/>
              <w:right w:val="double" w:sz="4" w:space="0" w:color="auto"/>
            </w:tcBorders>
          </w:tcPr>
          <w:p w:rsidR="00FF68A8" w:rsidRPr="00510E9C" w:rsidRDefault="00FF68A8" w:rsidP="001E3609">
            <w:pPr>
              <w:shd w:val="clear" w:color="auto" w:fill="F2F2F2"/>
              <w:jc w:val="both"/>
              <w:rPr>
                <w:rFonts w:ascii="Arial" w:eastAsia="TimesNewRomanPSMT" w:hAnsi="Arial" w:cs="Arial"/>
                <w:b/>
                <w:bCs/>
                <w:sz w:val="22"/>
                <w:szCs w:val="22"/>
                <w:lang w:val="ru-RU"/>
              </w:rPr>
            </w:pPr>
            <w:r w:rsidRPr="001E4CF1">
              <w:rPr>
                <w:rFonts w:ascii="Arial" w:eastAsia="TimesNewRomanPSMT" w:hAnsi="Arial" w:cs="Arial"/>
                <w:b/>
                <w:bCs/>
                <w:i/>
                <w:sz w:val="22"/>
                <w:szCs w:val="22"/>
                <w:lang w:val="ru-RU"/>
              </w:rPr>
              <w:tab/>
            </w:r>
          </w:p>
          <w:p w:rsidR="00FF68A8" w:rsidRPr="001E4CF1" w:rsidRDefault="00FF68A8" w:rsidP="001E3609">
            <w:pPr>
              <w:shd w:val="clear" w:color="auto" w:fill="F2F2F2"/>
              <w:jc w:val="center"/>
              <w:rPr>
                <w:rFonts w:ascii="Arial" w:eastAsia="TimesNewRomanPSMT" w:hAnsi="Arial" w:cs="Arial"/>
                <w:b/>
                <w:bCs/>
                <w:i/>
                <w:sz w:val="22"/>
                <w:szCs w:val="22"/>
                <w:lang w:val="ru-RU"/>
              </w:rPr>
            </w:pPr>
            <w:r w:rsidRPr="001E4CF1">
              <w:rPr>
                <w:rFonts w:ascii="Arial" w:eastAsia="TimesNewRomanPSMT" w:hAnsi="Arial" w:cs="Arial"/>
                <w:b/>
                <w:bCs/>
                <w:i/>
                <w:sz w:val="22"/>
                <w:szCs w:val="22"/>
                <w:shd w:val="clear" w:color="auto" w:fill="D9D9D9"/>
                <w:lang w:val="ru-RU"/>
              </w:rPr>
              <w:t>ПОДАЦИ О УЧЕСНИКУ  У ЗАЈЕДНИЧКОЈ ПОНУДИ</w:t>
            </w:r>
          </w:p>
        </w:tc>
      </w:tr>
      <w:tr w:rsidR="00FF68A8" w:rsidRPr="00510E9C"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510E9C" w:rsidRDefault="00FF68A8" w:rsidP="001E3609">
            <w:pPr>
              <w:snapToGrid w:val="0"/>
              <w:jc w:val="both"/>
              <w:rPr>
                <w:rFonts w:ascii="Arial" w:hAnsi="Arial" w:cs="Arial"/>
                <w:sz w:val="22"/>
                <w:szCs w:val="22"/>
                <w:lang w:val="ru-RU"/>
              </w:rPr>
            </w:pPr>
          </w:p>
          <w:p w:rsidR="00FF68A8" w:rsidRPr="001E4CF1" w:rsidRDefault="00FF68A8" w:rsidP="001E3609">
            <w:pPr>
              <w:jc w:val="both"/>
              <w:rPr>
                <w:rFonts w:ascii="Arial" w:eastAsia="TimesNewRomanPSMT" w:hAnsi="Arial" w:cs="Arial"/>
                <w:bCs/>
                <w:i/>
                <w:sz w:val="22"/>
                <w:szCs w:val="22"/>
                <w:lang w:val="ru-RU"/>
              </w:rPr>
            </w:pPr>
            <w:r w:rsidRPr="009066B1">
              <w:rPr>
                <w:rFonts w:ascii="Arial" w:eastAsia="TimesNewRomanPSMT" w:hAnsi="Arial" w:cs="Arial"/>
                <w:bCs/>
                <w:i/>
                <w:sz w:val="22"/>
                <w:szCs w:val="22"/>
                <w:lang w:val="ru-RU"/>
              </w:rPr>
              <w:t>1)</w:t>
            </w: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Назив учесника у заједничкој понуди:</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Cs/>
                <w:i/>
                <w:sz w:val="22"/>
                <w:szCs w:val="22"/>
                <w:lang w:val="ru-RU"/>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9066B1" w:rsidRDefault="00FF68A8" w:rsidP="001E3609">
            <w:pPr>
              <w:jc w:val="both"/>
              <w:rPr>
                <w:rFonts w:ascii="Arial" w:eastAsia="TimesNewRomanPSMT" w:hAnsi="Arial" w:cs="Arial"/>
                <w:b/>
                <w:bCs/>
                <w:sz w:val="22"/>
                <w:szCs w:val="22"/>
                <w:lang w:val="ru-RU"/>
              </w:rPr>
            </w:pPr>
            <w:r w:rsidRPr="009066B1">
              <w:rPr>
                <w:rFonts w:ascii="Arial" w:eastAsia="TimesNewRomanPSMT" w:hAnsi="Arial" w:cs="Arial"/>
                <w:bCs/>
                <w:i/>
                <w:sz w:val="22"/>
                <w:szCs w:val="22"/>
                <w:lang w:val="ru-RU"/>
              </w:rPr>
              <w:t>Адреса:</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lang w:val="ru-RU"/>
              </w:rPr>
            </w:pPr>
          </w:p>
        </w:tc>
      </w:tr>
      <w:tr w:rsidR="00FF68A8" w:rsidRPr="009066B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lang w:val="ru-RU"/>
              </w:rPr>
            </w:pPr>
          </w:p>
          <w:p w:rsidR="00FF68A8" w:rsidRPr="009066B1" w:rsidRDefault="00FF68A8" w:rsidP="001E3609">
            <w:pPr>
              <w:jc w:val="both"/>
              <w:rPr>
                <w:rFonts w:ascii="Arial" w:eastAsia="TimesNewRomanPSMT" w:hAnsi="Arial" w:cs="Arial"/>
                <w:bCs/>
                <w:i/>
                <w:sz w:val="22"/>
                <w:szCs w:val="22"/>
                <w:lang w:val="ru-RU"/>
              </w:rPr>
            </w:pPr>
          </w:p>
        </w:tc>
        <w:tc>
          <w:tcPr>
            <w:tcW w:w="43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lang w:val="ru-RU"/>
              </w:rPr>
            </w:pPr>
          </w:p>
          <w:p w:rsidR="00FF68A8" w:rsidRPr="009066B1" w:rsidRDefault="00FF68A8" w:rsidP="001E3609">
            <w:pPr>
              <w:jc w:val="both"/>
              <w:rPr>
                <w:rFonts w:ascii="Arial" w:eastAsia="TimesNewRomanPSMT" w:hAnsi="Arial" w:cs="Arial"/>
                <w:b/>
                <w:bCs/>
                <w:sz w:val="22"/>
                <w:szCs w:val="22"/>
                <w:lang w:val="ru-RU"/>
              </w:rPr>
            </w:pPr>
            <w:r w:rsidRPr="009066B1">
              <w:rPr>
                <w:rFonts w:ascii="Arial" w:eastAsia="TimesNewRomanPSMT" w:hAnsi="Arial" w:cs="Arial"/>
                <w:bCs/>
                <w:i/>
                <w:sz w:val="22"/>
                <w:szCs w:val="22"/>
                <w:lang w:val="ru-RU"/>
              </w:rPr>
              <w:t>Матични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9066B1" w:rsidRDefault="00FF68A8" w:rsidP="001E3609">
            <w:pPr>
              <w:snapToGrid w:val="0"/>
              <w:jc w:val="both"/>
              <w:rPr>
                <w:rFonts w:ascii="Arial" w:eastAsia="TimesNewRomanPSMT" w:hAnsi="Arial" w:cs="Arial"/>
                <w:b/>
                <w:bCs/>
                <w:sz w:val="22"/>
                <w:szCs w:val="22"/>
                <w:lang w:val="ru-RU"/>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lang w:val="ru-RU"/>
              </w:rPr>
            </w:pPr>
          </w:p>
          <w:p w:rsidR="00FF68A8" w:rsidRPr="009066B1" w:rsidRDefault="00FF68A8" w:rsidP="001E3609">
            <w:pPr>
              <w:jc w:val="both"/>
              <w:rPr>
                <w:rFonts w:ascii="Arial" w:eastAsia="TimesNewRomanPSMT" w:hAnsi="Arial" w:cs="Arial"/>
                <w:bCs/>
                <w:i/>
                <w:sz w:val="22"/>
                <w:szCs w:val="22"/>
                <w:lang w:val="ru-RU"/>
              </w:rPr>
            </w:pPr>
          </w:p>
        </w:tc>
        <w:tc>
          <w:tcPr>
            <w:tcW w:w="4394" w:type="dxa"/>
            <w:tcBorders>
              <w:top w:val="single" w:sz="4" w:space="0" w:color="000000"/>
              <w:left w:val="single" w:sz="4" w:space="0" w:color="000000"/>
              <w:bottom w:val="single" w:sz="4" w:space="0" w:color="000000"/>
            </w:tcBorders>
            <w:shd w:val="clear" w:color="auto" w:fill="auto"/>
          </w:tcPr>
          <w:p w:rsidR="00FF68A8" w:rsidRPr="009066B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rPr>
            </w:pPr>
            <w:r w:rsidRPr="009066B1">
              <w:rPr>
                <w:rFonts w:ascii="Arial" w:eastAsia="TimesNewRomanPSMT" w:hAnsi="Arial" w:cs="Arial"/>
                <w:bCs/>
                <w:i/>
                <w:sz w:val="22"/>
                <w:szCs w:val="22"/>
                <w:lang w:val="ru-RU"/>
              </w:rPr>
              <w:t>Пор</w:t>
            </w:r>
            <w:r w:rsidRPr="001E4CF1">
              <w:rPr>
                <w:rFonts w:ascii="Arial" w:eastAsia="TimesNewRomanPSMT" w:hAnsi="Arial" w:cs="Arial"/>
                <w:bCs/>
                <w:i/>
                <w:sz w:val="22"/>
                <w:szCs w:val="22"/>
              </w:rPr>
              <w:t>ески идентификациони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Име особе за контакт:</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510E9C"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lang w:val="ru-RU"/>
              </w:rPr>
            </w:pPr>
            <w:r w:rsidRPr="001E4CF1">
              <w:rPr>
                <w:rFonts w:ascii="Arial" w:eastAsia="TimesNewRomanPSMT" w:hAnsi="Arial" w:cs="Arial"/>
                <w:bCs/>
                <w:i/>
                <w:sz w:val="22"/>
                <w:szCs w:val="22"/>
              </w:rPr>
              <w:t>2)</w:t>
            </w: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Назив учесника у заједничкој понуди:</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Cs/>
                <w:i/>
                <w:sz w:val="22"/>
                <w:szCs w:val="22"/>
                <w:lang w:val="ru-RU"/>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Адреса:</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Матични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Порески идентификациони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Име особе за контакт:</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510E9C"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lang w:val="ru-RU"/>
              </w:rPr>
            </w:pPr>
            <w:r w:rsidRPr="001E4CF1">
              <w:rPr>
                <w:rFonts w:ascii="Arial" w:eastAsia="TimesNewRomanPSMT" w:hAnsi="Arial" w:cs="Arial"/>
                <w:bCs/>
                <w:i/>
                <w:sz w:val="22"/>
                <w:szCs w:val="22"/>
              </w:rPr>
              <w:t>3)</w:t>
            </w: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lang w:val="ru-RU"/>
              </w:rPr>
            </w:pPr>
            <w:r w:rsidRPr="001E4CF1">
              <w:rPr>
                <w:rFonts w:ascii="Arial" w:eastAsia="TimesNewRomanPSMT" w:hAnsi="Arial" w:cs="Arial"/>
                <w:bCs/>
                <w:i/>
                <w:sz w:val="22"/>
                <w:szCs w:val="22"/>
                <w:lang w:val="ru-RU"/>
              </w:rPr>
              <w:t>Назив учесника у заједничкој понуди:</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lang w:val="ru-RU"/>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Cs/>
                <w:i/>
                <w:sz w:val="22"/>
                <w:szCs w:val="22"/>
                <w:lang w:val="ru-RU"/>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lang w:val="ru-RU"/>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Адреса:</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Матични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Cs/>
                <w:i/>
                <w:sz w:val="22"/>
                <w:szCs w:val="22"/>
              </w:rPr>
            </w:pPr>
          </w:p>
        </w:tc>
        <w:tc>
          <w:tcPr>
            <w:tcW w:w="4394" w:type="dxa"/>
            <w:tcBorders>
              <w:top w:val="single" w:sz="4" w:space="0" w:color="000000"/>
              <w:left w:val="single" w:sz="4" w:space="0" w:color="000000"/>
              <w:bottom w:val="single" w:sz="4" w:space="0" w:color="000000"/>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Порески идентификациони број:</w:t>
            </w:r>
          </w:p>
        </w:tc>
        <w:tc>
          <w:tcPr>
            <w:tcW w:w="5245" w:type="dxa"/>
            <w:tcBorders>
              <w:top w:val="single" w:sz="4" w:space="0" w:color="000000"/>
              <w:left w:val="single" w:sz="4" w:space="0" w:color="000000"/>
              <w:bottom w:val="single" w:sz="4" w:space="0" w:color="000000"/>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r w:rsidR="00FF68A8" w:rsidRPr="001E4CF1" w:rsidTr="00955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000000"/>
              <w:left w:val="double" w:sz="4" w:space="0" w:color="auto"/>
              <w:bottom w:val="double" w:sz="4" w:space="0" w:color="auto"/>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tc>
        <w:tc>
          <w:tcPr>
            <w:tcW w:w="4394" w:type="dxa"/>
            <w:tcBorders>
              <w:top w:val="single" w:sz="4" w:space="0" w:color="000000"/>
              <w:left w:val="single" w:sz="4" w:space="0" w:color="000000"/>
              <w:bottom w:val="double" w:sz="4" w:space="0" w:color="auto"/>
            </w:tcBorders>
            <w:shd w:val="clear" w:color="auto" w:fill="auto"/>
          </w:tcPr>
          <w:p w:rsidR="00FF68A8" w:rsidRPr="001E4CF1" w:rsidRDefault="00FF68A8" w:rsidP="001E3609">
            <w:pPr>
              <w:snapToGrid w:val="0"/>
              <w:jc w:val="both"/>
              <w:rPr>
                <w:rFonts w:ascii="Arial" w:eastAsia="TimesNewRomanPSMT" w:hAnsi="Arial" w:cs="Arial"/>
                <w:bCs/>
                <w:i/>
                <w:sz w:val="22"/>
                <w:szCs w:val="22"/>
              </w:rPr>
            </w:pPr>
          </w:p>
          <w:p w:rsidR="00FF68A8" w:rsidRPr="001E4CF1" w:rsidRDefault="00FF68A8" w:rsidP="001E3609">
            <w:pPr>
              <w:jc w:val="both"/>
              <w:rPr>
                <w:rFonts w:ascii="Arial" w:eastAsia="TimesNewRomanPSMT" w:hAnsi="Arial" w:cs="Arial"/>
                <w:b/>
                <w:bCs/>
                <w:sz w:val="22"/>
                <w:szCs w:val="22"/>
              </w:rPr>
            </w:pPr>
            <w:r w:rsidRPr="001E4CF1">
              <w:rPr>
                <w:rFonts w:ascii="Arial" w:eastAsia="TimesNewRomanPSMT" w:hAnsi="Arial" w:cs="Arial"/>
                <w:bCs/>
                <w:i/>
                <w:sz w:val="22"/>
                <w:szCs w:val="22"/>
              </w:rPr>
              <w:t>Име особе за контакт:</w:t>
            </w:r>
          </w:p>
        </w:tc>
        <w:tc>
          <w:tcPr>
            <w:tcW w:w="5245" w:type="dxa"/>
            <w:tcBorders>
              <w:top w:val="single" w:sz="4" w:space="0" w:color="000000"/>
              <w:left w:val="single" w:sz="4" w:space="0" w:color="000000"/>
              <w:bottom w:val="double" w:sz="4" w:space="0" w:color="auto"/>
              <w:right w:val="double" w:sz="4" w:space="0" w:color="auto"/>
            </w:tcBorders>
            <w:shd w:val="clear" w:color="auto" w:fill="auto"/>
          </w:tcPr>
          <w:p w:rsidR="00FF68A8" w:rsidRPr="001E4CF1" w:rsidRDefault="00FF68A8" w:rsidP="001E3609">
            <w:pPr>
              <w:snapToGrid w:val="0"/>
              <w:jc w:val="both"/>
              <w:rPr>
                <w:rFonts w:ascii="Arial" w:eastAsia="TimesNewRomanPSMT" w:hAnsi="Arial" w:cs="Arial"/>
                <w:b/>
                <w:bCs/>
                <w:sz w:val="22"/>
                <w:szCs w:val="22"/>
              </w:rPr>
            </w:pPr>
          </w:p>
        </w:tc>
      </w:tr>
    </w:tbl>
    <w:p w:rsidR="00FF68A8" w:rsidRPr="001E4CF1" w:rsidRDefault="00FF68A8" w:rsidP="00FF68A8">
      <w:pPr>
        <w:jc w:val="both"/>
        <w:rPr>
          <w:rFonts w:ascii="Arial" w:hAnsi="Arial" w:cs="Arial"/>
          <w:i/>
          <w:iCs/>
          <w:sz w:val="22"/>
          <w:szCs w:val="22"/>
          <w:lang w:val="ru-RU"/>
        </w:rPr>
      </w:pPr>
      <w:r w:rsidRPr="001E4CF1">
        <w:rPr>
          <w:rFonts w:ascii="Arial" w:hAnsi="Arial" w:cs="Arial"/>
          <w:b/>
          <w:bCs/>
          <w:i/>
          <w:iCs/>
          <w:sz w:val="22"/>
          <w:szCs w:val="22"/>
          <w:u w:val="single"/>
        </w:rPr>
        <w:t>Напомена:</w:t>
      </w:r>
    </w:p>
    <w:p w:rsidR="00FF68A8" w:rsidRPr="00510E9C" w:rsidRDefault="00FF68A8" w:rsidP="00FF68A8">
      <w:pPr>
        <w:jc w:val="both"/>
        <w:rPr>
          <w:rFonts w:ascii="Arial" w:hAnsi="Arial" w:cs="Arial"/>
          <w:b/>
          <w:bCs/>
          <w:i/>
          <w:iCs/>
          <w:sz w:val="22"/>
          <w:szCs w:val="22"/>
          <w:lang w:val="ru-RU"/>
        </w:rPr>
      </w:pPr>
      <w:r w:rsidRPr="001E4CF1">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F68A8" w:rsidRPr="001E4CF1" w:rsidRDefault="00FF68A8" w:rsidP="00FF68A8">
      <w:pPr>
        <w:jc w:val="both"/>
        <w:rPr>
          <w:rFonts w:ascii="Arial" w:hAnsi="Arial" w:cs="Arial"/>
          <w:b/>
          <w:bCs/>
          <w:i/>
          <w:iCs/>
          <w:sz w:val="22"/>
          <w:szCs w:val="22"/>
        </w:rPr>
      </w:pPr>
    </w:p>
    <w:p w:rsidR="00173FFF" w:rsidRPr="00173FFF" w:rsidRDefault="00173FFF" w:rsidP="00FF68A8">
      <w:pPr>
        <w:jc w:val="both"/>
        <w:rPr>
          <w:rFonts w:ascii="Arial" w:hAnsi="Arial" w:cs="Arial"/>
          <w:b/>
          <w:bCs/>
          <w:i/>
          <w:iCs/>
          <w:sz w:val="22"/>
          <w:szCs w:val="22"/>
        </w:rPr>
        <w:sectPr w:rsidR="00173FFF" w:rsidRPr="00173FFF" w:rsidSect="00D5286C">
          <w:pgSz w:w="11906" w:h="16838"/>
          <w:pgMar w:top="680" w:right="680"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pPr>
    </w:p>
    <w:p w:rsidR="00CA729D" w:rsidRDefault="00CA729D" w:rsidP="00CA729D">
      <w:pPr>
        <w:rPr>
          <w:rFonts w:ascii="Arial" w:hAnsi="Arial" w:cs="Arial"/>
          <w:b/>
          <w:bCs/>
          <w:i/>
          <w:iCs/>
          <w:sz w:val="22"/>
          <w:szCs w:val="22"/>
        </w:rPr>
      </w:pPr>
    </w:p>
    <w:p w:rsidR="00FF68A8" w:rsidRPr="001E4CF1" w:rsidRDefault="00173FFF" w:rsidP="00FF68A8">
      <w:pPr>
        <w:jc w:val="right"/>
        <w:rPr>
          <w:rFonts w:ascii="Arial" w:hAnsi="Arial" w:cs="Arial"/>
          <w:b/>
          <w:bCs/>
          <w:i/>
          <w:iCs/>
          <w:sz w:val="22"/>
          <w:szCs w:val="22"/>
        </w:rPr>
      </w:pPr>
      <w:r>
        <w:rPr>
          <w:rFonts w:ascii="Arial" w:hAnsi="Arial" w:cs="Arial"/>
          <w:b/>
          <w:bCs/>
          <w:i/>
          <w:iCs/>
          <w:sz w:val="22"/>
          <w:szCs w:val="22"/>
        </w:rPr>
        <w:t>Образац бр.</w:t>
      </w:r>
      <w:r w:rsidR="009066B1">
        <w:rPr>
          <w:rFonts w:ascii="Arial" w:hAnsi="Arial" w:cs="Arial"/>
          <w:b/>
          <w:bCs/>
          <w:i/>
          <w:iCs/>
          <w:sz w:val="22"/>
          <w:szCs w:val="22"/>
        </w:rPr>
        <w:t>4</w:t>
      </w:r>
      <w:r w:rsidR="00A57C96">
        <w:rPr>
          <w:rFonts w:ascii="Arial" w:hAnsi="Arial" w:cs="Arial"/>
          <w:b/>
          <w:bCs/>
          <w:i/>
          <w:iCs/>
          <w:sz w:val="22"/>
          <w:szCs w:val="22"/>
        </w:rPr>
        <w:t>-в</w:t>
      </w:r>
    </w:p>
    <w:p w:rsidR="00FF68A8" w:rsidRPr="001E4CF1" w:rsidRDefault="00FF68A8" w:rsidP="00FF68A8">
      <w:pPr>
        <w:jc w:val="center"/>
        <w:rPr>
          <w:rFonts w:ascii="Arial" w:hAnsi="Arial" w:cs="Arial"/>
          <w:b/>
          <w:bCs/>
          <w:i/>
          <w:iCs/>
          <w:sz w:val="22"/>
          <w:szCs w:val="22"/>
        </w:rPr>
      </w:pPr>
    </w:p>
    <w:p w:rsidR="00FF68A8" w:rsidRPr="00E01494" w:rsidRDefault="00FF68A8" w:rsidP="00FF68A8">
      <w:pPr>
        <w:suppressAutoHyphens w:val="0"/>
        <w:ind w:left="435"/>
        <w:jc w:val="center"/>
        <w:rPr>
          <w:rFonts w:ascii="Arial" w:hAnsi="Arial" w:cs="Arial"/>
          <w:b/>
          <w:sz w:val="22"/>
          <w:szCs w:val="22"/>
        </w:rPr>
      </w:pPr>
      <w:r w:rsidRPr="00E01494">
        <w:rPr>
          <w:rFonts w:ascii="Arial" w:hAnsi="Arial" w:cs="Arial"/>
          <w:b/>
          <w:sz w:val="22"/>
          <w:szCs w:val="22"/>
        </w:rPr>
        <w:t>ОПИС ПРЕДМЕТА НАБАВКЕ</w:t>
      </w:r>
    </w:p>
    <w:p w:rsidR="00984CC5" w:rsidRPr="0095512C" w:rsidRDefault="00BA3789" w:rsidP="00984CC5">
      <w:pPr>
        <w:jc w:val="center"/>
        <w:rPr>
          <w:rFonts w:ascii="Arial" w:hAnsi="Arial" w:cs="Arial"/>
          <w:sz w:val="22"/>
          <w:szCs w:val="22"/>
          <w:lang w:val="sr-Cyrl-CS"/>
        </w:rPr>
      </w:pPr>
      <w:r>
        <w:rPr>
          <w:rFonts w:ascii="Arial" w:eastAsia="TimesNewRomanPS-BoldMT" w:hAnsi="Arial" w:cs="Arial"/>
          <w:bCs/>
          <w:i/>
          <w:sz w:val="22"/>
          <w:szCs w:val="22"/>
        </w:rPr>
        <w:t>Осигурање имовине лица и возила,</w:t>
      </w:r>
      <w:r w:rsidR="00FF68A8" w:rsidRPr="00E01494">
        <w:rPr>
          <w:rFonts w:ascii="Arial" w:hAnsi="Arial" w:cs="Arial"/>
          <w:sz w:val="22"/>
          <w:szCs w:val="22"/>
        </w:rPr>
        <w:t xml:space="preserve"> ЈНМВ</w:t>
      </w:r>
      <w:r w:rsidR="00FF68A8" w:rsidRPr="00510E9C">
        <w:rPr>
          <w:rFonts w:ascii="Arial" w:hAnsi="Arial" w:cs="Arial"/>
          <w:sz w:val="22"/>
          <w:szCs w:val="22"/>
        </w:rPr>
        <w:t xml:space="preserve"> </w:t>
      </w:r>
      <w:r w:rsidR="0095512C">
        <w:rPr>
          <w:rFonts w:ascii="Arial" w:hAnsi="Arial" w:cs="Arial"/>
          <w:sz w:val="22"/>
          <w:szCs w:val="22"/>
        </w:rPr>
        <w:t>бр.</w:t>
      </w:r>
      <w:r w:rsidR="0095512C">
        <w:rPr>
          <w:rFonts w:ascii="Arial" w:hAnsi="Arial" w:cs="Arial"/>
          <w:sz w:val="22"/>
          <w:szCs w:val="22"/>
          <w:lang w:val="sr-Cyrl-CS"/>
        </w:rPr>
        <w:t>16</w:t>
      </w:r>
      <w:r w:rsidR="00FF68A8" w:rsidRPr="00E01494">
        <w:rPr>
          <w:rFonts w:ascii="Arial" w:hAnsi="Arial" w:cs="Arial"/>
          <w:sz w:val="22"/>
          <w:szCs w:val="22"/>
        </w:rPr>
        <w:t>/1</w:t>
      </w:r>
      <w:r w:rsidR="0095512C">
        <w:rPr>
          <w:rFonts w:ascii="Arial" w:hAnsi="Arial" w:cs="Arial"/>
          <w:sz w:val="22"/>
          <w:szCs w:val="22"/>
          <w:lang w:val="sr-Cyrl-CS"/>
        </w:rPr>
        <w:t>7</w:t>
      </w:r>
    </w:p>
    <w:p w:rsidR="00984CC5" w:rsidRDefault="00984CC5" w:rsidP="00984CC5">
      <w:pPr>
        <w:jc w:val="center"/>
        <w:rPr>
          <w:rFonts w:ascii="Arial" w:hAnsi="Arial" w:cs="Arial"/>
          <w:sz w:val="22"/>
          <w:szCs w:val="22"/>
        </w:rPr>
      </w:pPr>
      <w:r>
        <w:rPr>
          <w:rFonts w:ascii="Arial" w:hAnsi="Arial" w:cs="Arial"/>
          <w:sz w:val="22"/>
          <w:szCs w:val="22"/>
        </w:rPr>
        <w:t>Партија 1-</w:t>
      </w:r>
      <w:r w:rsidRPr="00984CC5">
        <w:rPr>
          <w:rFonts w:ascii="Arial" w:hAnsi="Arial" w:cs="Arial"/>
          <w:sz w:val="22"/>
          <w:szCs w:val="22"/>
          <w:lang w:val="sr-Cyrl-CS"/>
        </w:rPr>
        <w:t xml:space="preserve"> </w:t>
      </w:r>
      <w:r w:rsidRPr="002C7A70">
        <w:rPr>
          <w:rFonts w:ascii="Arial" w:hAnsi="Arial" w:cs="Arial"/>
          <w:sz w:val="22"/>
          <w:szCs w:val="22"/>
          <w:lang w:val="sr-Cyrl-CS"/>
        </w:rPr>
        <w:t>Дом здравље-осигурање имовине и лица</w:t>
      </w:r>
    </w:p>
    <w:p w:rsidR="00515B76" w:rsidRPr="00D749B2" w:rsidRDefault="00515B76" w:rsidP="00515B76">
      <w:pPr>
        <w:rPr>
          <w:rFonts w:ascii="Arial" w:hAnsi="Arial" w:cs="Arial"/>
          <w:b/>
          <w:sz w:val="22"/>
          <w:szCs w:val="22"/>
          <w:lang w:val="sr-Cyrl-CS"/>
        </w:rPr>
      </w:pPr>
      <w:r w:rsidRPr="00515B76">
        <w:rPr>
          <w:rFonts w:ascii="Arial" w:hAnsi="Arial" w:cs="Arial"/>
          <w:b/>
          <w:sz w:val="22"/>
          <w:szCs w:val="22"/>
          <w:lang w:val="sr-Cyrl-CS"/>
        </w:rPr>
        <w:t xml:space="preserve">              </w:t>
      </w:r>
      <w:r w:rsidR="00D749B2">
        <w:rPr>
          <w:rFonts w:ascii="Arial" w:hAnsi="Arial" w:cs="Arial"/>
          <w:b/>
          <w:sz w:val="22"/>
          <w:szCs w:val="22"/>
          <w:lang w:val="sr-Cyrl-CS"/>
        </w:rPr>
        <w:t xml:space="preserve">                           </w:t>
      </w:r>
    </w:p>
    <w:tbl>
      <w:tblPr>
        <w:tblW w:w="152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099"/>
        <w:gridCol w:w="3780"/>
        <w:gridCol w:w="3611"/>
      </w:tblGrid>
      <w:tr w:rsidR="00515B76" w:rsidRPr="00515B76" w:rsidTr="00966A01">
        <w:tc>
          <w:tcPr>
            <w:tcW w:w="720"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color w:val="D9D9D9"/>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Врста осигурања</w:t>
            </w:r>
          </w:p>
          <w:p w:rsidR="00515B76" w:rsidRPr="00515B76" w:rsidRDefault="00515B76" w:rsidP="00EE141E">
            <w:pPr>
              <w:rPr>
                <w:rFonts w:ascii="Arial" w:hAnsi="Arial" w:cs="Arial"/>
                <w:sz w:val="22"/>
                <w:szCs w:val="22"/>
              </w:rPr>
            </w:pPr>
          </w:p>
        </w:tc>
        <w:tc>
          <w:tcPr>
            <w:tcW w:w="3780"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Сума осигурања</w:t>
            </w:r>
          </w:p>
          <w:p w:rsidR="00A25BFD" w:rsidRPr="00A25BFD" w:rsidRDefault="0095512C" w:rsidP="00EE141E">
            <w:pPr>
              <w:rPr>
                <w:rFonts w:ascii="Arial" w:hAnsi="Arial" w:cs="Arial"/>
                <w:sz w:val="22"/>
                <w:szCs w:val="22"/>
              </w:rPr>
            </w:pPr>
            <w:r>
              <w:rPr>
                <w:rFonts w:ascii="Arial" w:hAnsi="Arial" w:cs="Arial"/>
                <w:sz w:val="22"/>
                <w:szCs w:val="22"/>
              </w:rPr>
              <w:t>НКВ на дан 31.12.201</w:t>
            </w:r>
            <w:r>
              <w:rPr>
                <w:rFonts w:ascii="Arial" w:hAnsi="Arial" w:cs="Arial"/>
                <w:sz w:val="22"/>
                <w:szCs w:val="22"/>
                <w:lang w:val="sr-Cyrl-CS"/>
              </w:rPr>
              <w:t>6</w:t>
            </w:r>
            <w:r w:rsidR="00A25BFD">
              <w:rPr>
                <w:rFonts w:ascii="Arial" w:hAnsi="Arial" w:cs="Arial"/>
                <w:sz w:val="22"/>
                <w:szCs w:val="22"/>
              </w:rPr>
              <w:t>.год.</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Премија без пореза</w:t>
            </w:r>
          </w:p>
        </w:tc>
      </w:tr>
      <w:tr w:rsidR="00515B76" w:rsidRPr="00515B76" w:rsidTr="00966A01">
        <w:tc>
          <w:tcPr>
            <w:tcW w:w="720" w:type="dxa"/>
            <w:vMerge w:val="restart"/>
            <w:tcBorders>
              <w:top w:val="single" w:sz="4" w:space="0" w:color="auto"/>
              <w:left w:val="single" w:sz="4" w:space="0" w:color="auto"/>
              <w:right w:val="single" w:sz="4" w:space="0" w:color="auto"/>
            </w:tcBorders>
          </w:tcPr>
          <w:p w:rsidR="00515B76" w:rsidRPr="00515B76" w:rsidRDefault="00515B76" w:rsidP="00EE141E">
            <w:pPr>
              <w:jc w:val="center"/>
              <w:rPr>
                <w:rFonts w:ascii="Arial" w:hAnsi="Arial" w:cs="Arial"/>
                <w:sz w:val="22"/>
                <w:szCs w:val="22"/>
              </w:rPr>
            </w:pPr>
            <w:r w:rsidRPr="00515B76">
              <w:rPr>
                <w:rFonts w:ascii="Arial" w:hAnsi="Arial" w:cs="Arial"/>
                <w:sz w:val="22"/>
                <w:szCs w:val="22"/>
              </w:rPr>
              <w:t>1.</w:t>
            </w:r>
          </w:p>
        </w:tc>
        <w:tc>
          <w:tcPr>
            <w:tcW w:w="14490" w:type="dxa"/>
            <w:gridSpan w:val="3"/>
            <w:tcBorders>
              <w:top w:val="single" w:sz="4" w:space="0" w:color="auto"/>
              <w:left w:val="single" w:sz="4" w:space="0" w:color="auto"/>
              <w:bottom w:val="single" w:sz="4" w:space="0" w:color="auto"/>
              <w:right w:val="single" w:sz="4" w:space="0" w:color="auto"/>
            </w:tcBorders>
            <w:shd w:val="clear" w:color="auto" w:fill="D9D9D9"/>
          </w:tcPr>
          <w:p w:rsidR="00515B76" w:rsidRPr="00515B76" w:rsidRDefault="00515B76" w:rsidP="00EE141E">
            <w:pPr>
              <w:rPr>
                <w:rFonts w:ascii="Arial" w:hAnsi="Arial" w:cs="Arial"/>
                <w:b/>
                <w:sz w:val="22"/>
                <w:szCs w:val="22"/>
              </w:rPr>
            </w:pPr>
            <w:r w:rsidRPr="00515B76">
              <w:rPr>
                <w:rFonts w:ascii="Arial" w:hAnsi="Arial" w:cs="Arial"/>
                <w:b/>
                <w:sz w:val="22"/>
                <w:szCs w:val="22"/>
              </w:rPr>
              <w:t xml:space="preserve">Осигурање од пожара и неких других опасности и допунски ризици  излив воде из инсталација и поплава, бујица и висока вод, на „први ризик“ </w:t>
            </w:r>
          </w:p>
        </w:tc>
      </w:tr>
      <w:tr w:rsidR="00515B76" w:rsidRPr="00515B76" w:rsidTr="00966A01">
        <w:trPr>
          <w:gridAfter w:val="3"/>
          <w:wAfter w:w="14490" w:type="dxa"/>
          <w:trHeight w:val="285"/>
        </w:trPr>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r>
      <w:tr w:rsidR="00515B76" w:rsidRPr="00515B76" w:rsidTr="00966A01">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Уговорена сума осигурања</w:t>
            </w:r>
          </w:p>
          <w:p w:rsidR="00B51761" w:rsidRPr="00B51761" w:rsidRDefault="00B51761"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3780" w:type="dxa"/>
            <w:tcBorders>
              <w:top w:val="single" w:sz="4" w:space="0" w:color="auto"/>
              <w:left w:val="single" w:sz="4" w:space="0" w:color="auto"/>
              <w:bottom w:val="single" w:sz="4" w:space="0" w:color="auto"/>
              <w:right w:val="single" w:sz="4" w:space="0" w:color="auto"/>
            </w:tcBorders>
          </w:tcPr>
          <w:p w:rsidR="00515B76" w:rsidRDefault="00B51761" w:rsidP="00EE141E">
            <w:pPr>
              <w:rPr>
                <w:rFonts w:ascii="Arial" w:hAnsi="Arial" w:cs="Arial"/>
                <w:sz w:val="22"/>
                <w:szCs w:val="22"/>
                <w:lang w:val="sr-Cyrl-CS"/>
              </w:rPr>
            </w:pPr>
            <w:r>
              <w:rPr>
                <w:rFonts w:ascii="Arial" w:hAnsi="Arial" w:cs="Arial"/>
                <w:sz w:val="22"/>
                <w:szCs w:val="22"/>
                <w:lang w:val="sr-Cyrl-CS"/>
              </w:rPr>
              <w:t>219.664.140,00</w:t>
            </w:r>
          </w:p>
          <w:p w:rsidR="00B51761" w:rsidRPr="00515B76" w:rsidRDefault="004F4D03" w:rsidP="00EE141E">
            <w:pPr>
              <w:rPr>
                <w:rFonts w:ascii="Arial" w:hAnsi="Arial" w:cs="Arial"/>
                <w:sz w:val="22"/>
                <w:szCs w:val="22"/>
                <w:lang w:val="sr-Cyrl-CS"/>
              </w:rPr>
            </w:pPr>
            <w:r>
              <w:rPr>
                <w:rFonts w:ascii="Arial" w:hAnsi="Arial" w:cs="Arial"/>
                <w:sz w:val="22"/>
                <w:szCs w:val="22"/>
              </w:rPr>
              <w:t>_____</w:t>
            </w:r>
            <w:r w:rsidR="00B51761">
              <w:rPr>
                <w:rFonts w:ascii="Arial" w:hAnsi="Arial" w:cs="Arial"/>
                <w:sz w:val="22"/>
                <w:szCs w:val="22"/>
                <w:lang w:val="sr-Cyrl-CS"/>
              </w:rPr>
              <w:t>%</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 xml:space="preserve">Доплатак за излив воде из водоводних и канализационих цеви на „први ризик“ и то 3% од  вредности грађевинских објеката </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B51761" w:rsidP="00EE141E">
            <w:pPr>
              <w:rPr>
                <w:rFonts w:ascii="Arial" w:hAnsi="Arial" w:cs="Arial"/>
                <w:sz w:val="22"/>
                <w:szCs w:val="22"/>
                <w:lang w:val="sr-Cyrl-CS"/>
              </w:rPr>
            </w:pPr>
            <w:r>
              <w:rPr>
                <w:rFonts w:ascii="Arial" w:hAnsi="Arial" w:cs="Arial"/>
                <w:sz w:val="22"/>
                <w:szCs w:val="22"/>
                <w:lang w:val="sr-Cyrl-CS"/>
              </w:rPr>
              <w:t>6.589.924,00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3% од  вредности грађевинских објеката</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B51761" w:rsidP="00EE141E">
            <w:pPr>
              <w:rPr>
                <w:rFonts w:ascii="Arial" w:hAnsi="Arial" w:cs="Arial"/>
                <w:sz w:val="22"/>
                <w:szCs w:val="22"/>
                <w:lang w:val="sr-Cyrl-CS"/>
              </w:rPr>
            </w:pPr>
            <w:r>
              <w:rPr>
                <w:rFonts w:ascii="Arial" w:hAnsi="Arial" w:cs="Arial"/>
                <w:sz w:val="22"/>
                <w:szCs w:val="22"/>
                <w:lang w:val="sr-Cyrl-CS"/>
              </w:rPr>
              <w:t>6.589.924,00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Набавна књиговодствена вредност опреме (без моторних возила и рачунарске опреме) на дан 31.12.201</w:t>
            </w:r>
            <w:r w:rsidR="0095512C">
              <w:rPr>
                <w:rFonts w:ascii="Arial" w:hAnsi="Arial" w:cs="Arial"/>
                <w:sz w:val="22"/>
                <w:szCs w:val="22"/>
                <w:lang w:val="sr-Cyrl-CS"/>
              </w:rPr>
              <w:t>6</w:t>
            </w:r>
            <w:r w:rsidRPr="00515B76">
              <w:rPr>
                <w:rFonts w:ascii="Arial" w:hAnsi="Arial" w:cs="Arial"/>
                <w:sz w:val="22"/>
                <w:szCs w:val="22"/>
              </w:rPr>
              <w:t>.</w:t>
            </w:r>
          </w:p>
          <w:p w:rsidR="00B51761" w:rsidRPr="00515B76" w:rsidRDefault="00B51761"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3780" w:type="dxa"/>
            <w:tcBorders>
              <w:top w:val="single" w:sz="4" w:space="0" w:color="auto"/>
              <w:left w:val="single" w:sz="4" w:space="0" w:color="auto"/>
              <w:bottom w:val="single" w:sz="4" w:space="0" w:color="auto"/>
              <w:right w:val="single" w:sz="4" w:space="0" w:color="auto"/>
            </w:tcBorders>
          </w:tcPr>
          <w:p w:rsidR="004F4D03" w:rsidRDefault="00373745" w:rsidP="00EE141E">
            <w:pPr>
              <w:rPr>
                <w:rFonts w:ascii="Arial" w:hAnsi="Arial" w:cs="Arial"/>
                <w:sz w:val="22"/>
                <w:szCs w:val="22"/>
                <w:lang w:val="sr-Cyrl-CS"/>
              </w:rPr>
            </w:pPr>
            <w:r>
              <w:rPr>
                <w:rFonts w:ascii="Arial" w:hAnsi="Arial" w:cs="Arial"/>
                <w:sz w:val="22"/>
                <w:szCs w:val="22"/>
                <w:lang w:val="sr-Cyrl-CS"/>
              </w:rPr>
              <w:t>143.328.746</w:t>
            </w:r>
            <w:r w:rsidR="00B51761">
              <w:rPr>
                <w:rFonts w:ascii="Arial" w:hAnsi="Arial" w:cs="Arial"/>
                <w:sz w:val="22"/>
                <w:szCs w:val="22"/>
                <w:lang w:val="sr-Cyrl-CS"/>
              </w:rPr>
              <w:t>,00</w:t>
            </w:r>
          </w:p>
          <w:p w:rsidR="00B51761" w:rsidRPr="004F4D03" w:rsidRDefault="004F4D03" w:rsidP="004F4D03">
            <w:pPr>
              <w:rPr>
                <w:rFonts w:ascii="Arial" w:hAnsi="Arial" w:cs="Arial"/>
                <w:sz w:val="22"/>
                <w:szCs w:val="22"/>
              </w:rPr>
            </w:pPr>
            <w:r>
              <w:rPr>
                <w:rFonts w:ascii="Arial" w:hAnsi="Arial" w:cs="Arial"/>
                <w:sz w:val="22"/>
                <w:szCs w:val="22"/>
              </w:rPr>
              <w:t>____%</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trHeight w:val="750"/>
        </w:trPr>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излив воде из водоводних и канализационих цеви на „први ризик“ и то 3% од  набавне књиговодствене вредности опреме (без моторних возила и рачунарске опреме)</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373745" w:rsidP="00EE141E">
            <w:pPr>
              <w:rPr>
                <w:rFonts w:ascii="Arial" w:hAnsi="Arial" w:cs="Arial"/>
                <w:sz w:val="22"/>
                <w:szCs w:val="22"/>
                <w:lang w:val="sr-Cyrl-CS"/>
              </w:rPr>
            </w:pPr>
            <w:r>
              <w:rPr>
                <w:rFonts w:ascii="Arial" w:hAnsi="Arial" w:cs="Arial"/>
                <w:sz w:val="22"/>
                <w:szCs w:val="22"/>
                <w:lang w:val="sr-Cyrl-CS"/>
              </w:rPr>
              <w:t>4.299.862</w:t>
            </w:r>
            <w:r w:rsidR="00B51761">
              <w:rPr>
                <w:rFonts w:ascii="Arial" w:hAnsi="Arial" w:cs="Arial"/>
                <w:sz w:val="22"/>
                <w:szCs w:val="22"/>
                <w:lang w:val="sr-Cyrl-CS"/>
              </w:rPr>
              <w:t>,00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trHeight w:val="255"/>
        </w:trPr>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3% од  набавне књиговодствене вредности опреме (без моторних возила и рачунарске опреме)</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C2267C" w:rsidP="00EE141E">
            <w:pPr>
              <w:rPr>
                <w:rFonts w:ascii="Arial" w:hAnsi="Arial" w:cs="Arial"/>
                <w:sz w:val="22"/>
                <w:szCs w:val="22"/>
                <w:lang w:val="sr-Cyrl-CS"/>
              </w:rPr>
            </w:pPr>
            <w:r>
              <w:rPr>
                <w:rFonts w:ascii="Arial" w:hAnsi="Arial" w:cs="Arial"/>
                <w:sz w:val="22"/>
                <w:szCs w:val="22"/>
                <w:lang w:val="sr-Cyrl-CS"/>
              </w:rPr>
              <w:t>4.299.862,00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trHeight w:val="240"/>
        </w:trPr>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lang w:val="sr-Cyrl-CS"/>
              </w:rPr>
            </w:pPr>
            <w:r w:rsidRPr="00515B76">
              <w:rPr>
                <w:rFonts w:ascii="Arial" w:hAnsi="Arial" w:cs="Arial"/>
                <w:sz w:val="22"/>
                <w:szCs w:val="22"/>
              </w:rPr>
              <w:t>Просечна вредност залиха на дан 31.12.201</w:t>
            </w:r>
            <w:r w:rsidR="0095512C">
              <w:rPr>
                <w:rFonts w:ascii="Arial" w:hAnsi="Arial" w:cs="Arial"/>
                <w:sz w:val="22"/>
                <w:szCs w:val="22"/>
                <w:lang w:val="sr-Cyrl-CS"/>
              </w:rPr>
              <w:t>6</w:t>
            </w:r>
            <w:r w:rsidRPr="00515B76">
              <w:rPr>
                <w:rFonts w:ascii="Arial" w:hAnsi="Arial" w:cs="Arial"/>
                <w:sz w:val="22"/>
                <w:szCs w:val="22"/>
              </w:rPr>
              <w:t>.</w:t>
            </w:r>
          </w:p>
          <w:p w:rsidR="00515B76" w:rsidRPr="00515B76" w:rsidRDefault="00515B76" w:rsidP="00EE141E">
            <w:pPr>
              <w:rPr>
                <w:rFonts w:ascii="Arial" w:hAnsi="Arial" w:cs="Arial"/>
                <w:sz w:val="22"/>
                <w:szCs w:val="22"/>
                <w:lang w:val="sr-Cyrl-CS"/>
              </w:rPr>
            </w:pP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4B2BA0" w:rsidP="00EE141E">
            <w:pPr>
              <w:rPr>
                <w:rFonts w:ascii="Arial" w:hAnsi="Arial" w:cs="Arial"/>
                <w:sz w:val="22"/>
                <w:szCs w:val="22"/>
                <w:lang w:val="sr-Cyrl-CS"/>
              </w:rPr>
            </w:pPr>
            <w:r>
              <w:rPr>
                <w:rFonts w:ascii="Arial" w:hAnsi="Arial" w:cs="Arial"/>
                <w:sz w:val="22"/>
                <w:szCs w:val="22"/>
                <w:lang w:val="sr-Cyrl-CS"/>
              </w:rPr>
              <w:t>5.</w:t>
            </w:r>
            <w:r w:rsidR="00C2267C">
              <w:rPr>
                <w:rFonts w:ascii="Arial" w:hAnsi="Arial" w:cs="Arial"/>
                <w:sz w:val="22"/>
                <w:szCs w:val="22"/>
                <w:lang w:val="sr-Cyrl-CS"/>
              </w:rPr>
              <w:t>509.400</w:t>
            </w:r>
            <w:r w:rsidR="00B51761">
              <w:rPr>
                <w:rFonts w:ascii="Arial" w:hAnsi="Arial" w:cs="Arial"/>
                <w:sz w:val="22"/>
                <w:szCs w:val="22"/>
                <w:lang w:val="sr-Cyrl-CS"/>
              </w:rPr>
              <w:t>,00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trHeight w:val="255"/>
        </w:trPr>
        <w:tc>
          <w:tcPr>
            <w:tcW w:w="720"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излив воде из водоводних и канализационих цеви на „први ризик“ и то 7% од просечне вредности залиха на дан 31.12.201</w:t>
            </w:r>
            <w:r w:rsidR="0095512C">
              <w:rPr>
                <w:rFonts w:ascii="Arial" w:hAnsi="Arial" w:cs="Arial"/>
                <w:sz w:val="22"/>
                <w:szCs w:val="22"/>
                <w:lang w:val="sr-Cyrl-CS"/>
              </w:rPr>
              <w:t>6</w:t>
            </w:r>
            <w:r w:rsidRPr="00515B76">
              <w:rPr>
                <w:rFonts w:ascii="Arial" w:hAnsi="Arial" w:cs="Arial"/>
                <w:sz w:val="22"/>
                <w:szCs w:val="22"/>
              </w:rPr>
              <w:t>.</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4B2BA0" w:rsidP="00EE141E">
            <w:pPr>
              <w:rPr>
                <w:rFonts w:ascii="Arial" w:hAnsi="Arial" w:cs="Arial"/>
                <w:sz w:val="22"/>
                <w:szCs w:val="22"/>
                <w:lang w:val="sr-Cyrl-CS"/>
              </w:rPr>
            </w:pPr>
            <w:r>
              <w:rPr>
                <w:rFonts w:ascii="Arial" w:hAnsi="Arial" w:cs="Arial"/>
                <w:sz w:val="22"/>
                <w:szCs w:val="22"/>
                <w:lang w:val="sr-Cyrl-CS"/>
              </w:rPr>
              <w:t>3</w:t>
            </w:r>
            <w:r w:rsidR="00C2267C">
              <w:rPr>
                <w:rFonts w:ascii="Arial" w:hAnsi="Arial" w:cs="Arial"/>
                <w:sz w:val="22"/>
                <w:szCs w:val="22"/>
                <w:lang w:val="sr-Cyrl-CS"/>
              </w:rPr>
              <w:t>85</w:t>
            </w:r>
            <w:r>
              <w:rPr>
                <w:rFonts w:ascii="Arial" w:hAnsi="Arial" w:cs="Arial"/>
                <w:sz w:val="22"/>
                <w:szCs w:val="22"/>
                <w:lang w:val="sr-Cyrl-CS"/>
              </w:rPr>
              <w:t>.6</w:t>
            </w:r>
            <w:r w:rsidR="00C2267C">
              <w:rPr>
                <w:rFonts w:ascii="Arial" w:hAnsi="Arial" w:cs="Arial"/>
                <w:sz w:val="22"/>
                <w:szCs w:val="22"/>
                <w:lang w:val="sr-Cyrl-CS"/>
              </w:rPr>
              <w:t>58</w:t>
            </w:r>
            <w:r>
              <w:rPr>
                <w:rFonts w:ascii="Arial" w:hAnsi="Arial" w:cs="Arial"/>
                <w:sz w:val="22"/>
                <w:szCs w:val="22"/>
                <w:lang w:val="sr-Cyrl-CS"/>
              </w:rPr>
              <w:t>,</w:t>
            </w:r>
            <w:r w:rsidR="00B51761">
              <w:rPr>
                <w:rFonts w:ascii="Arial" w:hAnsi="Arial" w:cs="Arial"/>
                <w:sz w:val="22"/>
                <w:szCs w:val="22"/>
                <w:lang w:val="sr-Cyrl-CS"/>
              </w:rPr>
              <w:t>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trHeight w:val="240"/>
        </w:trPr>
        <w:tc>
          <w:tcPr>
            <w:tcW w:w="720" w:type="dxa"/>
            <w:vMerge/>
            <w:tcBorders>
              <w:left w:val="single" w:sz="4" w:space="0" w:color="auto"/>
              <w:bottom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709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7% од  просечне вредности залиха на дан 31.12.201</w:t>
            </w:r>
            <w:r w:rsidR="0095512C">
              <w:rPr>
                <w:rFonts w:ascii="Arial" w:hAnsi="Arial" w:cs="Arial"/>
                <w:sz w:val="22"/>
                <w:szCs w:val="22"/>
                <w:lang w:val="sr-Cyrl-CS"/>
              </w:rPr>
              <w:t>6</w:t>
            </w:r>
            <w:r w:rsidRPr="00515B76">
              <w:rPr>
                <w:rFonts w:ascii="Arial" w:hAnsi="Arial" w:cs="Arial"/>
                <w:sz w:val="22"/>
                <w:szCs w:val="22"/>
              </w:rPr>
              <w:t>.</w:t>
            </w:r>
          </w:p>
        </w:tc>
        <w:tc>
          <w:tcPr>
            <w:tcW w:w="3780" w:type="dxa"/>
            <w:tcBorders>
              <w:top w:val="single" w:sz="4" w:space="0" w:color="auto"/>
              <w:left w:val="single" w:sz="4" w:space="0" w:color="auto"/>
              <w:bottom w:val="single" w:sz="4" w:space="0" w:color="auto"/>
              <w:right w:val="single" w:sz="4" w:space="0" w:color="auto"/>
            </w:tcBorders>
          </w:tcPr>
          <w:p w:rsidR="00515B76" w:rsidRPr="00515B76" w:rsidRDefault="004B66AC" w:rsidP="00EE141E">
            <w:pPr>
              <w:rPr>
                <w:rFonts w:ascii="Arial" w:hAnsi="Arial" w:cs="Arial"/>
                <w:sz w:val="22"/>
                <w:szCs w:val="22"/>
                <w:lang w:val="sr-Cyrl-CS"/>
              </w:rPr>
            </w:pPr>
            <w:r>
              <w:rPr>
                <w:rFonts w:ascii="Arial" w:hAnsi="Arial" w:cs="Arial"/>
                <w:sz w:val="22"/>
                <w:szCs w:val="22"/>
                <w:lang w:val="sr-Cyrl-CS"/>
              </w:rPr>
              <w:t>385</w:t>
            </w:r>
            <w:r>
              <w:rPr>
                <w:rFonts w:ascii="Arial" w:hAnsi="Arial" w:cs="Arial"/>
                <w:sz w:val="22"/>
                <w:szCs w:val="22"/>
                <w:lang w:val="sr-Latn-CS"/>
              </w:rPr>
              <w:t>.</w:t>
            </w:r>
            <w:r>
              <w:rPr>
                <w:rFonts w:ascii="Arial" w:hAnsi="Arial" w:cs="Arial"/>
                <w:sz w:val="22"/>
                <w:szCs w:val="22"/>
                <w:lang w:val="sr-Cyrl-CS"/>
              </w:rPr>
              <w:t>658,00</w:t>
            </w:r>
          </w:p>
        </w:tc>
        <w:tc>
          <w:tcPr>
            <w:tcW w:w="361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bl>
    <w:p w:rsidR="00515B76" w:rsidRDefault="00515B76" w:rsidP="00515B76">
      <w:pPr>
        <w:rPr>
          <w:rFonts w:ascii="Arial" w:hAnsi="Arial" w:cs="Arial"/>
          <w:sz w:val="22"/>
          <w:szCs w:val="22"/>
          <w:lang w:val="sr-Cyrl-CS"/>
        </w:rPr>
      </w:pPr>
    </w:p>
    <w:p w:rsidR="00BE2948" w:rsidRPr="00BE2948" w:rsidRDefault="00BE2948" w:rsidP="00515B76">
      <w:pPr>
        <w:rPr>
          <w:rFonts w:ascii="Arial" w:hAnsi="Arial" w:cs="Arial"/>
          <w:sz w:val="22"/>
          <w:szCs w:val="22"/>
          <w:lang w:val="sr-Cyrl-CS"/>
        </w:rPr>
      </w:pPr>
    </w:p>
    <w:tbl>
      <w:tblPr>
        <w:tblpPr w:leftFromText="180" w:rightFromText="180" w:vertAnchor="text" w:tblpY="1"/>
        <w:tblOverlap w:val="never"/>
        <w:tblW w:w="152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7200"/>
        <w:gridCol w:w="3524"/>
        <w:gridCol w:w="76"/>
        <w:gridCol w:w="3600"/>
      </w:tblGrid>
      <w:tr w:rsidR="00515B76" w:rsidRPr="00515B76" w:rsidTr="00691C21">
        <w:tc>
          <w:tcPr>
            <w:tcW w:w="810" w:type="dxa"/>
            <w:vMerge w:val="restart"/>
            <w:tcBorders>
              <w:top w:val="single" w:sz="4" w:space="0" w:color="auto"/>
              <w:left w:val="single" w:sz="4" w:space="0" w:color="auto"/>
              <w:bottom w:val="single" w:sz="4" w:space="0" w:color="auto"/>
              <w:right w:val="single" w:sz="4" w:space="0" w:color="auto"/>
            </w:tcBorders>
          </w:tcPr>
          <w:p w:rsidR="00515B76" w:rsidRPr="00515B76" w:rsidRDefault="00515B76" w:rsidP="00691C21">
            <w:pPr>
              <w:jc w:val="center"/>
              <w:rPr>
                <w:rFonts w:ascii="Arial" w:hAnsi="Arial" w:cs="Arial"/>
                <w:sz w:val="22"/>
                <w:szCs w:val="22"/>
              </w:rPr>
            </w:pPr>
            <w:r w:rsidRPr="00515B76">
              <w:rPr>
                <w:rFonts w:ascii="Arial" w:hAnsi="Arial" w:cs="Arial"/>
                <w:sz w:val="22"/>
                <w:szCs w:val="22"/>
              </w:rPr>
              <w:t>2.</w:t>
            </w:r>
          </w:p>
        </w:tc>
        <w:tc>
          <w:tcPr>
            <w:tcW w:w="14400" w:type="dxa"/>
            <w:gridSpan w:val="4"/>
            <w:tcBorders>
              <w:top w:val="single" w:sz="4" w:space="0" w:color="auto"/>
              <w:left w:val="single" w:sz="4" w:space="0" w:color="auto"/>
              <w:bottom w:val="single" w:sz="4" w:space="0" w:color="auto"/>
              <w:right w:val="single" w:sz="4" w:space="0" w:color="auto"/>
            </w:tcBorders>
            <w:shd w:val="clear" w:color="auto" w:fill="D9D9D9"/>
          </w:tcPr>
          <w:p w:rsidR="00515B76" w:rsidRPr="00515B76" w:rsidRDefault="00515B76" w:rsidP="00691C21">
            <w:pPr>
              <w:rPr>
                <w:rFonts w:ascii="Arial" w:hAnsi="Arial" w:cs="Arial"/>
                <w:sz w:val="22"/>
                <w:szCs w:val="22"/>
              </w:rPr>
            </w:pPr>
            <w:r w:rsidRPr="00515B76">
              <w:rPr>
                <w:rFonts w:ascii="Arial" w:hAnsi="Arial" w:cs="Arial"/>
                <w:b/>
                <w:sz w:val="22"/>
                <w:szCs w:val="22"/>
              </w:rPr>
              <w:t>Осигурање машина од лома</w:t>
            </w:r>
          </w:p>
        </w:tc>
      </w:tr>
      <w:tr w:rsidR="00515B76" w:rsidRPr="00515B76" w:rsidTr="00691C21">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r w:rsidRPr="00515B76">
              <w:rPr>
                <w:rFonts w:ascii="Arial" w:hAnsi="Arial" w:cs="Arial"/>
                <w:sz w:val="22"/>
                <w:szCs w:val="22"/>
              </w:rPr>
              <w:t>Механичка опрема и то 10% вредности грађевинских објеката</w:t>
            </w:r>
          </w:p>
        </w:tc>
        <w:tc>
          <w:tcPr>
            <w:tcW w:w="3600" w:type="dxa"/>
            <w:gridSpan w:val="2"/>
            <w:tcBorders>
              <w:top w:val="single" w:sz="4" w:space="0" w:color="auto"/>
              <w:left w:val="single" w:sz="4" w:space="0" w:color="auto"/>
              <w:bottom w:val="single" w:sz="4" w:space="0" w:color="auto"/>
              <w:right w:val="single" w:sz="4" w:space="0" w:color="auto"/>
            </w:tcBorders>
          </w:tcPr>
          <w:p w:rsidR="00515B76" w:rsidRPr="00515B76" w:rsidRDefault="00B51761" w:rsidP="00691C21">
            <w:pPr>
              <w:rPr>
                <w:rFonts w:ascii="Arial" w:hAnsi="Arial" w:cs="Arial"/>
                <w:sz w:val="22"/>
                <w:szCs w:val="22"/>
                <w:lang w:val="sr-Cyrl-CS"/>
              </w:rPr>
            </w:pPr>
            <w:r>
              <w:rPr>
                <w:rFonts w:ascii="Arial" w:hAnsi="Arial" w:cs="Arial"/>
                <w:sz w:val="22"/>
                <w:szCs w:val="22"/>
                <w:lang w:val="sr-Cyrl-CS"/>
              </w:rPr>
              <w:t>21.966.414,00</w:t>
            </w:r>
          </w:p>
        </w:tc>
        <w:tc>
          <w:tcPr>
            <w:tcW w:w="36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p>
        </w:tc>
      </w:tr>
      <w:tr w:rsidR="009C1885" w:rsidRPr="00515B76" w:rsidTr="00691C21">
        <w:trPr>
          <w:gridAfter w:val="4"/>
          <w:wAfter w:w="14400" w:type="dxa"/>
          <w:trHeight w:val="253"/>
        </w:trPr>
        <w:tc>
          <w:tcPr>
            <w:tcW w:w="81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691C21">
            <w:pPr>
              <w:rPr>
                <w:rFonts w:ascii="Arial" w:hAnsi="Arial" w:cs="Arial"/>
                <w:sz w:val="22"/>
                <w:szCs w:val="22"/>
              </w:rPr>
            </w:pPr>
          </w:p>
        </w:tc>
      </w:tr>
      <w:tr w:rsidR="009C1885" w:rsidRPr="00515B76" w:rsidTr="00691C21">
        <w:trPr>
          <w:gridAfter w:val="4"/>
          <w:wAfter w:w="14400" w:type="dxa"/>
          <w:trHeight w:val="255"/>
        </w:trPr>
        <w:tc>
          <w:tcPr>
            <w:tcW w:w="81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691C21">
            <w:pPr>
              <w:rPr>
                <w:rFonts w:ascii="Arial" w:hAnsi="Arial" w:cs="Arial"/>
                <w:sz w:val="22"/>
                <w:szCs w:val="22"/>
              </w:rPr>
            </w:pPr>
          </w:p>
        </w:tc>
      </w:tr>
      <w:tr w:rsidR="00515B76" w:rsidRPr="00515B76" w:rsidTr="00691C21">
        <w:trPr>
          <w:trHeight w:val="240"/>
        </w:trPr>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r w:rsidRPr="00515B76">
              <w:rPr>
                <w:rFonts w:ascii="Arial" w:hAnsi="Arial" w:cs="Arial"/>
                <w:sz w:val="22"/>
                <w:szCs w:val="22"/>
              </w:rPr>
              <w:t xml:space="preserve">Остала </w:t>
            </w:r>
            <w:r w:rsidRPr="00515B76">
              <w:rPr>
                <w:rFonts w:ascii="Arial" w:hAnsi="Arial" w:cs="Arial"/>
                <w:sz w:val="22"/>
                <w:szCs w:val="22"/>
                <w:lang w:val="sr-Cyrl-CS"/>
              </w:rPr>
              <w:t xml:space="preserve">медицинска, лабораторијска и опрема за рад (индустријске веш машине, машине за медицински отпад и електронска опрема) </w:t>
            </w:r>
            <w:r w:rsidRPr="00515B76">
              <w:rPr>
                <w:rFonts w:ascii="Arial" w:hAnsi="Arial" w:cs="Arial"/>
                <w:sz w:val="22"/>
                <w:szCs w:val="22"/>
              </w:rPr>
              <w:t>- набавна књиговодствена вредност на дан 31.12.201</w:t>
            </w:r>
            <w:r w:rsidR="0095512C">
              <w:rPr>
                <w:rFonts w:ascii="Arial" w:hAnsi="Arial" w:cs="Arial"/>
                <w:sz w:val="22"/>
                <w:szCs w:val="22"/>
                <w:lang w:val="sr-Cyrl-CS"/>
              </w:rPr>
              <w:t>6</w:t>
            </w:r>
            <w:r w:rsidRPr="00515B76">
              <w:rPr>
                <w:rFonts w:ascii="Arial" w:hAnsi="Arial" w:cs="Arial"/>
                <w:sz w:val="22"/>
                <w:szCs w:val="22"/>
              </w:rPr>
              <w:t>.године</w:t>
            </w:r>
          </w:p>
        </w:tc>
        <w:tc>
          <w:tcPr>
            <w:tcW w:w="3600" w:type="dxa"/>
            <w:gridSpan w:val="2"/>
            <w:tcBorders>
              <w:top w:val="single" w:sz="4" w:space="0" w:color="auto"/>
              <w:left w:val="single" w:sz="4" w:space="0" w:color="auto"/>
              <w:bottom w:val="single" w:sz="4" w:space="0" w:color="auto"/>
              <w:right w:val="single" w:sz="4" w:space="0" w:color="auto"/>
            </w:tcBorders>
          </w:tcPr>
          <w:p w:rsidR="00515B76" w:rsidRPr="00515B76" w:rsidRDefault="00C2267C" w:rsidP="00691C21">
            <w:pPr>
              <w:rPr>
                <w:rFonts w:ascii="Arial" w:hAnsi="Arial" w:cs="Arial"/>
                <w:sz w:val="22"/>
                <w:szCs w:val="22"/>
                <w:lang w:val="sr-Cyrl-CS"/>
              </w:rPr>
            </w:pPr>
            <w:r>
              <w:rPr>
                <w:rFonts w:ascii="Arial" w:hAnsi="Arial" w:cs="Arial"/>
                <w:sz w:val="22"/>
                <w:szCs w:val="22"/>
                <w:lang w:val="sr-Cyrl-CS"/>
              </w:rPr>
              <w:t>82.950.392</w:t>
            </w:r>
            <w:r w:rsidR="009C1885">
              <w:rPr>
                <w:rFonts w:ascii="Arial" w:hAnsi="Arial" w:cs="Arial"/>
                <w:sz w:val="22"/>
                <w:szCs w:val="22"/>
                <w:lang w:val="sr-Cyrl-CS"/>
              </w:rPr>
              <w:t>,00</w:t>
            </w:r>
          </w:p>
        </w:tc>
        <w:tc>
          <w:tcPr>
            <w:tcW w:w="36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p>
        </w:tc>
      </w:tr>
      <w:tr w:rsidR="00515B76" w:rsidRPr="00515B76" w:rsidTr="00691C21">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10800" w:type="dxa"/>
            <w:gridSpan w:val="3"/>
            <w:tcBorders>
              <w:top w:val="single" w:sz="4" w:space="0" w:color="auto"/>
              <w:left w:val="single" w:sz="4" w:space="0" w:color="auto"/>
              <w:bottom w:val="single" w:sz="4" w:space="0" w:color="auto"/>
              <w:right w:val="single" w:sz="4" w:space="0" w:color="auto"/>
            </w:tcBorders>
          </w:tcPr>
          <w:p w:rsidR="00515B76" w:rsidRPr="00510E9C" w:rsidRDefault="00515B76" w:rsidP="00691C21">
            <w:pPr>
              <w:rPr>
                <w:rFonts w:ascii="Arial" w:hAnsi="Arial" w:cs="Arial"/>
                <w:sz w:val="22"/>
                <w:szCs w:val="22"/>
              </w:rPr>
            </w:pPr>
            <w:r w:rsidRPr="00515B76">
              <w:rPr>
                <w:rFonts w:ascii="Arial" w:hAnsi="Arial" w:cs="Arial"/>
                <w:sz w:val="22"/>
                <w:szCs w:val="22"/>
              </w:rPr>
              <w:t>Доплатак за откуп амортизоване вредности код делимичних штета</w:t>
            </w:r>
            <w:r w:rsidRPr="00515B76">
              <w:rPr>
                <w:rFonts w:ascii="Arial" w:hAnsi="Arial" w:cs="Arial"/>
                <w:sz w:val="22"/>
                <w:szCs w:val="22"/>
                <w:lang w:val="sr-Cyrl-CS"/>
              </w:rPr>
              <w:t xml:space="preserve"> </w:t>
            </w:r>
          </w:p>
        </w:tc>
        <w:tc>
          <w:tcPr>
            <w:tcW w:w="3600" w:type="dxa"/>
            <w:tcBorders>
              <w:top w:val="single" w:sz="4" w:space="0" w:color="auto"/>
              <w:left w:val="single" w:sz="4" w:space="0" w:color="auto"/>
              <w:bottom w:val="single" w:sz="4" w:space="0" w:color="auto"/>
              <w:right w:val="single" w:sz="4" w:space="0" w:color="auto"/>
            </w:tcBorders>
          </w:tcPr>
          <w:p w:rsidR="00515B76" w:rsidRPr="004668C9" w:rsidRDefault="00515B76" w:rsidP="00691C21">
            <w:pPr>
              <w:rPr>
                <w:rFonts w:ascii="Arial" w:hAnsi="Arial" w:cs="Arial"/>
                <w:sz w:val="22"/>
                <w:szCs w:val="22"/>
              </w:rPr>
            </w:pPr>
          </w:p>
        </w:tc>
      </w:tr>
      <w:tr w:rsidR="00515B76" w:rsidRPr="00515B76" w:rsidTr="00691C21">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10800" w:type="dxa"/>
            <w:gridSpan w:val="3"/>
            <w:tcBorders>
              <w:top w:val="single" w:sz="4" w:space="0" w:color="auto"/>
              <w:left w:val="single" w:sz="4" w:space="0" w:color="auto"/>
              <w:bottom w:val="single" w:sz="4" w:space="0" w:color="auto"/>
              <w:right w:val="single" w:sz="4" w:space="0" w:color="auto"/>
            </w:tcBorders>
          </w:tcPr>
          <w:p w:rsidR="00515B76" w:rsidRPr="00510E9C" w:rsidRDefault="00515B76" w:rsidP="00691C21">
            <w:pPr>
              <w:rPr>
                <w:rFonts w:ascii="Arial" w:hAnsi="Arial" w:cs="Arial"/>
                <w:sz w:val="22"/>
                <w:szCs w:val="22"/>
              </w:rPr>
            </w:pPr>
            <w:r w:rsidRPr="00515B76">
              <w:rPr>
                <w:rFonts w:ascii="Arial" w:hAnsi="Arial" w:cs="Arial"/>
                <w:sz w:val="22"/>
                <w:szCs w:val="22"/>
              </w:rPr>
              <w:t>Доплатак за откуп целокупне франшизе</w:t>
            </w:r>
            <w:r w:rsidRPr="00515B76">
              <w:rPr>
                <w:rFonts w:ascii="Arial" w:hAnsi="Arial" w:cs="Arial"/>
                <w:sz w:val="22"/>
                <w:szCs w:val="22"/>
                <w:lang w:val="sr-Cyrl-CS"/>
              </w:rPr>
              <w:t xml:space="preserve"> </w:t>
            </w:r>
          </w:p>
        </w:tc>
        <w:tc>
          <w:tcPr>
            <w:tcW w:w="3600" w:type="dxa"/>
            <w:tcBorders>
              <w:top w:val="single" w:sz="4" w:space="0" w:color="auto"/>
              <w:left w:val="single" w:sz="4" w:space="0" w:color="auto"/>
              <w:bottom w:val="single" w:sz="4" w:space="0" w:color="auto"/>
              <w:right w:val="single" w:sz="4" w:space="0" w:color="auto"/>
            </w:tcBorders>
          </w:tcPr>
          <w:p w:rsidR="00515B76" w:rsidRPr="004668C9" w:rsidRDefault="00515B76" w:rsidP="00691C21">
            <w:pPr>
              <w:rPr>
                <w:rFonts w:ascii="Arial" w:hAnsi="Arial" w:cs="Arial"/>
                <w:sz w:val="22"/>
                <w:szCs w:val="22"/>
              </w:rPr>
            </w:pPr>
          </w:p>
        </w:tc>
      </w:tr>
      <w:tr w:rsidR="00515B76" w:rsidRPr="00515B76" w:rsidTr="00691C21">
        <w:tc>
          <w:tcPr>
            <w:tcW w:w="810" w:type="dxa"/>
            <w:vMerge w:val="restart"/>
            <w:tcBorders>
              <w:top w:val="single" w:sz="4" w:space="0" w:color="auto"/>
              <w:left w:val="single" w:sz="4" w:space="0" w:color="auto"/>
              <w:right w:val="single" w:sz="4" w:space="0" w:color="auto"/>
            </w:tcBorders>
          </w:tcPr>
          <w:p w:rsidR="00515B76" w:rsidRPr="00515B76" w:rsidRDefault="00515B76" w:rsidP="00691C21">
            <w:pPr>
              <w:jc w:val="center"/>
              <w:rPr>
                <w:rFonts w:ascii="Arial" w:hAnsi="Arial" w:cs="Arial"/>
                <w:sz w:val="22"/>
                <w:szCs w:val="22"/>
                <w:lang w:val="sr-Cyrl-CS"/>
              </w:rPr>
            </w:pPr>
            <w:r w:rsidRPr="00515B76">
              <w:rPr>
                <w:rFonts w:ascii="Arial" w:hAnsi="Arial" w:cs="Arial"/>
                <w:sz w:val="22"/>
                <w:szCs w:val="22"/>
              </w:rPr>
              <w:t>3</w:t>
            </w:r>
            <w:r w:rsidRPr="00515B76">
              <w:rPr>
                <w:rFonts w:ascii="Arial" w:hAnsi="Arial" w:cs="Arial"/>
                <w:sz w:val="22"/>
                <w:szCs w:val="22"/>
                <w:lang w:val="sr-Cyrl-CS"/>
              </w:rPr>
              <w:t>.</w:t>
            </w:r>
          </w:p>
        </w:tc>
        <w:tc>
          <w:tcPr>
            <w:tcW w:w="14400" w:type="dxa"/>
            <w:gridSpan w:val="4"/>
            <w:tcBorders>
              <w:top w:val="single" w:sz="4" w:space="0" w:color="auto"/>
              <w:left w:val="single" w:sz="4" w:space="0" w:color="auto"/>
              <w:bottom w:val="single" w:sz="4" w:space="0" w:color="auto"/>
              <w:right w:val="single" w:sz="4" w:space="0" w:color="auto"/>
            </w:tcBorders>
            <w:shd w:val="clear" w:color="auto" w:fill="D9D9D9"/>
          </w:tcPr>
          <w:p w:rsidR="00515B76" w:rsidRPr="00515B76" w:rsidRDefault="00515B76" w:rsidP="00691C21">
            <w:pPr>
              <w:rPr>
                <w:rFonts w:ascii="Arial" w:hAnsi="Arial" w:cs="Arial"/>
                <w:sz w:val="22"/>
                <w:szCs w:val="22"/>
                <w:lang w:val="sr-Cyrl-CS"/>
              </w:rPr>
            </w:pPr>
            <w:r w:rsidRPr="00515B76">
              <w:rPr>
                <w:rFonts w:ascii="Arial" w:hAnsi="Arial" w:cs="Arial"/>
                <w:b/>
                <w:sz w:val="22"/>
                <w:szCs w:val="22"/>
              </w:rPr>
              <w:t>Комбиновано осигурање електронских рачунара</w:t>
            </w:r>
            <w:r w:rsidRPr="00515B76">
              <w:rPr>
                <w:rFonts w:ascii="Arial" w:hAnsi="Arial" w:cs="Arial"/>
                <w:b/>
                <w:sz w:val="22"/>
                <w:szCs w:val="22"/>
                <w:lang w:val="sr-Cyrl-CS"/>
              </w:rPr>
              <w:t xml:space="preserve"> и пратеће опреме</w:t>
            </w:r>
          </w:p>
        </w:tc>
      </w:tr>
      <w:tr w:rsidR="00515B76" w:rsidRPr="00515B76" w:rsidTr="004B2BA0">
        <w:tc>
          <w:tcPr>
            <w:tcW w:w="810" w:type="dxa"/>
            <w:vMerge/>
            <w:tcBorders>
              <w:left w:val="single" w:sz="4" w:space="0" w:color="auto"/>
              <w:right w:val="single" w:sz="4" w:space="0" w:color="auto"/>
            </w:tcBorders>
            <w:vAlign w:val="center"/>
          </w:tcPr>
          <w:p w:rsidR="00515B76" w:rsidRPr="00515B76" w:rsidRDefault="00515B76" w:rsidP="00691C21">
            <w:pPr>
              <w:jc w:val="cente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r w:rsidRPr="00515B76">
              <w:rPr>
                <w:rFonts w:ascii="Arial" w:hAnsi="Arial" w:cs="Arial"/>
                <w:sz w:val="22"/>
                <w:szCs w:val="22"/>
              </w:rPr>
              <w:t>Набавна</w:t>
            </w:r>
            <w:r w:rsidRPr="00515B76">
              <w:rPr>
                <w:rFonts w:ascii="Arial" w:hAnsi="Arial" w:cs="Arial"/>
                <w:sz w:val="22"/>
                <w:szCs w:val="22"/>
                <w:lang w:val="sr-Cyrl-CS"/>
              </w:rPr>
              <w:t xml:space="preserve"> </w:t>
            </w:r>
            <w:r w:rsidRPr="00515B76">
              <w:rPr>
                <w:rFonts w:ascii="Arial" w:hAnsi="Arial" w:cs="Arial"/>
                <w:sz w:val="22"/>
                <w:szCs w:val="22"/>
              </w:rPr>
              <w:t>књиговодствена вредност рачунарске опреме на дан 31.12.201</w:t>
            </w:r>
            <w:r w:rsidR="005A25CE">
              <w:rPr>
                <w:rFonts w:ascii="Arial" w:hAnsi="Arial" w:cs="Arial"/>
                <w:sz w:val="22"/>
                <w:szCs w:val="22"/>
                <w:lang w:val="sr-Cyrl-CS"/>
              </w:rPr>
              <w:t>6</w:t>
            </w:r>
            <w:r w:rsidRPr="00515B76">
              <w:rPr>
                <w:rFonts w:ascii="Arial" w:hAnsi="Arial" w:cs="Arial"/>
                <w:sz w:val="22"/>
                <w:szCs w:val="22"/>
              </w:rPr>
              <w:t>.године.</w:t>
            </w:r>
          </w:p>
        </w:tc>
        <w:tc>
          <w:tcPr>
            <w:tcW w:w="3524" w:type="dxa"/>
            <w:tcBorders>
              <w:top w:val="single" w:sz="4" w:space="0" w:color="auto"/>
              <w:left w:val="single" w:sz="4" w:space="0" w:color="auto"/>
              <w:bottom w:val="single" w:sz="4" w:space="0" w:color="auto"/>
              <w:right w:val="single" w:sz="4" w:space="0" w:color="auto"/>
            </w:tcBorders>
          </w:tcPr>
          <w:p w:rsidR="00515B76" w:rsidRPr="00515B76" w:rsidRDefault="005A25CE" w:rsidP="00691C21">
            <w:pPr>
              <w:rPr>
                <w:rFonts w:ascii="Arial" w:hAnsi="Arial" w:cs="Arial"/>
                <w:sz w:val="22"/>
                <w:szCs w:val="22"/>
                <w:lang w:val="sr-Cyrl-CS"/>
              </w:rPr>
            </w:pPr>
            <w:r>
              <w:rPr>
                <w:rFonts w:ascii="Arial" w:hAnsi="Arial" w:cs="Arial"/>
                <w:sz w:val="22"/>
                <w:szCs w:val="22"/>
                <w:lang w:val="sr-Cyrl-CS"/>
              </w:rPr>
              <w:t>11.855.732</w:t>
            </w:r>
            <w:r w:rsidR="009C1885">
              <w:rPr>
                <w:rFonts w:ascii="Arial" w:hAnsi="Arial" w:cs="Arial"/>
                <w:sz w:val="22"/>
                <w:szCs w:val="22"/>
                <w:lang w:val="sr-Cyrl-CS"/>
              </w:rPr>
              <w:t>,00</w:t>
            </w:r>
          </w:p>
          <w:p w:rsidR="00515B76" w:rsidRPr="00515B76" w:rsidRDefault="00515B76" w:rsidP="00691C21">
            <w:pPr>
              <w:rPr>
                <w:rFonts w:ascii="Arial" w:hAnsi="Arial" w:cs="Arial"/>
                <w:sz w:val="22"/>
                <w:szCs w:val="22"/>
                <w:lang w:val="sr-Cyrl-CS"/>
              </w:rPr>
            </w:pPr>
          </w:p>
        </w:tc>
        <w:tc>
          <w:tcPr>
            <w:tcW w:w="3676" w:type="dxa"/>
            <w:gridSpan w:val="2"/>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p>
        </w:tc>
      </w:tr>
      <w:tr w:rsidR="00515B76" w:rsidRPr="00515B76" w:rsidTr="00691C21">
        <w:tc>
          <w:tcPr>
            <w:tcW w:w="810" w:type="dxa"/>
            <w:vMerge/>
            <w:tcBorders>
              <w:left w:val="single" w:sz="4" w:space="0" w:color="auto"/>
              <w:right w:val="single" w:sz="4" w:space="0" w:color="auto"/>
            </w:tcBorders>
            <w:vAlign w:val="center"/>
          </w:tcPr>
          <w:p w:rsidR="00515B76" w:rsidRPr="00515B76" w:rsidRDefault="00515B76" w:rsidP="00691C21">
            <w:pPr>
              <w:jc w:val="center"/>
              <w:rPr>
                <w:rFonts w:ascii="Arial" w:hAnsi="Arial" w:cs="Arial"/>
                <w:sz w:val="22"/>
                <w:szCs w:val="22"/>
              </w:rPr>
            </w:pPr>
          </w:p>
        </w:tc>
        <w:tc>
          <w:tcPr>
            <w:tcW w:w="10724" w:type="dxa"/>
            <w:gridSpan w:val="2"/>
            <w:tcBorders>
              <w:top w:val="single" w:sz="4" w:space="0" w:color="auto"/>
              <w:left w:val="single" w:sz="4" w:space="0" w:color="auto"/>
              <w:bottom w:val="single" w:sz="4" w:space="0" w:color="auto"/>
              <w:right w:val="single" w:sz="4" w:space="0" w:color="auto"/>
            </w:tcBorders>
          </w:tcPr>
          <w:p w:rsidR="00515B76" w:rsidRPr="00510E9C" w:rsidRDefault="00515B76" w:rsidP="00691C21">
            <w:pPr>
              <w:rPr>
                <w:rFonts w:ascii="Arial" w:hAnsi="Arial" w:cs="Arial"/>
                <w:sz w:val="22"/>
                <w:szCs w:val="22"/>
              </w:rPr>
            </w:pPr>
            <w:r w:rsidRPr="00515B76">
              <w:rPr>
                <w:rFonts w:ascii="Arial" w:hAnsi="Arial" w:cs="Arial"/>
                <w:sz w:val="22"/>
                <w:szCs w:val="22"/>
              </w:rPr>
              <w:t>Доплатак за откуп амортизоване вредности код делимичних штета</w:t>
            </w:r>
            <w:r w:rsidRPr="00515B76">
              <w:rPr>
                <w:rFonts w:ascii="Arial" w:hAnsi="Arial" w:cs="Arial"/>
                <w:sz w:val="22"/>
                <w:szCs w:val="22"/>
                <w:lang w:val="sr-Cyrl-CS"/>
              </w:rPr>
              <w:t xml:space="preserve"> </w:t>
            </w:r>
          </w:p>
        </w:tc>
        <w:tc>
          <w:tcPr>
            <w:tcW w:w="3676" w:type="dxa"/>
            <w:gridSpan w:val="2"/>
            <w:tcBorders>
              <w:top w:val="single" w:sz="4" w:space="0" w:color="auto"/>
              <w:left w:val="single" w:sz="4" w:space="0" w:color="auto"/>
              <w:bottom w:val="single" w:sz="4" w:space="0" w:color="auto"/>
              <w:right w:val="single" w:sz="4" w:space="0" w:color="auto"/>
            </w:tcBorders>
          </w:tcPr>
          <w:p w:rsidR="00515B76" w:rsidRPr="004668C9" w:rsidRDefault="00515B76" w:rsidP="00691C21">
            <w:pPr>
              <w:rPr>
                <w:rFonts w:ascii="Arial" w:hAnsi="Arial" w:cs="Arial"/>
                <w:sz w:val="22"/>
                <w:szCs w:val="22"/>
              </w:rPr>
            </w:pPr>
          </w:p>
        </w:tc>
      </w:tr>
      <w:tr w:rsidR="00515B76" w:rsidRPr="00515B76" w:rsidTr="00691C21">
        <w:tc>
          <w:tcPr>
            <w:tcW w:w="810" w:type="dxa"/>
            <w:vMerge/>
            <w:tcBorders>
              <w:left w:val="single" w:sz="4" w:space="0" w:color="auto"/>
              <w:bottom w:val="single" w:sz="4" w:space="0" w:color="auto"/>
              <w:right w:val="single" w:sz="4" w:space="0" w:color="auto"/>
            </w:tcBorders>
            <w:vAlign w:val="center"/>
          </w:tcPr>
          <w:p w:rsidR="00515B76" w:rsidRPr="00515B76" w:rsidRDefault="00515B76" w:rsidP="00691C21">
            <w:pPr>
              <w:jc w:val="center"/>
              <w:rPr>
                <w:rFonts w:ascii="Arial" w:hAnsi="Arial" w:cs="Arial"/>
                <w:sz w:val="22"/>
                <w:szCs w:val="22"/>
              </w:rPr>
            </w:pPr>
          </w:p>
        </w:tc>
        <w:tc>
          <w:tcPr>
            <w:tcW w:w="10724" w:type="dxa"/>
            <w:gridSpan w:val="2"/>
            <w:tcBorders>
              <w:top w:val="single" w:sz="4" w:space="0" w:color="auto"/>
              <w:left w:val="single" w:sz="4" w:space="0" w:color="auto"/>
              <w:bottom w:val="single" w:sz="4" w:space="0" w:color="auto"/>
              <w:right w:val="single" w:sz="4" w:space="0" w:color="auto"/>
            </w:tcBorders>
          </w:tcPr>
          <w:p w:rsidR="00515B76" w:rsidRPr="00510E9C" w:rsidRDefault="00515B76" w:rsidP="00691C21">
            <w:pPr>
              <w:jc w:val="both"/>
              <w:rPr>
                <w:rFonts w:ascii="Arial" w:hAnsi="Arial" w:cs="Arial"/>
                <w:sz w:val="22"/>
                <w:szCs w:val="22"/>
              </w:rPr>
            </w:pPr>
            <w:r w:rsidRPr="00515B76">
              <w:rPr>
                <w:rFonts w:ascii="Arial" w:hAnsi="Arial" w:cs="Arial"/>
                <w:sz w:val="22"/>
                <w:szCs w:val="22"/>
              </w:rPr>
              <w:t>Доплатак за откуп целокупне франшизе</w:t>
            </w:r>
            <w:r w:rsidRPr="00515B76">
              <w:rPr>
                <w:rFonts w:ascii="Arial" w:hAnsi="Arial" w:cs="Arial"/>
                <w:sz w:val="22"/>
                <w:szCs w:val="22"/>
                <w:lang w:val="sr-Cyrl-CS"/>
              </w:rPr>
              <w:t xml:space="preserve"> </w:t>
            </w:r>
          </w:p>
        </w:tc>
        <w:tc>
          <w:tcPr>
            <w:tcW w:w="3676" w:type="dxa"/>
            <w:gridSpan w:val="2"/>
            <w:tcBorders>
              <w:top w:val="single" w:sz="4" w:space="0" w:color="auto"/>
              <w:left w:val="single" w:sz="4" w:space="0" w:color="auto"/>
              <w:bottom w:val="single" w:sz="4" w:space="0" w:color="auto"/>
              <w:right w:val="single" w:sz="4" w:space="0" w:color="auto"/>
            </w:tcBorders>
          </w:tcPr>
          <w:p w:rsidR="00515B76" w:rsidRPr="004668C9" w:rsidRDefault="00515B76" w:rsidP="00691C21">
            <w:pPr>
              <w:rPr>
                <w:rFonts w:ascii="Arial" w:hAnsi="Arial" w:cs="Arial"/>
                <w:sz w:val="22"/>
                <w:szCs w:val="22"/>
              </w:rPr>
            </w:pPr>
          </w:p>
        </w:tc>
      </w:tr>
      <w:tr w:rsidR="00515B76" w:rsidRPr="00515B76" w:rsidTr="00691C21">
        <w:tc>
          <w:tcPr>
            <w:tcW w:w="810" w:type="dxa"/>
            <w:vMerge w:val="restart"/>
            <w:tcBorders>
              <w:top w:val="single" w:sz="4" w:space="0" w:color="auto"/>
              <w:left w:val="single" w:sz="4" w:space="0" w:color="auto"/>
              <w:bottom w:val="single" w:sz="4" w:space="0" w:color="auto"/>
              <w:right w:val="single" w:sz="4" w:space="0" w:color="auto"/>
            </w:tcBorders>
          </w:tcPr>
          <w:p w:rsidR="00515B76" w:rsidRPr="00515B76" w:rsidRDefault="00515B76" w:rsidP="00691C21">
            <w:pPr>
              <w:jc w:val="center"/>
              <w:rPr>
                <w:rFonts w:ascii="Arial" w:hAnsi="Arial" w:cs="Arial"/>
                <w:sz w:val="22"/>
                <w:szCs w:val="22"/>
                <w:lang w:val="sr-Cyrl-CS"/>
              </w:rPr>
            </w:pPr>
            <w:r w:rsidRPr="00515B76">
              <w:rPr>
                <w:rFonts w:ascii="Arial" w:hAnsi="Arial" w:cs="Arial"/>
                <w:sz w:val="22"/>
                <w:szCs w:val="22"/>
              </w:rPr>
              <w:t>4</w:t>
            </w:r>
            <w:r w:rsidRPr="00515B76">
              <w:rPr>
                <w:rFonts w:ascii="Arial" w:hAnsi="Arial" w:cs="Arial"/>
                <w:sz w:val="22"/>
                <w:szCs w:val="22"/>
                <w:lang w:val="sr-Cyrl-CS"/>
              </w:rPr>
              <w:t>.</w:t>
            </w:r>
          </w:p>
        </w:tc>
        <w:tc>
          <w:tcPr>
            <w:tcW w:w="14400" w:type="dxa"/>
            <w:gridSpan w:val="4"/>
            <w:tcBorders>
              <w:top w:val="single" w:sz="4" w:space="0" w:color="auto"/>
              <w:left w:val="single" w:sz="4" w:space="0" w:color="auto"/>
              <w:bottom w:val="single" w:sz="4" w:space="0" w:color="auto"/>
              <w:right w:val="single" w:sz="4" w:space="0" w:color="auto"/>
            </w:tcBorders>
            <w:shd w:val="clear" w:color="auto" w:fill="D9D9D9"/>
          </w:tcPr>
          <w:p w:rsidR="00515B76" w:rsidRPr="00515B76" w:rsidRDefault="00515B76" w:rsidP="00691C21">
            <w:pPr>
              <w:rPr>
                <w:rFonts w:ascii="Arial" w:hAnsi="Arial" w:cs="Arial"/>
                <w:sz w:val="22"/>
                <w:szCs w:val="22"/>
              </w:rPr>
            </w:pPr>
            <w:r w:rsidRPr="00515B76">
              <w:rPr>
                <w:rFonts w:ascii="Arial" w:hAnsi="Arial" w:cs="Arial"/>
                <w:b/>
                <w:sz w:val="22"/>
                <w:szCs w:val="22"/>
              </w:rPr>
              <w:t>Осигурање од опасности провалне крађе и разбојништва</w:t>
            </w:r>
          </w:p>
        </w:tc>
      </w:tr>
      <w:tr w:rsidR="00515B76" w:rsidRPr="00515B76" w:rsidTr="004B2BA0">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r w:rsidRPr="00515B76">
              <w:rPr>
                <w:rFonts w:ascii="Arial" w:hAnsi="Arial" w:cs="Arial"/>
                <w:sz w:val="22"/>
                <w:szCs w:val="22"/>
              </w:rPr>
              <w:t>Опрема</w:t>
            </w:r>
          </w:p>
        </w:tc>
        <w:tc>
          <w:tcPr>
            <w:tcW w:w="3524" w:type="dxa"/>
            <w:tcBorders>
              <w:top w:val="single" w:sz="4" w:space="0" w:color="auto"/>
              <w:left w:val="single" w:sz="4" w:space="0" w:color="auto"/>
              <w:bottom w:val="single" w:sz="4" w:space="0" w:color="auto"/>
              <w:right w:val="single" w:sz="4" w:space="0" w:color="auto"/>
            </w:tcBorders>
          </w:tcPr>
          <w:p w:rsidR="00515B76" w:rsidRPr="00515B76" w:rsidRDefault="009C1885" w:rsidP="00691C21">
            <w:pPr>
              <w:rPr>
                <w:rFonts w:ascii="Arial" w:hAnsi="Arial" w:cs="Arial"/>
                <w:sz w:val="22"/>
                <w:szCs w:val="22"/>
                <w:lang w:val="sr-Cyrl-CS"/>
              </w:rPr>
            </w:pPr>
            <w:r>
              <w:rPr>
                <w:rFonts w:ascii="Arial" w:hAnsi="Arial" w:cs="Arial"/>
                <w:sz w:val="22"/>
                <w:szCs w:val="22"/>
                <w:lang w:val="sr-Cyrl-CS"/>
              </w:rPr>
              <w:t>5.000.000,00</w:t>
            </w:r>
          </w:p>
        </w:tc>
        <w:tc>
          <w:tcPr>
            <w:tcW w:w="3676" w:type="dxa"/>
            <w:gridSpan w:val="2"/>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p>
        </w:tc>
      </w:tr>
      <w:tr w:rsidR="00515B76" w:rsidRPr="00515B76" w:rsidTr="004B2BA0">
        <w:tc>
          <w:tcPr>
            <w:tcW w:w="81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r w:rsidRPr="00515B76">
              <w:rPr>
                <w:rFonts w:ascii="Arial" w:hAnsi="Arial" w:cs="Arial"/>
                <w:sz w:val="22"/>
                <w:szCs w:val="22"/>
              </w:rPr>
              <w:t>Залихе на дан 31.12.201</w:t>
            </w:r>
            <w:r w:rsidR="0095512C">
              <w:rPr>
                <w:rFonts w:ascii="Arial" w:hAnsi="Arial" w:cs="Arial"/>
                <w:sz w:val="22"/>
                <w:szCs w:val="22"/>
                <w:lang w:val="sr-Cyrl-CS"/>
              </w:rPr>
              <w:t>6</w:t>
            </w:r>
            <w:r w:rsidRPr="00515B76">
              <w:rPr>
                <w:rFonts w:ascii="Arial" w:hAnsi="Arial" w:cs="Arial"/>
                <w:sz w:val="22"/>
                <w:szCs w:val="22"/>
              </w:rPr>
              <w:t>.</w:t>
            </w:r>
          </w:p>
        </w:tc>
        <w:tc>
          <w:tcPr>
            <w:tcW w:w="3524" w:type="dxa"/>
            <w:tcBorders>
              <w:top w:val="single" w:sz="4" w:space="0" w:color="auto"/>
              <w:left w:val="single" w:sz="4" w:space="0" w:color="auto"/>
              <w:bottom w:val="single" w:sz="4" w:space="0" w:color="auto"/>
              <w:right w:val="single" w:sz="4" w:space="0" w:color="auto"/>
            </w:tcBorders>
          </w:tcPr>
          <w:p w:rsidR="00515B76" w:rsidRPr="00515B76" w:rsidRDefault="00A25BFD" w:rsidP="00691C21">
            <w:pPr>
              <w:rPr>
                <w:rFonts w:ascii="Arial" w:hAnsi="Arial" w:cs="Arial"/>
                <w:sz w:val="22"/>
                <w:szCs w:val="22"/>
                <w:lang w:val="sr-Cyrl-CS"/>
              </w:rPr>
            </w:pPr>
            <w:r>
              <w:rPr>
                <w:rFonts w:ascii="Arial" w:hAnsi="Arial" w:cs="Arial"/>
                <w:sz w:val="22"/>
                <w:szCs w:val="22"/>
                <w:lang w:val="sr-Cyrl-CS"/>
              </w:rPr>
              <w:t>5</w:t>
            </w:r>
            <w:r w:rsidR="009C1885">
              <w:rPr>
                <w:rFonts w:ascii="Arial" w:hAnsi="Arial" w:cs="Arial"/>
                <w:sz w:val="22"/>
                <w:szCs w:val="22"/>
                <w:lang w:val="sr-Cyrl-CS"/>
              </w:rPr>
              <w:t>00.000,00</w:t>
            </w:r>
          </w:p>
        </w:tc>
        <w:tc>
          <w:tcPr>
            <w:tcW w:w="3676" w:type="dxa"/>
            <w:gridSpan w:val="2"/>
            <w:tcBorders>
              <w:top w:val="single" w:sz="4" w:space="0" w:color="auto"/>
              <w:left w:val="single" w:sz="4" w:space="0" w:color="auto"/>
              <w:bottom w:val="single" w:sz="4" w:space="0" w:color="auto"/>
              <w:right w:val="single" w:sz="4" w:space="0" w:color="auto"/>
            </w:tcBorders>
          </w:tcPr>
          <w:p w:rsidR="00515B76" w:rsidRPr="00515B76" w:rsidRDefault="00515B76" w:rsidP="00691C21">
            <w:pPr>
              <w:rPr>
                <w:rFonts w:ascii="Arial" w:hAnsi="Arial" w:cs="Arial"/>
                <w:sz w:val="22"/>
                <w:szCs w:val="22"/>
              </w:rPr>
            </w:pPr>
          </w:p>
        </w:tc>
      </w:tr>
      <w:tr w:rsidR="00515B76" w:rsidRPr="00515B76" w:rsidTr="00691C21">
        <w:tc>
          <w:tcPr>
            <w:tcW w:w="810" w:type="dxa"/>
            <w:vMerge w:val="restart"/>
            <w:tcBorders>
              <w:top w:val="single" w:sz="4" w:space="0" w:color="auto"/>
              <w:left w:val="single" w:sz="4" w:space="0" w:color="auto"/>
              <w:right w:val="single" w:sz="4" w:space="0" w:color="auto"/>
            </w:tcBorders>
          </w:tcPr>
          <w:p w:rsidR="00515B76" w:rsidRPr="00515B76" w:rsidRDefault="00515B76" w:rsidP="00691C21">
            <w:pPr>
              <w:jc w:val="center"/>
              <w:rPr>
                <w:rFonts w:ascii="Arial" w:hAnsi="Arial" w:cs="Arial"/>
                <w:sz w:val="22"/>
                <w:szCs w:val="22"/>
                <w:lang w:val="sr-Cyrl-CS"/>
              </w:rPr>
            </w:pPr>
            <w:r w:rsidRPr="00515B76">
              <w:rPr>
                <w:rFonts w:ascii="Arial" w:hAnsi="Arial" w:cs="Arial"/>
                <w:sz w:val="22"/>
                <w:szCs w:val="22"/>
              </w:rPr>
              <w:t>5</w:t>
            </w:r>
            <w:r w:rsidRPr="00515B76">
              <w:rPr>
                <w:rFonts w:ascii="Arial" w:hAnsi="Arial" w:cs="Arial"/>
                <w:sz w:val="22"/>
                <w:szCs w:val="22"/>
                <w:lang w:val="sr-Cyrl-CS"/>
              </w:rPr>
              <w:t>.</w:t>
            </w:r>
          </w:p>
        </w:tc>
        <w:tc>
          <w:tcPr>
            <w:tcW w:w="14400" w:type="dxa"/>
            <w:gridSpan w:val="4"/>
            <w:tcBorders>
              <w:top w:val="single" w:sz="4" w:space="0" w:color="auto"/>
              <w:left w:val="single" w:sz="4" w:space="0" w:color="auto"/>
              <w:bottom w:val="single" w:sz="4" w:space="0" w:color="auto"/>
              <w:right w:val="single" w:sz="4" w:space="0" w:color="auto"/>
            </w:tcBorders>
            <w:shd w:val="clear" w:color="auto" w:fill="D9D9D9"/>
          </w:tcPr>
          <w:p w:rsidR="00515B76" w:rsidRPr="00886FB6" w:rsidRDefault="00515B76" w:rsidP="00691C21">
            <w:pPr>
              <w:rPr>
                <w:rFonts w:ascii="Arial" w:hAnsi="Arial" w:cs="Arial"/>
                <w:sz w:val="22"/>
                <w:szCs w:val="22"/>
              </w:rPr>
            </w:pPr>
            <w:r w:rsidRPr="00515B76">
              <w:rPr>
                <w:rFonts w:ascii="Arial" w:hAnsi="Arial" w:cs="Arial"/>
                <w:b/>
                <w:sz w:val="22"/>
                <w:szCs w:val="22"/>
              </w:rPr>
              <w:t>Осигурање стакла од лома</w:t>
            </w:r>
            <w:r w:rsidR="00886FB6">
              <w:rPr>
                <w:rFonts w:ascii="Arial" w:hAnsi="Arial" w:cs="Arial"/>
                <w:b/>
                <w:sz w:val="22"/>
                <w:szCs w:val="22"/>
              </w:rPr>
              <w:t xml:space="preserve"> „на први ризик“</w:t>
            </w:r>
          </w:p>
        </w:tc>
      </w:tr>
      <w:tr w:rsidR="000302CD" w:rsidRPr="00886FB6" w:rsidTr="00242555">
        <w:tc>
          <w:tcPr>
            <w:tcW w:w="810" w:type="dxa"/>
            <w:vMerge/>
            <w:tcBorders>
              <w:left w:val="single" w:sz="4" w:space="0" w:color="auto"/>
              <w:right w:val="single" w:sz="4" w:space="0" w:color="auto"/>
            </w:tcBorders>
            <w:vAlign w:val="center"/>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886FB6" w:rsidRDefault="005A25CE" w:rsidP="00691C21">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eastAsia="en-US" w:bidi="ar-SA"/>
              </w:rPr>
              <w:t>Дебљине 4mmx80m2x1</w:t>
            </w:r>
            <w:r>
              <w:rPr>
                <w:rFonts w:ascii="Arial" w:eastAsia="Times New Roman" w:hAnsi="Arial" w:cs="Arial"/>
                <w:color w:val="auto"/>
                <w:kern w:val="0"/>
                <w:sz w:val="22"/>
                <w:szCs w:val="22"/>
                <w:lang w:val="sr-Cyrl-CS" w:eastAsia="en-US" w:bidi="ar-SA"/>
              </w:rPr>
              <w:t>.5</w:t>
            </w:r>
            <w:r>
              <w:rPr>
                <w:rFonts w:ascii="Arial" w:eastAsia="Times New Roman" w:hAnsi="Arial" w:cs="Arial"/>
                <w:color w:val="auto"/>
                <w:kern w:val="0"/>
                <w:sz w:val="22"/>
                <w:szCs w:val="22"/>
                <w:lang w:eastAsia="en-US" w:bidi="ar-SA"/>
              </w:rPr>
              <w:t>00</w:t>
            </w:r>
            <w:r>
              <w:rPr>
                <w:rFonts w:ascii="Arial" w:eastAsia="Times New Roman" w:hAnsi="Arial" w:cs="Arial"/>
                <w:color w:val="auto"/>
                <w:kern w:val="0"/>
                <w:sz w:val="22"/>
                <w:szCs w:val="22"/>
                <w:lang w:val="sr-Cyrl-CS" w:eastAsia="en-US" w:bidi="ar-SA"/>
              </w:rPr>
              <w:t>,</w:t>
            </w:r>
            <w:r w:rsidR="000302CD" w:rsidRPr="00886FB6">
              <w:rPr>
                <w:rFonts w:ascii="Arial" w:eastAsia="Times New Roman" w:hAnsi="Arial" w:cs="Arial"/>
                <w:color w:val="auto"/>
                <w:kern w:val="0"/>
                <w:sz w:val="22"/>
                <w:szCs w:val="22"/>
                <w:lang w:eastAsia="en-US" w:bidi="ar-SA"/>
              </w:rPr>
              <w:t>00</w:t>
            </w:r>
          </w:p>
        </w:tc>
        <w:tc>
          <w:tcPr>
            <w:tcW w:w="3524" w:type="dxa"/>
            <w:tcBorders>
              <w:top w:val="single" w:sz="4" w:space="0" w:color="auto"/>
              <w:left w:val="single" w:sz="4" w:space="0" w:color="auto"/>
              <w:bottom w:val="single" w:sz="4" w:space="0" w:color="auto"/>
              <w:right w:val="single" w:sz="4" w:space="0" w:color="auto"/>
            </w:tcBorders>
          </w:tcPr>
          <w:p w:rsidR="000302CD" w:rsidRPr="005A25CE" w:rsidRDefault="005A25CE" w:rsidP="00691C21">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val="sr-Cyrl-CS" w:eastAsia="en-US" w:bidi="ar-SA"/>
              </w:rPr>
              <w:t>12</w:t>
            </w:r>
            <w:r w:rsidR="000302CD" w:rsidRPr="00886FB6">
              <w:rPr>
                <w:rFonts w:ascii="Arial" w:eastAsia="Times New Roman" w:hAnsi="Arial" w:cs="Arial"/>
                <w:color w:val="auto"/>
                <w:kern w:val="0"/>
                <w:sz w:val="22"/>
                <w:szCs w:val="22"/>
                <w:lang w:eastAsia="en-US" w:bidi="ar-SA"/>
              </w:rPr>
              <w:t>0,00</w:t>
            </w:r>
            <w:r>
              <w:rPr>
                <w:rFonts w:ascii="Arial" w:eastAsia="Times New Roman" w:hAnsi="Arial" w:cs="Arial"/>
                <w:color w:val="auto"/>
                <w:kern w:val="0"/>
                <w:sz w:val="22"/>
                <w:szCs w:val="22"/>
                <w:lang w:val="sr-Cyrl-CS" w:eastAsia="en-US" w:bidi="ar-SA"/>
              </w:rPr>
              <w:t>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886FB6" w:rsidRDefault="000302CD" w:rsidP="00691C21">
            <w:pPr>
              <w:rPr>
                <w:rFonts w:ascii="Arial" w:hAnsi="Arial" w:cs="Arial"/>
                <w:sz w:val="22"/>
                <w:szCs w:val="22"/>
              </w:rPr>
            </w:pPr>
          </w:p>
        </w:tc>
      </w:tr>
      <w:tr w:rsidR="000302CD" w:rsidRPr="00886FB6" w:rsidTr="00242555">
        <w:trPr>
          <w:trHeight w:val="240"/>
        </w:trPr>
        <w:tc>
          <w:tcPr>
            <w:tcW w:w="810" w:type="dxa"/>
            <w:vMerge/>
            <w:tcBorders>
              <w:left w:val="single" w:sz="4" w:space="0" w:color="auto"/>
              <w:right w:val="single" w:sz="4" w:space="0" w:color="auto"/>
            </w:tcBorders>
            <w:vAlign w:val="center"/>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886FB6" w:rsidRDefault="005A25CE" w:rsidP="00691C21">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eastAsia="en-US" w:bidi="ar-SA"/>
              </w:rPr>
              <w:t>Термо 4+12+4+x80m2x</w:t>
            </w:r>
            <w:r>
              <w:rPr>
                <w:rFonts w:ascii="Arial" w:eastAsia="Times New Roman" w:hAnsi="Arial" w:cs="Arial"/>
                <w:color w:val="auto"/>
                <w:kern w:val="0"/>
                <w:sz w:val="22"/>
                <w:szCs w:val="22"/>
                <w:lang w:val="sr-Cyrl-CS" w:eastAsia="en-US" w:bidi="ar-SA"/>
              </w:rPr>
              <w:t>3</w:t>
            </w:r>
            <w:proofErr w:type="gramStart"/>
            <w:r>
              <w:rPr>
                <w:rFonts w:ascii="Arial" w:eastAsia="Times New Roman" w:hAnsi="Arial" w:cs="Arial"/>
                <w:color w:val="auto"/>
                <w:kern w:val="0"/>
                <w:sz w:val="22"/>
                <w:szCs w:val="22"/>
                <w:lang w:val="sr-Cyrl-CS" w:eastAsia="en-US" w:bidi="ar-SA"/>
              </w:rPr>
              <w:t>.</w:t>
            </w:r>
            <w:r>
              <w:rPr>
                <w:rFonts w:ascii="Arial" w:eastAsia="Times New Roman" w:hAnsi="Arial" w:cs="Arial"/>
                <w:color w:val="auto"/>
                <w:kern w:val="0"/>
                <w:sz w:val="22"/>
                <w:szCs w:val="22"/>
                <w:lang w:eastAsia="en-US" w:bidi="ar-SA"/>
              </w:rPr>
              <w:t>.</w:t>
            </w:r>
            <w:proofErr w:type="gramEnd"/>
            <w:r>
              <w:rPr>
                <w:rFonts w:ascii="Arial" w:eastAsia="Times New Roman" w:hAnsi="Arial" w:cs="Arial"/>
                <w:color w:val="auto"/>
                <w:kern w:val="0"/>
                <w:sz w:val="22"/>
                <w:szCs w:val="22"/>
                <w:lang w:val="sr-Cyrl-CS" w:eastAsia="en-US" w:bidi="ar-SA"/>
              </w:rPr>
              <w:t>0</w:t>
            </w:r>
            <w:r>
              <w:rPr>
                <w:rFonts w:ascii="Arial" w:eastAsia="Times New Roman" w:hAnsi="Arial" w:cs="Arial"/>
                <w:color w:val="auto"/>
                <w:kern w:val="0"/>
                <w:sz w:val="22"/>
                <w:szCs w:val="22"/>
                <w:lang w:eastAsia="en-US" w:bidi="ar-SA"/>
              </w:rPr>
              <w:t>00</w:t>
            </w:r>
            <w:r>
              <w:rPr>
                <w:rFonts w:ascii="Arial" w:eastAsia="Times New Roman" w:hAnsi="Arial" w:cs="Arial"/>
                <w:color w:val="auto"/>
                <w:kern w:val="0"/>
                <w:sz w:val="22"/>
                <w:szCs w:val="22"/>
                <w:lang w:val="sr-Cyrl-CS" w:eastAsia="en-US" w:bidi="ar-SA"/>
              </w:rPr>
              <w:t>,</w:t>
            </w:r>
            <w:r w:rsidR="000302CD" w:rsidRPr="00886FB6">
              <w:rPr>
                <w:rFonts w:ascii="Arial" w:eastAsia="Times New Roman" w:hAnsi="Arial" w:cs="Arial"/>
                <w:color w:val="auto"/>
                <w:kern w:val="0"/>
                <w:sz w:val="22"/>
                <w:szCs w:val="22"/>
                <w:lang w:eastAsia="en-US" w:bidi="ar-SA"/>
              </w:rPr>
              <w:t>00</w:t>
            </w:r>
          </w:p>
        </w:tc>
        <w:tc>
          <w:tcPr>
            <w:tcW w:w="3524" w:type="dxa"/>
            <w:tcBorders>
              <w:top w:val="single" w:sz="4" w:space="0" w:color="auto"/>
              <w:left w:val="single" w:sz="4" w:space="0" w:color="auto"/>
              <w:bottom w:val="single" w:sz="4" w:space="0" w:color="auto"/>
              <w:right w:val="single" w:sz="4" w:space="0" w:color="auto"/>
            </w:tcBorders>
          </w:tcPr>
          <w:p w:rsidR="000302CD" w:rsidRPr="00886FB6" w:rsidRDefault="005A25CE" w:rsidP="00691C21">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val="sr-Cyrl-CS" w:eastAsia="en-US" w:bidi="ar-SA"/>
              </w:rPr>
              <w:t>240</w:t>
            </w:r>
            <w:r w:rsidR="000302CD" w:rsidRPr="00886FB6">
              <w:rPr>
                <w:rFonts w:ascii="Arial" w:eastAsia="Times New Roman" w:hAnsi="Arial" w:cs="Arial"/>
                <w:color w:val="auto"/>
                <w:kern w:val="0"/>
                <w:sz w:val="22"/>
                <w:szCs w:val="22"/>
                <w:lang w:eastAsia="en-US" w:bidi="ar-SA"/>
              </w:rPr>
              <w:t>.000,00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886FB6" w:rsidRDefault="000302CD" w:rsidP="00691C21">
            <w:pPr>
              <w:rPr>
                <w:rFonts w:ascii="Arial" w:hAnsi="Arial" w:cs="Arial"/>
                <w:sz w:val="22"/>
                <w:szCs w:val="22"/>
              </w:rPr>
            </w:pPr>
          </w:p>
        </w:tc>
      </w:tr>
      <w:tr w:rsidR="000302CD" w:rsidRPr="00886FB6" w:rsidTr="00691C21">
        <w:trPr>
          <w:gridAfter w:val="4"/>
          <w:wAfter w:w="14400" w:type="dxa"/>
          <w:trHeight w:val="253"/>
        </w:trPr>
        <w:tc>
          <w:tcPr>
            <w:tcW w:w="810" w:type="dxa"/>
            <w:tcBorders>
              <w:left w:val="nil"/>
              <w:bottom w:val="single" w:sz="4" w:space="0" w:color="auto"/>
              <w:right w:val="nil"/>
            </w:tcBorders>
            <w:vAlign w:val="center"/>
          </w:tcPr>
          <w:p w:rsidR="000302CD" w:rsidRPr="00515B76" w:rsidRDefault="000302CD" w:rsidP="00691C21">
            <w:pPr>
              <w:rPr>
                <w:rFonts w:ascii="Arial" w:hAnsi="Arial" w:cs="Arial"/>
                <w:sz w:val="22"/>
                <w:szCs w:val="22"/>
              </w:rPr>
            </w:pPr>
          </w:p>
        </w:tc>
      </w:tr>
      <w:tr w:rsidR="000302CD" w:rsidRPr="00515B76" w:rsidTr="00691C21">
        <w:tc>
          <w:tcPr>
            <w:tcW w:w="810" w:type="dxa"/>
            <w:vMerge w:val="restart"/>
            <w:tcBorders>
              <w:top w:val="single" w:sz="4" w:space="0" w:color="auto"/>
              <w:left w:val="single" w:sz="4" w:space="0" w:color="auto"/>
              <w:right w:val="single" w:sz="4" w:space="0" w:color="auto"/>
            </w:tcBorders>
          </w:tcPr>
          <w:p w:rsidR="000302CD" w:rsidRPr="00515B76" w:rsidRDefault="000302CD" w:rsidP="00691C21">
            <w:pPr>
              <w:jc w:val="center"/>
              <w:rPr>
                <w:rFonts w:ascii="Arial" w:hAnsi="Arial" w:cs="Arial"/>
                <w:sz w:val="22"/>
                <w:szCs w:val="22"/>
                <w:lang w:val="sr-Cyrl-CS"/>
              </w:rPr>
            </w:pPr>
            <w:r w:rsidRPr="00515B76">
              <w:rPr>
                <w:rFonts w:ascii="Arial" w:hAnsi="Arial" w:cs="Arial"/>
                <w:sz w:val="22"/>
                <w:szCs w:val="22"/>
              </w:rPr>
              <w:t>6</w:t>
            </w:r>
            <w:r w:rsidRPr="00515B76">
              <w:rPr>
                <w:rFonts w:ascii="Arial" w:hAnsi="Arial" w:cs="Arial"/>
                <w:sz w:val="22"/>
                <w:szCs w:val="22"/>
                <w:lang w:val="sr-Cyrl-CS"/>
              </w:rPr>
              <w:t>.</w:t>
            </w:r>
          </w:p>
        </w:tc>
        <w:tc>
          <w:tcPr>
            <w:tcW w:w="14400" w:type="dxa"/>
            <w:gridSpan w:val="4"/>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rPr>
                <w:rFonts w:ascii="Arial" w:hAnsi="Arial" w:cs="Arial"/>
                <w:b/>
                <w:sz w:val="22"/>
                <w:szCs w:val="22"/>
              </w:rPr>
            </w:pPr>
            <w:r w:rsidRPr="00515B76">
              <w:rPr>
                <w:rFonts w:ascii="Arial" w:hAnsi="Arial" w:cs="Arial"/>
                <w:b/>
                <w:sz w:val="22"/>
                <w:szCs w:val="22"/>
              </w:rPr>
              <w:t>Колективно осигурање запослених од последица несрећног случаја (незгоде)</w:t>
            </w:r>
          </w:p>
        </w:tc>
      </w:tr>
      <w:tr w:rsidR="000302CD" w:rsidRPr="00515B76" w:rsidTr="00242555">
        <w:tc>
          <w:tcPr>
            <w:tcW w:w="810" w:type="dxa"/>
            <w:vMerge/>
            <w:tcBorders>
              <w:left w:val="single" w:sz="4" w:space="0" w:color="auto"/>
              <w:right w:val="single" w:sz="4" w:space="0" w:color="auto"/>
            </w:tcBorders>
            <w:vAlign w:val="center"/>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r w:rsidRPr="00515B76">
              <w:rPr>
                <w:rFonts w:ascii="Arial" w:hAnsi="Arial" w:cs="Arial"/>
                <w:sz w:val="22"/>
                <w:szCs w:val="22"/>
              </w:rPr>
              <w:t>Осигурани ризици</w:t>
            </w:r>
          </w:p>
        </w:tc>
        <w:tc>
          <w:tcPr>
            <w:tcW w:w="3524"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r w:rsidRPr="00515B76">
              <w:rPr>
                <w:rFonts w:ascii="Arial" w:hAnsi="Arial" w:cs="Arial"/>
                <w:sz w:val="22"/>
                <w:szCs w:val="22"/>
              </w:rPr>
              <w:t>Осигурана сума</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242555">
        <w:tc>
          <w:tcPr>
            <w:tcW w:w="810" w:type="dxa"/>
            <w:vMerge/>
            <w:tcBorders>
              <w:left w:val="single" w:sz="4" w:space="0" w:color="auto"/>
              <w:right w:val="single" w:sz="4" w:space="0" w:color="auto"/>
            </w:tcBorders>
            <w:vAlign w:val="center"/>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r w:rsidRPr="00515B76">
              <w:rPr>
                <w:rFonts w:ascii="Arial" w:hAnsi="Arial" w:cs="Arial"/>
                <w:sz w:val="22"/>
                <w:szCs w:val="22"/>
              </w:rPr>
              <w:t>Инвалидитет</w:t>
            </w:r>
          </w:p>
        </w:tc>
        <w:tc>
          <w:tcPr>
            <w:tcW w:w="3524" w:type="dxa"/>
            <w:tcBorders>
              <w:top w:val="single" w:sz="4" w:space="0" w:color="auto"/>
              <w:left w:val="single" w:sz="4" w:space="0" w:color="auto"/>
              <w:bottom w:val="single" w:sz="4" w:space="0" w:color="auto"/>
              <w:right w:val="single" w:sz="4" w:space="0" w:color="auto"/>
            </w:tcBorders>
          </w:tcPr>
          <w:p w:rsidR="000302CD" w:rsidRPr="00B51761" w:rsidRDefault="000302CD" w:rsidP="00691C21">
            <w:pPr>
              <w:rPr>
                <w:rFonts w:ascii="Arial" w:hAnsi="Arial" w:cs="Arial"/>
                <w:sz w:val="22"/>
                <w:szCs w:val="22"/>
              </w:rPr>
            </w:pPr>
            <w:r>
              <w:rPr>
                <w:rFonts w:ascii="Arial" w:hAnsi="Arial" w:cs="Arial"/>
                <w:sz w:val="22"/>
                <w:szCs w:val="22"/>
              </w:rPr>
              <w:t>600.000,00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242555">
        <w:tc>
          <w:tcPr>
            <w:tcW w:w="810" w:type="dxa"/>
            <w:vMerge/>
            <w:tcBorders>
              <w:left w:val="single" w:sz="4" w:space="0" w:color="auto"/>
              <w:right w:val="single" w:sz="4" w:space="0" w:color="auto"/>
            </w:tcBorders>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ind w:left="12"/>
              <w:rPr>
                <w:rFonts w:ascii="Arial" w:hAnsi="Arial" w:cs="Arial"/>
                <w:sz w:val="22"/>
                <w:szCs w:val="22"/>
              </w:rPr>
            </w:pPr>
            <w:r w:rsidRPr="00515B76">
              <w:rPr>
                <w:rFonts w:ascii="Arial" w:hAnsi="Arial" w:cs="Arial"/>
                <w:sz w:val="22"/>
                <w:szCs w:val="22"/>
              </w:rPr>
              <w:t xml:space="preserve">Смрт услед незгоде </w:t>
            </w:r>
          </w:p>
        </w:tc>
        <w:tc>
          <w:tcPr>
            <w:tcW w:w="3524" w:type="dxa"/>
            <w:tcBorders>
              <w:top w:val="single" w:sz="4" w:space="0" w:color="auto"/>
              <w:left w:val="single" w:sz="4" w:space="0" w:color="auto"/>
              <w:bottom w:val="single" w:sz="4" w:space="0" w:color="auto"/>
              <w:right w:val="single" w:sz="4" w:space="0" w:color="auto"/>
            </w:tcBorders>
          </w:tcPr>
          <w:p w:rsidR="000302CD" w:rsidRPr="00B51761" w:rsidRDefault="000302CD" w:rsidP="00691C21">
            <w:pPr>
              <w:rPr>
                <w:rFonts w:ascii="Arial" w:hAnsi="Arial" w:cs="Arial"/>
                <w:sz w:val="22"/>
                <w:szCs w:val="22"/>
              </w:rPr>
            </w:pPr>
            <w:r>
              <w:rPr>
                <w:rFonts w:ascii="Arial" w:hAnsi="Arial" w:cs="Arial"/>
                <w:sz w:val="22"/>
                <w:szCs w:val="22"/>
              </w:rPr>
              <w:t>300.000,00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242555">
        <w:tc>
          <w:tcPr>
            <w:tcW w:w="810" w:type="dxa"/>
            <w:vMerge/>
            <w:tcBorders>
              <w:left w:val="single" w:sz="4" w:space="0" w:color="auto"/>
              <w:right w:val="single" w:sz="4" w:space="0" w:color="auto"/>
            </w:tcBorders>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E33568" w:rsidRDefault="000302CD" w:rsidP="00691C21">
            <w:pPr>
              <w:ind w:left="12"/>
              <w:rPr>
                <w:rFonts w:ascii="Arial" w:hAnsi="Arial" w:cs="Arial"/>
                <w:sz w:val="22"/>
                <w:szCs w:val="22"/>
              </w:rPr>
            </w:pPr>
            <w:r>
              <w:rPr>
                <w:rFonts w:ascii="Arial" w:hAnsi="Arial" w:cs="Arial"/>
                <w:sz w:val="22"/>
                <w:szCs w:val="22"/>
              </w:rPr>
              <w:t>Дневна накнада</w:t>
            </w:r>
          </w:p>
        </w:tc>
        <w:tc>
          <w:tcPr>
            <w:tcW w:w="3524" w:type="dxa"/>
            <w:tcBorders>
              <w:top w:val="single" w:sz="4" w:space="0" w:color="auto"/>
              <w:left w:val="single" w:sz="4" w:space="0" w:color="auto"/>
              <w:bottom w:val="single" w:sz="4" w:space="0" w:color="auto"/>
              <w:right w:val="single" w:sz="4" w:space="0" w:color="auto"/>
            </w:tcBorders>
          </w:tcPr>
          <w:p w:rsidR="000302CD" w:rsidRPr="005A25CE" w:rsidRDefault="005A25CE" w:rsidP="00691C21">
            <w:pPr>
              <w:rPr>
                <w:rFonts w:ascii="Arial" w:hAnsi="Arial" w:cs="Arial"/>
                <w:sz w:val="22"/>
                <w:szCs w:val="22"/>
                <w:lang w:val="sr-Cyrl-CS"/>
              </w:rPr>
            </w:pPr>
            <w:r>
              <w:rPr>
                <w:rFonts w:ascii="Arial" w:hAnsi="Arial" w:cs="Arial"/>
                <w:sz w:val="22"/>
                <w:szCs w:val="22"/>
                <w:lang w:val="sr-Cyrl-CS"/>
              </w:rPr>
              <w:t>3</w:t>
            </w:r>
            <w:r w:rsidR="00190170">
              <w:rPr>
                <w:rFonts w:ascii="Arial" w:hAnsi="Arial" w:cs="Arial"/>
                <w:sz w:val="22"/>
                <w:szCs w:val="22"/>
              </w:rPr>
              <w:t>00,00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242555">
        <w:tc>
          <w:tcPr>
            <w:tcW w:w="810" w:type="dxa"/>
            <w:vMerge/>
            <w:tcBorders>
              <w:left w:val="single" w:sz="4" w:space="0" w:color="auto"/>
              <w:right w:val="single" w:sz="4" w:space="0" w:color="auto"/>
            </w:tcBorders>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E33568" w:rsidRDefault="000302CD" w:rsidP="00691C21">
            <w:pPr>
              <w:ind w:left="12"/>
              <w:rPr>
                <w:rFonts w:ascii="Arial" w:hAnsi="Arial" w:cs="Arial"/>
                <w:sz w:val="22"/>
                <w:szCs w:val="22"/>
              </w:rPr>
            </w:pPr>
            <w:r>
              <w:rPr>
                <w:rFonts w:ascii="Arial" w:hAnsi="Arial" w:cs="Arial"/>
                <w:sz w:val="22"/>
                <w:szCs w:val="22"/>
              </w:rPr>
              <w:t>Трошкови лечења</w:t>
            </w:r>
          </w:p>
        </w:tc>
        <w:tc>
          <w:tcPr>
            <w:tcW w:w="3524" w:type="dxa"/>
            <w:tcBorders>
              <w:top w:val="single" w:sz="4" w:space="0" w:color="auto"/>
              <w:left w:val="single" w:sz="4" w:space="0" w:color="auto"/>
              <w:bottom w:val="single" w:sz="4" w:space="0" w:color="auto"/>
              <w:right w:val="single" w:sz="4" w:space="0" w:color="auto"/>
            </w:tcBorders>
          </w:tcPr>
          <w:p w:rsidR="000302CD" w:rsidRPr="00B51761" w:rsidRDefault="00B14536" w:rsidP="00691C21">
            <w:pPr>
              <w:rPr>
                <w:rFonts w:ascii="Arial" w:hAnsi="Arial" w:cs="Arial"/>
                <w:sz w:val="22"/>
                <w:szCs w:val="22"/>
              </w:rPr>
            </w:pPr>
            <w:r>
              <w:rPr>
                <w:rFonts w:ascii="Arial" w:hAnsi="Arial" w:cs="Arial"/>
                <w:sz w:val="22"/>
                <w:szCs w:val="22"/>
                <w:lang w:val="sr-Cyrl-CS"/>
              </w:rPr>
              <w:t>3</w:t>
            </w:r>
            <w:r w:rsidR="00190170">
              <w:rPr>
                <w:rFonts w:ascii="Arial" w:hAnsi="Arial" w:cs="Arial"/>
                <w:sz w:val="22"/>
                <w:szCs w:val="22"/>
              </w:rPr>
              <w:t>0.000,00</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242555">
        <w:tc>
          <w:tcPr>
            <w:tcW w:w="810" w:type="dxa"/>
            <w:vMerge/>
            <w:tcBorders>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ind w:left="12"/>
              <w:rPr>
                <w:rFonts w:ascii="Arial" w:hAnsi="Arial" w:cs="Arial"/>
                <w:sz w:val="22"/>
                <w:szCs w:val="22"/>
              </w:rPr>
            </w:pPr>
            <w:r w:rsidRPr="00515B76">
              <w:rPr>
                <w:rFonts w:ascii="Arial" w:hAnsi="Arial" w:cs="Arial"/>
                <w:sz w:val="22"/>
                <w:szCs w:val="22"/>
              </w:rPr>
              <w:t>Број запослених</w:t>
            </w:r>
          </w:p>
        </w:tc>
        <w:tc>
          <w:tcPr>
            <w:tcW w:w="3524" w:type="dxa"/>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lang w:val="sr-Cyrl-CS"/>
              </w:rPr>
            </w:pPr>
            <w:r>
              <w:rPr>
                <w:rFonts w:ascii="Arial" w:hAnsi="Arial" w:cs="Arial"/>
                <w:sz w:val="22"/>
                <w:szCs w:val="22"/>
                <w:lang w:val="sr-Cyrl-CS"/>
              </w:rPr>
              <w:t>62</w:t>
            </w:r>
            <w:r w:rsidR="00B14536">
              <w:rPr>
                <w:rFonts w:ascii="Arial" w:hAnsi="Arial" w:cs="Arial"/>
                <w:sz w:val="22"/>
                <w:szCs w:val="22"/>
                <w:lang w:val="sr-Cyrl-CS"/>
              </w:rPr>
              <w:t>5</w:t>
            </w:r>
          </w:p>
        </w:tc>
        <w:tc>
          <w:tcPr>
            <w:tcW w:w="3676" w:type="dxa"/>
            <w:gridSpan w:val="2"/>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jc w:val="center"/>
              <w:rPr>
                <w:rFonts w:ascii="Arial" w:hAnsi="Arial" w:cs="Arial"/>
                <w:b/>
                <w:sz w:val="22"/>
                <w:szCs w:val="22"/>
              </w:rPr>
            </w:pPr>
            <w:r w:rsidRPr="00515B76">
              <w:rPr>
                <w:rFonts w:ascii="Arial" w:hAnsi="Arial" w:cs="Arial"/>
                <w:b/>
                <w:sz w:val="22"/>
                <w:szCs w:val="22"/>
              </w:rPr>
              <w:t>УКУПНО ПРЕМИЈА БЕЗ ПОРЕЗА</w:t>
            </w:r>
          </w:p>
        </w:tc>
        <w:tc>
          <w:tcPr>
            <w:tcW w:w="3676" w:type="dxa"/>
            <w:gridSpan w:val="2"/>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rPr>
                <w:rFonts w:ascii="Arial" w:hAnsi="Arial" w:cs="Arial"/>
                <w:b/>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jc w:val="center"/>
              <w:rPr>
                <w:rFonts w:ascii="Arial" w:hAnsi="Arial" w:cs="Arial"/>
                <w:b/>
                <w:sz w:val="22"/>
                <w:szCs w:val="22"/>
              </w:rPr>
            </w:pPr>
            <w:r w:rsidRPr="00515B76">
              <w:rPr>
                <w:rFonts w:ascii="Arial" w:hAnsi="Arial" w:cs="Arial"/>
                <w:b/>
                <w:sz w:val="22"/>
                <w:szCs w:val="22"/>
              </w:rPr>
              <w:t>ПОРЕЗ</w:t>
            </w:r>
          </w:p>
        </w:tc>
        <w:tc>
          <w:tcPr>
            <w:tcW w:w="3676" w:type="dxa"/>
            <w:gridSpan w:val="2"/>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rPr>
                <w:rFonts w:ascii="Arial" w:hAnsi="Arial" w:cs="Arial"/>
                <w:b/>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jc w:val="center"/>
              <w:rPr>
                <w:rFonts w:ascii="Arial" w:hAnsi="Arial" w:cs="Arial"/>
                <w:b/>
                <w:sz w:val="22"/>
                <w:szCs w:val="22"/>
              </w:rPr>
            </w:pPr>
            <w:r w:rsidRPr="00515B76">
              <w:rPr>
                <w:rFonts w:ascii="Arial" w:hAnsi="Arial" w:cs="Arial"/>
                <w:b/>
                <w:sz w:val="22"/>
                <w:szCs w:val="22"/>
              </w:rPr>
              <w:t>ПРЕМИЈА СА ПОРЕЗОМ</w:t>
            </w:r>
          </w:p>
        </w:tc>
        <w:tc>
          <w:tcPr>
            <w:tcW w:w="3676" w:type="dxa"/>
            <w:gridSpan w:val="2"/>
            <w:tcBorders>
              <w:top w:val="single" w:sz="4" w:space="0" w:color="auto"/>
              <w:left w:val="single" w:sz="4" w:space="0" w:color="auto"/>
              <w:bottom w:val="single" w:sz="4" w:space="0" w:color="auto"/>
              <w:right w:val="single" w:sz="4" w:space="0" w:color="auto"/>
            </w:tcBorders>
            <w:shd w:val="clear" w:color="auto" w:fill="D9D9D9"/>
          </w:tcPr>
          <w:p w:rsidR="000302CD" w:rsidRPr="00515B76" w:rsidRDefault="000302CD" w:rsidP="00691C21">
            <w:pPr>
              <w:rPr>
                <w:rFonts w:ascii="Arial" w:hAnsi="Arial" w:cs="Arial"/>
                <w:b/>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b/>
                <w:sz w:val="22"/>
                <w:szCs w:val="22"/>
              </w:rPr>
            </w:pPr>
          </w:p>
        </w:tc>
        <w:tc>
          <w:tcPr>
            <w:tcW w:w="3676" w:type="dxa"/>
            <w:gridSpan w:val="2"/>
            <w:tcBorders>
              <w:top w:val="single" w:sz="4" w:space="0" w:color="auto"/>
              <w:left w:val="single" w:sz="4" w:space="0" w:color="auto"/>
              <w:bottom w:val="single" w:sz="4" w:space="0" w:color="auto"/>
              <w:right w:val="single" w:sz="4" w:space="0" w:color="auto"/>
            </w:tcBorders>
            <w:shd w:val="clear" w:color="auto" w:fill="FFFFFF"/>
          </w:tcPr>
          <w:p w:rsidR="000302CD" w:rsidRPr="00515B76" w:rsidRDefault="000302CD" w:rsidP="00691C21">
            <w:pPr>
              <w:rPr>
                <w:rFonts w:ascii="Arial" w:hAnsi="Arial" w:cs="Arial"/>
                <w:b/>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b/>
                <w:sz w:val="22"/>
                <w:szCs w:val="22"/>
              </w:rPr>
            </w:pPr>
            <w:r w:rsidRPr="00515B76">
              <w:rPr>
                <w:rFonts w:ascii="Arial" w:hAnsi="Arial" w:cs="Arial"/>
                <w:b/>
                <w:sz w:val="22"/>
                <w:szCs w:val="22"/>
              </w:rPr>
              <w:t xml:space="preserve">Време важења понуде </w:t>
            </w:r>
            <w:r w:rsidRPr="00515B76">
              <w:rPr>
                <w:rFonts w:ascii="Arial" w:hAnsi="Arial" w:cs="Arial"/>
                <w:sz w:val="22"/>
                <w:szCs w:val="22"/>
              </w:rPr>
              <w:t xml:space="preserve">(не може бити краће од </w:t>
            </w:r>
            <w:r w:rsidRPr="00515B76">
              <w:rPr>
                <w:rFonts w:ascii="Arial" w:hAnsi="Arial" w:cs="Arial"/>
                <w:sz w:val="22"/>
                <w:szCs w:val="22"/>
                <w:lang w:val="sr-Cyrl-CS"/>
              </w:rPr>
              <w:t>3</w:t>
            </w:r>
            <w:r w:rsidRPr="00515B76">
              <w:rPr>
                <w:rFonts w:ascii="Arial" w:hAnsi="Arial" w:cs="Arial"/>
                <w:sz w:val="22"/>
                <w:szCs w:val="22"/>
              </w:rPr>
              <w:t>0 дана од дана отварања понуда)</w:t>
            </w:r>
          </w:p>
        </w:tc>
        <w:tc>
          <w:tcPr>
            <w:tcW w:w="3676" w:type="dxa"/>
            <w:gridSpan w:val="2"/>
            <w:tcBorders>
              <w:top w:val="single" w:sz="4" w:space="0" w:color="auto"/>
              <w:left w:val="single" w:sz="4" w:space="0" w:color="auto"/>
              <w:bottom w:val="single" w:sz="4" w:space="0" w:color="auto"/>
              <w:right w:val="single" w:sz="4" w:space="0" w:color="auto"/>
            </w:tcBorders>
            <w:shd w:val="clear" w:color="auto" w:fill="FFFFFF"/>
          </w:tcPr>
          <w:p w:rsidR="000302CD" w:rsidRPr="00515B76" w:rsidRDefault="000302CD" w:rsidP="00691C21">
            <w:pPr>
              <w:rPr>
                <w:rFonts w:ascii="Arial" w:hAnsi="Arial" w:cs="Arial"/>
                <w:b/>
                <w:sz w:val="22"/>
                <w:szCs w:val="22"/>
              </w:rPr>
            </w:pPr>
          </w:p>
        </w:tc>
      </w:tr>
      <w:tr w:rsidR="000302CD" w:rsidRPr="00515B76" w:rsidTr="00691C21">
        <w:tc>
          <w:tcPr>
            <w:tcW w:w="11534" w:type="dxa"/>
            <w:gridSpan w:val="3"/>
            <w:tcBorders>
              <w:top w:val="single" w:sz="4" w:space="0" w:color="auto"/>
              <w:left w:val="single" w:sz="4" w:space="0" w:color="auto"/>
              <w:bottom w:val="single" w:sz="4" w:space="0" w:color="auto"/>
              <w:right w:val="single" w:sz="4" w:space="0" w:color="auto"/>
            </w:tcBorders>
          </w:tcPr>
          <w:p w:rsidR="000302CD" w:rsidRPr="00515B76" w:rsidRDefault="000302CD" w:rsidP="00691C21">
            <w:pPr>
              <w:rPr>
                <w:rFonts w:ascii="Arial" w:hAnsi="Arial" w:cs="Arial"/>
                <w:b/>
                <w:sz w:val="22"/>
                <w:szCs w:val="22"/>
              </w:rPr>
            </w:pPr>
            <w:r w:rsidRPr="00515B76">
              <w:rPr>
                <w:rFonts w:ascii="Arial" w:hAnsi="Arial" w:cs="Arial"/>
                <w:b/>
                <w:sz w:val="22"/>
                <w:szCs w:val="22"/>
              </w:rPr>
              <w:t>Време обраде и исплате штете</w:t>
            </w:r>
          </w:p>
        </w:tc>
        <w:tc>
          <w:tcPr>
            <w:tcW w:w="3676" w:type="dxa"/>
            <w:gridSpan w:val="2"/>
            <w:tcBorders>
              <w:top w:val="single" w:sz="4" w:space="0" w:color="auto"/>
              <w:left w:val="single" w:sz="4" w:space="0" w:color="auto"/>
              <w:bottom w:val="single" w:sz="4" w:space="0" w:color="auto"/>
              <w:right w:val="single" w:sz="4" w:space="0" w:color="auto"/>
            </w:tcBorders>
            <w:shd w:val="clear" w:color="auto" w:fill="FFFFFF"/>
          </w:tcPr>
          <w:p w:rsidR="000302CD" w:rsidRPr="00515B76" w:rsidRDefault="000302CD" w:rsidP="00691C21">
            <w:pPr>
              <w:rPr>
                <w:rFonts w:ascii="Arial" w:hAnsi="Arial" w:cs="Arial"/>
                <w:sz w:val="22"/>
                <w:szCs w:val="22"/>
              </w:rPr>
            </w:pPr>
            <w:r w:rsidRPr="001E6905">
              <w:rPr>
                <w:rFonts w:ascii="Arial" w:hAnsi="Arial" w:cs="Arial"/>
                <w:sz w:val="18"/>
                <w:szCs w:val="18"/>
              </w:rPr>
              <w:t xml:space="preserve">У року од 14 дана од  дана достављања </w:t>
            </w:r>
            <w:r w:rsidRPr="001E6905">
              <w:rPr>
                <w:rFonts w:ascii="Arial" w:hAnsi="Arial" w:cs="Arial"/>
                <w:sz w:val="18"/>
                <w:szCs w:val="18"/>
              </w:rPr>
              <w:lastRenderedPageBreak/>
              <w:t xml:space="preserve">комплетне </w:t>
            </w:r>
            <w:r w:rsidRPr="001E6905">
              <w:rPr>
                <w:rFonts w:ascii="Arial" w:hAnsi="Arial" w:cs="Arial"/>
                <w:sz w:val="20"/>
                <w:szCs w:val="20"/>
              </w:rPr>
              <w:t>документације</w:t>
            </w:r>
          </w:p>
        </w:tc>
      </w:tr>
    </w:tbl>
    <w:p w:rsidR="000302CD" w:rsidRDefault="000302CD" w:rsidP="00515B76">
      <w:pPr>
        <w:rPr>
          <w:rFonts w:ascii="Arial" w:hAnsi="Arial" w:cs="Arial"/>
          <w:sz w:val="22"/>
          <w:szCs w:val="22"/>
        </w:rPr>
      </w:pPr>
    </w:p>
    <w:p w:rsidR="00A25BFD" w:rsidRPr="00A25BFD" w:rsidRDefault="00A25BFD" w:rsidP="00A25BFD">
      <w:pPr>
        <w:jc w:val="both"/>
        <w:rPr>
          <w:rFonts w:ascii="Arial" w:hAnsi="Arial" w:cs="Arial"/>
          <w:i/>
          <w:iCs/>
          <w:sz w:val="22"/>
          <w:szCs w:val="22"/>
          <w:lang w:val="ru-RU"/>
        </w:rPr>
      </w:pPr>
      <w:r w:rsidRPr="00A25BFD">
        <w:rPr>
          <w:rFonts w:ascii="Arial" w:hAnsi="Arial" w:cs="Arial"/>
          <w:b/>
          <w:bCs/>
          <w:i/>
          <w:iCs/>
          <w:sz w:val="22"/>
          <w:szCs w:val="22"/>
          <w:lang w:val="ru-RU"/>
        </w:rPr>
        <w:t>Понуђач је дужан да цео Образац понуде попуни(све ставке)на основу својих услова и тарифа. Уколико се не попуне све ставке из Обрасца понуде и нису у складу са условима и тарифама понуђача,   понуда ће бити неприхватљива.</w:t>
      </w:r>
    </w:p>
    <w:p w:rsidR="00A25BFD" w:rsidRPr="00A25BFD" w:rsidRDefault="00A25BFD" w:rsidP="00A25BFD">
      <w:pPr>
        <w:jc w:val="both"/>
        <w:rPr>
          <w:rFonts w:ascii="Arial" w:hAnsi="Arial" w:cs="Arial"/>
          <w:i/>
          <w:iCs/>
          <w:sz w:val="22"/>
          <w:szCs w:val="22"/>
          <w:lang w:val="sr-Cyrl-CS"/>
        </w:rPr>
      </w:pPr>
      <w:r w:rsidRPr="00A25BFD">
        <w:rPr>
          <w:rFonts w:ascii="Arial" w:hAnsi="Arial" w:cs="Arial"/>
          <w:i/>
          <w:iCs/>
          <w:sz w:val="22"/>
          <w:szCs w:val="22"/>
          <w:lang w:val="ru-RU"/>
        </w:rPr>
        <w:t xml:space="preserve">Образац понуде понуђач мора да попуни, овери печатом и потпише, чиме </w:t>
      </w:r>
      <w:r w:rsidRPr="00A25BFD">
        <w:rPr>
          <w:rFonts w:ascii="Arial" w:hAnsi="Arial" w:cs="Arial"/>
          <w:i/>
          <w:iCs/>
          <w:sz w:val="22"/>
          <w:szCs w:val="22"/>
          <w:lang w:val="sr-Cyrl-CS"/>
        </w:rPr>
        <w:t>п</w:t>
      </w:r>
      <w:r w:rsidRPr="00A25BFD">
        <w:rPr>
          <w:rFonts w:ascii="Arial" w:hAnsi="Arial" w:cs="Arial"/>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25BFD" w:rsidRPr="00A25BFD" w:rsidRDefault="00A25BFD" w:rsidP="00A25BFD">
      <w:pPr>
        <w:jc w:val="both"/>
        <w:rPr>
          <w:rFonts w:ascii="Arial" w:hAnsi="Arial" w:cs="Arial"/>
          <w:i/>
          <w:sz w:val="22"/>
          <w:szCs w:val="22"/>
        </w:rPr>
      </w:pPr>
      <w:r w:rsidRPr="00A25BFD">
        <w:rPr>
          <w:rFonts w:ascii="Arial" w:hAnsi="Arial" w:cs="Arial"/>
          <w:i/>
          <w:sz w:val="22"/>
          <w:szCs w:val="22"/>
          <w:lang w:val="sr-Cyrl-CS"/>
        </w:rPr>
        <w:t>Образац попуњава и потписује власник или законски заступник понуђача који је уписан у регистар АПР што доказује прилогом истог, или овлашћено лице понуђача који уз понуду прилаже документ о овлашћењу са свим радњама у поступку</w:t>
      </w:r>
      <w:r w:rsidRPr="00A25BFD">
        <w:rPr>
          <w:rFonts w:ascii="Arial" w:hAnsi="Arial" w:cs="Arial"/>
          <w:i/>
          <w:sz w:val="22"/>
          <w:szCs w:val="22"/>
        </w:rPr>
        <w:t>.</w:t>
      </w:r>
    </w:p>
    <w:p w:rsidR="00515B76" w:rsidRPr="00A25BFD" w:rsidRDefault="00515B76" w:rsidP="00515B76">
      <w:pPr>
        <w:rPr>
          <w:rFonts w:ascii="Arial" w:hAnsi="Arial" w:cs="Arial"/>
          <w:sz w:val="22"/>
          <w:szCs w:val="22"/>
        </w:rPr>
      </w:pPr>
    </w:p>
    <w:p w:rsidR="00515B76" w:rsidRPr="00510E9C" w:rsidRDefault="00515B76" w:rsidP="00515B76">
      <w:pPr>
        <w:jc w:val="right"/>
        <w:rPr>
          <w:rFonts w:ascii="Arial" w:hAnsi="Arial" w:cs="Arial"/>
          <w:b/>
          <w:sz w:val="22"/>
          <w:szCs w:val="22"/>
        </w:rPr>
      </w:pPr>
    </w:p>
    <w:p w:rsidR="00515B76" w:rsidRPr="00510E9C" w:rsidRDefault="00515B76" w:rsidP="00515B76">
      <w:pPr>
        <w:jc w:val="right"/>
        <w:rPr>
          <w:rFonts w:ascii="Arial" w:hAnsi="Arial" w:cs="Arial"/>
          <w:b/>
          <w:sz w:val="22"/>
          <w:szCs w:val="22"/>
        </w:rPr>
      </w:pPr>
    </w:p>
    <w:p w:rsidR="00515B76" w:rsidRDefault="00515B76" w:rsidP="00515B76">
      <w:pPr>
        <w:rPr>
          <w:rFonts w:ascii="Arial" w:hAnsi="Arial" w:cs="Arial"/>
          <w:sz w:val="22"/>
          <w:szCs w:val="22"/>
        </w:rPr>
      </w:pPr>
    </w:p>
    <w:p w:rsidR="00A703D6" w:rsidRDefault="00A703D6" w:rsidP="00515B76">
      <w:pPr>
        <w:rPr>
          <w:rFonts w:ascii="Arial" w:hAnsi="Arial" w:cs="Arial"/>
          <w:sz w:val="22"/>
          <w:szCs w:val="22"/>
        </w:rPr>
      </w:pPr>
    </w:p>
    <w:p w:rsidR="00A703D6" w:rsidRDefault="00A703D6" w:rsidP="00515B76">
      <w:pPr>
        <w:rPr>
          <w:rFonts w:ascii="Arial" w:hAnsi="Arial" w:cs="Arial"/>
          <w:sz w:val="22"/>
          <w:szCs w:val="22"/>
        </w:rPr>
      </w:pPr>
    </w:p>
    <w:p w:rsidR="00A703D6" w:rsidRDefault="00A703D6" w:rsidP="00515B76">
      <w:pPr>
        <w:rPr>
          <w:rFonts w:ascii="Arial" w:hAnsi="Arial" w:cs="Arial"/>
          <w:sz w:val="22"/>
          <w:szCs w:val="22"/>
        </w:rPr>
      </w:pPr>
    </w:p>
    <w:p w:rsidR="00A703D6" w:rsidRPr="00515B76" w:rsidRDefault="00A703D6" w:rsidP="00A703D6">
      <w:pPr>
        <w:rPr>
          <w:rFonts w:ascii="Arial" w:hAnsi="Arial" w:cs="Arial"/>
          <w:sz w:val="22"/>
          <w:szCs w:val="22"/>
          <w:lang w:val="sr-Cyrl-CS"/>
        </w:rPr>
      </w:pPr>
    </w:p>
    <w:p w:rsidR="00A703D6" w:rsidRPr="00966A01" w:rsidRDefault="00A703D6" w:rsidP="00A703D6">
      <w:pPr>
        <w:jc w:val="center"/>
        <w:rPr>
          <w:rFonts w:ascii="Arial" w:hAnsi="Arial" w:cs="Arial"/>
          <w:sz w:val="22"/>
          <w:szCs w:val="22"/>
        </w:rPr>
      </w:pPr>
      <w:r w:rsidRPr="00966A01">
        <w:rPr>
          <w:rFonts w:ascii="Arial" w:hAnsi="Arial" w:cs="Arial"/>
          <w:sz w:val="22"/>
          <w:szCs w:val="22"/>
        </w:rPr>
        <w:t>У ___________________                                                 Потпис овлашћеног лица</w:t>
      </w:r>
    </w:p>
    <w:p w:rsidR="00A703D6" w:rsidRPr="00966A01" w:rsidRDefault="00A703D6" w:rsidP="00A703D6">
      <w:pPr>
        <w:jc w:val="center"/>
        <w:rPr>
          <w:rFonts w:ascii="Arial" w:hAnsi="Arial" w:cs="Arial"/>
          <w:sz w:val="22"/>
          <w:szCs w:val="22"/>
        </w:rPr>
      </w:pPr>
    </w:p>
    <w:p w:rsidR="00A703D6" w:rsidRPr="00966A01" w:rsidRDefault="00A703D6" w:rsidP="00A703D6">
      <w:pPr>
        <w:jc w:val="center"/>
        <w:rPr>
          <w:rFonts w:ascii="Arial" w:hAnsi="Arial" w:cs="Arial"/>
          <w:sz w:val="22"/>
          <w:szCs w:val="22"/>
        </w:rPr>
      </w:pPr>
      <w:proofErr w:type="gramStart"/>
      <w:r w:rsidRPr="00966A01">
        <w:rPr>
          <w:rFonts w:ascii="Arial" w:hAnsi="Arial" w:cs="Arial"/>
          <w:sz w:val="22"/>
          <w:szCs w:val="22"/>
        </w:rPr>
        <w:t xml:space="preserve">Дана ________________                      </w:t>
      </w:r>
      <w:r w:rsidRPr="00AC3708">
        <w:rPr>
          <w:rFonts w:ascii="Arial" w:hAnsi="Arial" w:cs="Arial"/>
          <w:b/>
          <w:sz w:val="22"/>
          <w:szCs w:val="22"/>
        </w:rPr>
        <w:t>М.П</w:t>
      </w:r>
      <w:r w:rsidRPr="00966A01">
        <w:rPr>
          <w:rFonts w:ascii="Arial" w:hAnsi="Arial" w:cs="Arial"/>
          <w:sz w:val="22"/>
          <w:szCs w:val="22"/>
        </w:rPr>
        <w:t>.</w:t>
      </w:r>
      <w:proofErr w:type="gramEnd"/>
      <w:r w:rsidRPr="00966A01">
        <w:rPr>
          <w:rFonts w:ascii="Arial" w:hAnsi="Arial" w:cs="Arial"/>
          <w:sz w:val="22"/>
          <w:szCs w:val="22"/>
        </w:rPr>
        <w:t xml:space="preserve">              ______________________</w:t>
      </w:r>
    </w:p>
    <w:p w:rsidR="00A703D6" w:rsidRPr="00966A01" w:rsidRDefault="00A703D6" w:rsidP="00A703D6">
      <w:pPr>
        <w:rPr>
          <w:rFonts w:ascii="Arial" w:hAnsi="Arial" w:cs="Arial"/>
          <w:sz w:val="22"/>
          <w:szCs w:val="22"/>
          <w:lang w:val="sr-Cyrl-CS"/>
        </w:rPr>
      </w:pPr>
    </w:p>
    <w:p w:rsidR="00A703D6" w:rsidRDefault="00A703D6" w:rsidP="00515B76">
      <w:pPr>
        <w:rPr>
          <w:rFonts w:ascii="Arial" w:hAnsi="Arial" w:cs="Arial"/>
          <w:sz w:val="22"/>
          <w:szCs w:val="22"/>
        </w:rPr>
      </w:pPr>
    </w:p>
    <w:p w:rsidR="00A703D6" w:rsidRDefault="00A703D6" w:rsidP="00515B76">
      <w:pPr>
        <w:rPr>
          <w:rFonts w:ascii="Arial" w:hAnsi="Arial" w:cs="Arial"/>
          <w:sz w:val="22"/>
          <w:szCs w:val="22"/>
        </w:rPr>
      </w:pPr>
    </w:p>
    <w:p w:rsidR="00A703D6" w:rsidRDefault="00A703D6" w:rsidP="00515B76">
      <w:pPr>
        <w:rPr>
          <w:rFonts w:ascii="Arial" w:hAnsi="Arial" w:cs="Arial"/>
          <w:sz w:val="22"/>
          <w:szCs w:val="22"/>
        </w:rPr>
      </w:pPr>
    </w:p>
    <w:p w:rsidR="00A703D6" w:rsidRDefault="00A703D6"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Default="001E6905" w:rsidP="00515B76">
      <w:pPr>
        <w:rPr>
          <w:rFonts w:ascii="Arial" w:hAnsi="Arial" w:cs="Arial"/>
          <w:sz w:val="22"/>
          <w:szCs w:val="22"/>
          <w:lang w:val="sr-Cyrl-CS"/>
        </w:rPr>
      </w:pPr>
    </w:p>
    <w:p w:rsidR="001E6905" w:rsidRPr="001E6905" w:rsidRDefault="001E6905" w:rsidP="00515B76">
      <w:pPr>
        <w:rPr>
          <w:rFonts w:ascii="Arial" w:hAnsi="Arial" w:cs="Arial"/>
          <w:sz w:val="22"/>
          <w:szCs w:val="22"/>
          <w:lang w:val="sr-Cyrl-CS"/>
        </w:rPr>
      </w:pPr>
    </w:p>
    <w:p w:rsidR="00691C21" w:rsidRPr="00137C61" w:rsidRDefault="00691C21" w:rsidP="00515B76">
      <w:pPr>
        <w:rPr>
          <w:rFonts w:ascii="Arial" w:hAnsi="Arial" w:cs="Arial"/>
          <w:sz w:val="22"/>
          <w:szCs w:val="22"/>
          <w:lang w:val="sr-Cyrl-CS"/>
        </w:rPr>
      </w:pPr>
    </w:p>
    <w:p w:rsidR="00A703D6" w:rsidRPr="00A25BFD" w:rsidRDefault="00A703D6" w:rsidP="00515B76">
      <w:pPr>
        <w:rPr>
          <w:rFonts w:ascii="Arial" w:hAnsi="Arial" w:cs="Arial"/>
          <w:sz w:val="22"/>
          <w:szCs w:val="22"/>
        </w:rPr>
      </w:pPr>
    </w:p>
    <w:p w:rsidR="00A703D6" w:rsidRPr="00BA3789" w:rsidRDefault="00BA3789" w:rsidP="00BA3789">
      <w:pPr>
        <w:jc w:val="right"/>
        <w:rPr>
          <w:rFonts w:ascii="Arial" w:hAnsi="Arial" w:cs="Arial"/>
          <w:sz w:val="22"/>
          <w:szCs w:val="22"/>
        </w:rPr>
      </w:pPr>
      <w:r>
        <w:rPr>
          <w:rFonts w:ascii="Arial" w:hAnsi="Arial" w:cs="Arial"/>
          <w:sz w:val="22"/>
          <w:szCs w:val="22"/>
        </w:rPr>
        <w:t>Образац бр.4-в</w:t>
      </w:r>
    </w:p>
    <w:p w:rsidR="00BA3789" w:rsidRPr="00E01494" w:rsidRDefault="00BA3789" w:rsidP="00BA3789">
      <w:pPr>
        <w:suppressAutoHyphens w:val="0"/>
        <w:ind w:left="435"/>
        <w:jc w:val="center"/>
        <w:rPr>
          <w:rFonts w:ascii="Arial" w:hAnsi="Arial" w:cs="Arial"/>
          <w:b/>
          <w:sz w:val="22"/>
          <w:szCs w:val="22"/>
        </w:rPr>
      </w:pPr>
      <w:r w:rsidRPr="00E01494">
        <w:rPr>
          <w:rFonts w:ascii="Arial" w:hAnsi="Arial" w:cs="Arial"/>
          <w:b/>
          <w:sz w:val="22"/>
          <w:szCs w:val="22"/>
        </w:rPr>
        <w:t>ОПИС ПРЕДМЕТА НАБАВКЕ</w:t>
      </w:r>
    </w:p>
    <w:p w:rsidR="00BA3789" w:rsidRPr="001E6905" w:rsidRDefault="00BA3789" w:rsidP="00BA3789">
      <w:pPr>
        <w:jc w:val="center"/>
        <w:rPr>
          <w:rFonts w:ascii="Arial" w:hAnsi="Arial" w:cs="Arial"/>
          <w:sz w:val="22"/>
          <w:szCs w:val="22"/>
          <w:lang w:val="sr-Cyrl-CS"/>
        </w:rPr>
      </w:pPr>
      <w:r>
        <w:rPr>
          <w:rFonts w:ascii="Arial" w:eastAsia="TimesNewRomanPS-BoldMT" w:hAnsi="Arial" w:cs="Arial"/>
          <w:bCs/>
          <w:i/>
          <w:sz w:val="22"/>
          <w:szCs w:val="22"/>
        </w:rPr>
        <w:t>Осигурање имовине лица и возила,</w:t>
      </w:r>
      <w:r w:rsidRPr="00E01494">
        <w:rPr>
          <w:rFonts w:ascii="Arial" w:hAnsi="Arial" w:cs="Arial"/>
          <w:sz w:val="22"/>
          <w:szCs w:val="22"/>
        </w:rPr>
        <w:t xml:space="preserve"> ЈНМВ</w:t>
      </w:r>
      <w:r w:rsidRPr="00510E9C">
        <w:rPr>
          <w:rFonts w:ascii="Arial" w:hAnsi="Arial" w:cs="Arial"/>
          <w:sz w:val="22"/>
          <w:szCs w:val="22"/>
        </w:rPr>
        <w:t xml:space="preserve"> </w:t>
      </w:r>
      <w:r w:rsidR="001E6905">
        <w:rPr>
          <w:rFonts w:ascii="Arial" w:hAnsi="Arial" w:cs="Arial"/>
          <w:sz w:val="22"/>
          <w:szCs w:val="22"/>
        </w:rPr>
        <w:t>бр.</w:t>
      </w:r>
      <w:r w:rsidR="001E6905">
        <w:rPr>
          <w:rFonts w:ascii="Arial" w:hAnsi="Arial" w:cs="Arial"/>
          <w:sz w:val="22"/>
          <w:szCs w:val="22"/>
          <w:lang w:val="sr-Cyrl-CS"/>
        </w:rPr>
        <w:t>16</w:t>
      </w:r>
      <w:r w:rsidRPr="00E01494">
        <w:rPr>
          <w:rFonts w:ascii="Arial" w:hAnsi="Arial" w:cs="Arial"/>
          <w:sz w:val="22"/>
          <w:szCs w:val="22"/>
        </w:rPr>
        <w:t>/1</w:t>
      </w:r>
      <w:r w:rsidR="001E6905">
        <w:rPr>
          <w:rFonts w:ascii="Arial" w:hAnsi="Arial" w:cs="Arial"/>
          <w:sz w:val="22"/>
          <w:szCs w:val="22"/>
          <w:lang w:val="sr-Cyrl-CS"/>
        </w:rPr>
        <w:t>7</w:t>
      </w:r>
    </w:p>
    <w:p w:rsidR="00515B76" w:rsidRPr="00A25BFD" w:rsidRDefault="00BA3789" w:rsidP="00A25BFD">
      <w:pPr>
        <w:jc w:val="center"/>
        <w:rPr>
          <w:rFonts w:ascii="Arial" w:hAnsi="Arial" w:cs="Arial"/>
          <w:sz w:val="22"/>
          <w:szCs w:val="22"/>
        </w:rPr>
      </w:pPr>
      <w:r>
        <w:rPr>
          <w:rFonts w:ascii="Arial" w:hAnsi="Arial" w:cs="Arial"/>
          <w:sz w:val="22"/>
          <w:szCs w:val="22"/>
        </w:rPr>
        <w:t>Партија 2-</w:t>
      </w:r>
      <w:r w:rsidRPr="00984CC5">
        <w:rPr>
          <w:rFonts w:ascii="Arial" w:hAnsi="Arial" w:cs="Arial"/>
          <w:sz w:val="22"/>
          <w:szCs w:val="22"/>
          <w:lang w:val="sr-Cyrl-CS"/>
        </w:rPr>
        <w:t xml:space="preserve"> </w:t>
      </w:r>
      <w:r>
        <w:rPr>
          <w:rFonts w:ascii="Arial" w:hAnsi="Arial" w:cs="Arial"/>
          <w:sz w:val="22"/>
          <w:szCs w:val="22"/>
          <w:lang w:val="sr-Cyrl-CS"/>
        </w:rPr>
        <w:t>Ој болница Врање</w:t>
      </w:r>
      <w:r w:rsidRPr="002C7A70">
        <w:rPr>
          <w:rFonts w:ascii="Arial" w:hAnsi="Arial" w:cs="Arial"/>
          <w:sz w:val="22"/>
          <w:szCs w:val="22"/>
          <w:lang w:val="sr-Cyrl-CS"/>
        </w:rPr>
        <w:t>-осигурање имовине и лица</w:t>
      </w:r>
    </w:p>
    <w:p w:rsidR="00515B76" w:rsidRPr="00725858" w:rsidRDefault="00515B76" w:rsidP="00515B76">
      <w:pPr>
        <w:rPr>
          <w:rFonts w:ascii="Arial" w:hAnsi="Arial" w:cs="Arial"/>
          <w:b/>
          <w:sz w:val="22"/>
          <w:szCs w:val="22"/>
          <w:lang w:val="sr-Cyrl-CS"/>
        </w:rPr>
      </w:pPr>
      <w:r w:rsidRPr="00515B76">
        <w:rPr>
          <w:rFonts w:ascii="Arial" w:hAnsi="Arial" w:cs="Arial"/>
          <w:b/>
          <w:sz w:val="22"/>
          <w:szCs w:val="22"/>
          <w:lang w:val="sr-Cyrl-CS"/>
        </w:rPr>
        <w:t xml:space="preserve">                                                                 </w:t>
      </w:r>
    </w:p>
    <w:tbl>
      <w:tblPr>
        <w:tblW w:w="15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6901"/>
        <w:gridCol w:w="3690"/>
        <w:gridCol w:w="3719"/>
        <w:gridCol w:w="511"/>
      </w:tblGrid>
      <w:tr w:rsidR="00515B76" w:rsidRPr="00515B76" w:rsidTr="00966A01">
        <w:tc>
          <w:tcPr>
            <w:tcW w:w="918"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color w:val="D9D9D9"/>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Врста осигурања</w:t>
            </w:r>
          </w:p>
          <w:p w:rsidR="00515B76" w:rsidRPr="00515B76" w:rsidRDefault="00515B76" w:rsidP="00EE141E">
            <w:pPr>
              <w:rPr>
                <w:rFonts w:ascii="Arial" w:hAnsi="Arial" w:cs="Arial"/>
                <w:sz w:val="22"/>
                <w:szCs w:val="22"/>
              </w:rPr>
            </w:pPr>
          </w:p>
        </w:tc>
        <w:tc>
          <w:tcPr>
            <w:tcW w:w="3690"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Сума осигурања</w:t>
            </w:r>
          </w:p>
          <w:p w:rsidR="00A25BFD" w:rsidRPr="00A25BFD" w:rsidRDefault="001E6905" w:rsidP="00EE141E">
            <w:pPr>
              <w:rPr>
                <w:rFonts w:ascii="Arial" w:hAnsi="Arial" w:cs="Arial"/>
                <w:sz w:val="22"/>
                <w:szCs w:val="22"/>
              </w:rPr>
            </w:pPr>
            <w:r>
              <w:rPr>
                <w:rFonts w:ascii="Arial" w:hAnsi="Arial" w:cs="Arial"/>
                <w:sz w:val="22"/>
                <w:szCs w:val="22"/>
              </w:rPr>
              <w:t>НКВ на дан 31.12.201</w:t>
            </w:r>
            <w:r>
              <w:rPr>
                <w:rFonts w:ascii="Arial" w:hAnsi="Arial" w:cs="Arial"/>
                <w:sz w:val="22"/>
                <w:szCs w:val="22"/>
                <w:lang w:val="sr-Cyrl-CS"/>
              </w:rPr>
              <w:t>6</w:t>
            </w:r>
            <w:r w:rsidR="00A25BFD">
              <w:rPr>
                <w:rFonts w:ascii="Arial" w:hAnsi="Arial" w:cs="Arial"/>
                <w:sz w:val="22"/>
                <w:szCs w:val="22"/>
              </w:rPr>
              <w:t>.год.</w:t>
            </w:r>
          </w:p>
        </w:tc>
        <w:tc>
          <w:tcPr>
            <w:tcW w:w="4230" w:type="dxa"/>
            <w:gridSpan w:val="2"/>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Премија без пореза</w:t>
            </w:r>
          </w:p>
        </w:tc>
      </w:tr>
      <w:tr w:rsidR="00515B76" w:rsidRPr="00515B76" w:rsidTr="00966A01">
        <w:tc>
          <w:tcPr>
            <w:tcW w:w="918" w:type="dxa"/>
            <w:vMerge w:val="restart"/>
            <w:tcBorders>
              <w:top w:val="single" w:sz="4" w:space="0" w:color="auto"/>
              <w:left w:val="single" w:sz="4" w:space="0" w:color="auto"/>
              <w:right w:val="single" w:sz="4" w:space="0" w:color="auto"/>
            </w:tcBorders>
          </w:tcPr>
          <w:p w:rsidR="00515B76" w:rsidRPr="00515B76" w:rsidRDefault="00515B76" w:rsidP="00EE141E">
            <w:pPr>
              <w:jc w:val="center"/>
              <w:rPr>
                <w:rFonts w:ascii="Arial" w:hAnsi="Arial" w:cs="Arial"/>
                <w:sz w:val="22"/>
                <w:szCs w:val="22"/>
              </w:rPr>
            </w:pPr>
            <w:r w:rsidRPr="00515B76">
              <w:rPr>
                <w:rFonts w:ascii="Arial" w:hAnsi="Arial" w:cs="Arial"/>
                <w:sz w:val="22"/>
                <w:szCs w:val="22"/>
              </w:rPr>
              <w:t>1.</w:t>
            </w:r>
          </w:p>
        </w:tc>
        <w:tc>
          <w:tcPr>
            <w:tcW w:w="14821" w:type="dxa"/>
            <w:gridSpan w:val="4"/>
            <w:tcBorders>
              <w:top w:val="single" w:sz="4" w:space="0" w:color="auto"/>
              <w:left w:val="single" w:sz="4" w:space="0" w:color="auto"/>
              <w:bottom w:val="single" w:sz="4" w:space="0" w:color="auto"/>
              <w:right w:val="single" w:sz="4" w:space="0" w:color="auto"/>
            </w:tcBorders>
            <w:shd w:val="clear" w:color="auto" w:fill="D9D9D9"/>
          </w:tcPr>
          <w:p w:rsidR="00515B76" w:rsidRPr="00515B76" w:rsidRDefault="00515B76" w:rsidP="00EE141E">
            <w:pPr>
              <w:rPr>
                <w:rFonts w:ascii="Arial" w:hAnsi="Arial" w:cs="Arial"/>
                <w:b/>
                <w:sz w:val="22"/>
                <w:szCs w:val="22"/>
              </w:rPr>
            </w:pPr>
            <w:r w:rsidRPr="00515B76">
              <w:rPr>
                <w:rFonts w:ascii="Arial" w:hAnsi="Arial" w:cs="Arial"/>
                <w:b/>
                <w:sz w:val="22"/>
                <w:szCs w:val="22"/>
              </w:rPr>
              <w:t xml:space="preserve">Осигурање од пожара и неких других опасности и допунски ризици  излив воде из инсталација и поплава, бујица и висока вод, на „први ризик“ </w:t>
            </w:r>
          </w:p>
        </w:tc>
      </w:tr>
      <w:tr w:rsidR="00515B76" w:rsidRPr="00515B76" w:rsidTr="00966A01">
        <w:trPr>
          <w:gridAfter w:val="4"/>
          <w:wAfter w:w="14821" w:type="dxa"/>
          <w:trHeight w:val="285"/>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r>
      <w:tr w:rsidR="00515B76" w:rsidRPr="00515B76" w:rsidTr="00966A01">
        <w:trPr>
          <w:gridAfter w:val="1"/>
          <w:wAfter w:w="511" w:type="dxa"/>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Уговорена сума осигурања</w:t>
            </w:r>
          </w:p>
          <w:p w:rsidR="009C1885" w:rsidRPr="009C1885" w:rsidRDefault="009C1885"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3690" w:type="dxa"/>
            <w:tcBorders>
              <w:top w:val="single" w:sz="4" w:space="0" w:color="auto"/>
              <w:left w:val="single" w:sz="4" w:space="0" w:color="auto"/>
              <w:bottom w:val="single" w:sz="4" w:space="0" w:color="auto"/>
              <w:right w:val="single" w:sz="4" w:space="0" w:color="auto"/>
            </w:tcBorders>
          </w:tcPr>
          <w:p w:rsidR="00515B76" w:rsidRDefault="00B14536" w:rsidP="00EE141E">
            <w:pPr>
              <w:rPr>
                <w:rFonts w:ascii="Arial" w:hAnsi="Arial" w:cs="Arial"/>
                <w:sz w:val="22"/>
                <w:szCs w:val="22"/>
                <w:lang w:val="sr-Cyrl-CS"/>
              </w:rPr>
            </w:pPr>
            <w:r>
              <w:rPr>
                <w:rFonts w:ascii="Arial" w:hAnsi="Arial" w:cs="Arial"/>
                <w:sz w:val="22"/>
                <w:szCs w:val="22"/>
                <w:lang w:val="sr-Cyrl-CS"/>
              </w:rPr>
              <w:t>631.613.494,34</w:t>
            </w:r>
          </w:p>
          <w:p w:rsidR="009C1885" w:rsidRPr="00515B76" w:rsidRDefault="004F4D03" w:rsidP="00EE141E">
            <w:pPr>
              <w:rPr>
                <w:rFonts w:ascii="Arial" w:hAnsi="Arial" w:cs="Arial"/>
                <w:sz w:val="22"/>
                <w:szCs w:val="22"/>
                <w:lang w:val="sr-Cyrl-CS"/>
              </w:rPr>
            </w:pPr>
            <w:r>
              <w:rPr>
                <w:rFonts w:ascii="Arial" w:hAnsi="Arial" w:cs="Arial"/>
                <w:sz w:val="22"/>
                <w:szCs w:val="22"/>
                <w:lang w:val="sr-Cyrl-CS"/>
              </w:rPr>
              <w:t>____</w:t>
            </w:r>
            <w:r w:rsidR="009C1885">
              <w:rPr>
                <w:rFonts w:ascii="Arial" w:hAnsi="Arial" w:cs="Arial"/>
                <w:sz w:val="22"/>
                <w:szCs w:val="22"/>
                <w:lang w:val="sr-Cyrl-CS"/>
              </w:rPr>
              <w:t>%</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 xml:space="preserve">Доплатак за излив воде из водоводних и канализационих цеви на „први ризик“ и то 3% од  вредности грађевинских објеката </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9C1885" w:rsidP="00EE141E">
            <w:pPr>
              <w:rPr>
                <w:rFonts w:ascii="Arial" w:hAnsi="Arial" w:cs="Arial"/>
                <w:sz w:val="22"/>
                <w:szCs w:val="22"/>
                <w:lang w:val="sr-Cyrl-CS"/>
              </w:rPr>
            </w:pPr>
            <w:r>
              <w:rPr>
                <w:rFonts w:ascii="Arial" w:hAnsi="Arial" w:cs="Arial"/>
                <w:sz w:val="22"/>
                <w:szCs w:val="22"/>
                <w:lang w:val="sr-Cyrl-CS"/>
              </w:rPr>
              <w:t>18.948.405,00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3% од  вредности грађевинских објеката</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9C1885" w:rsidP="00EE141E">
            <w:pPr>
              <w:rPr>
                <w:rFonts w:ascii="Arial" w:hAnsi="Arial" w:cs="Arial"/>
                <w:sz w:val="22"/>
                <w:szCs w:val="22"/>
                <w:lang w:val="sr-Cyrl-CS"/>
              </w:rPr>
            </w:pPr>
            <w:r>
              <w:rPr>
                <w:rFonts w:ascii="Arial" w:hAnsi="Arial" w:cs="Arial"/>
                <w:sz w:val="22"/>
                <w:szCs w:val="22"/>
                <w:lang w:val="sr-Cyrl-CS"/>
              </w:rPr>
              <w:t>18.948.405,00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Default="00515B76" w:rsidP="00EE141E">
            <w:pPr>
              <w:rPr>
                <w:rFonts w:ascii="Arial" w:hAnsi="Arial" w:cs="Arial"/>
                <w:sz w:val="22"/>
                <w:szCs w:val="22"/>
              </w:rPr>
            </w:pPr>
            <w:r w:rsidRPr="00515B76">
              <w:rPr>
                <w:rFonts w:ascii="Arial" w:hAnsi="Arial" w:cs="Arial"/>
                <w:sz w:val="22"/>
                <w:szCs w:val="22"/>
              </w:rPr>
              <w:t>Набавна књиговодствена вредност опреме (без моторних возила и рачунарске опреме) на дан 31.12.201</w:t>
            </w:r>
            <w:r w:rsidR="001E6905">
              <w:rPr>
                <w:rFonts w:ascii="Arial" w:hAnsi="Arial" w:cs="Arial"/>
                <w:sz w:val="22"/>
                <w:szCs w:val="22"/>
                <w:lang w:val="sr-Cyrl-CS"/>
              </w:rPr>
              <w:t>6</w:t>
            </w:r>
            <w:r w:rsidRPr="00515B76">
              <w:rPr>
                <w:rFonts w:ascii="Arial" w:hAnsi="Arial" w:cs="Arial"/>
                <w:sz w:val="22"/>
                <w:szCs w:val="22"/>
              </w:rPr>
              <w:t>.</w:t>
            </w:r>
          </w:p>
          <w:p w:rsidR="00190170" w:rsidRPr="00190170" w:rsidRDefault="008C785B" w:rsidP="00EE141E">
            <w:pPr>
              <w:rPr>
                <w:rFonts w:ascii="Arial" w:hAnsi="Arial" w:cs="Arial"/>
                <w:sz w:val="22"/>
                <w:szCs w:val="22"/>
              </w:rPr>
            </w:pPr>
            <w:r>
              <w:rPr>
                <w:rFonts w:ascii="Arial" w:hAnsi="Arial" w:cs="Arial"/>
                <w:sz w:val="22"/>
                <w:szCs w:val="22"/>
              </w:rPr>
              <w:t>Доплатак за откуп амортизоване вредности</w:t>
            </w:r>
          </w:p>
        </w:tc>
        <w:tc>
          <w:tcPr>
            <w:tcW w:w="3690" w:type="dxa"/>
            <w:tcBorders>
              <w:top w:val="single" w:sz="4" w:space="0" w:color="auto"/>
              <w:left w:val="single" w:sz="4" w:space="0" w:color="auto"/>
              <w:bottom w:val="single" w:sz="4" w:space="0" w:color="auto"/>
              <w:right w:val="single" w:sz="4" w:space="0" w:color="auto"/>
            </w:tcBorders>
          </w:tcPr>
          <w:p w:rsidR="00515B76" w:rsidRDefault="00B14536" w:rsidP="00EE141E">
            <w:pPr>
              <w:rPr>
                <w:rFonts w:ascii="Arial" w:hAnsi="Arial" w:cs="Arial"/>
                <w:sz w:val="22"/>
                <w:szCs w:val="22"/>
                <w:lang w:val="sr-Cyrl-CS"/>
              </w:rPr>
            </w:pPr>
            <w:r>
              <w:rPr>
                <w:rFonts w:ascii="Arial" w:hAnsi="Arial" w:cs="Arial"/>
                <w:sz w:val="22"/>
                <w:szCs w:val="22"/>
                <w:lang w:val="sr-Cyrl-CS"/>
              </w:rPr>
              <w:t>409.619.078</w:t>
            </w:r>
            <w:r w:rsidR="009C1885">
              <w:rPr>
                <w:rFonts w:ascii="Arial" w:hAnsi="Arial" w:cs="Arial"/>
                <w:sz w:val="22"/>
                <w:szCs w:val="22"/>
                <w:lang w:val="sr-Cyrl-CS"/>
              </w:rPr>
              <w:t>,00</w:t>
            </w:r>
          </w:p>
          <w:p w:rsidR="008C785B" w:rsidRDefault="008C785B" w:rsidP="00EE141E">
            <w:pPr>
              <w:rPr>
                <w:rFonts w:ascii="Arial" w:hAnsi="Arial" w:cs="Arial"/>
                <w:sz w:val="22"/>
                <w:szCs w:val="22"/>
                <w:lang w:val="sr-Cyrl-CS"/>
              </w:rPr>
            </w:pPr>
          </w:p>
          <w:p w:rsidR="008C785B" w:rsidRPr="00515B76" w:rsidRDefault="004F4D03" w:rsidP="00EE141E">
            <w:pPr>
              <w:rPr>
                <w:rFonts w:ascii="Arial" w:hAnsi="Arial" w:cs="Arial"/>
                <w:sz w:val="22"/>
                <w:szCs w:val="22"/>
                <w:lang w:val="sr-Cyrl-CS"/>
              </w:rPr>
            </w:pPr>
            <w:r>
              <w:rPr>
                <w:rFonts w:ascii="Arial" w:hAnsi="Arial" w:cs="Arial"/>
                <w:sz w:val="22"/>
                <w:szCs w:val="22"/>
                <w:lang w:val="sr-Cyrl-CS"/>
              </w:rPr>
              <w:t>___</w:t>
            </w:r>
            <w:r w:rsidR="008C785B">
              <w:rPr>
                <w:rFonts w:ascii="Arial" w:hAnsi="Arial" w:cs="Arial"/>
                <w:sz w:val="22"/>
                <w:szCs w:val="22"/>
                <w:lang w:val="sr-Cyrl-CS"/>
              </w:rPr>
              <w:t>%</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Height w:val="750"/>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излив воде из водоводних и канализационих цеви на „први ризик“ и то 3% од  набавне књиговодствене вредности опреме (без моторних возила и рачунарске опреме)</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B14536" w:rsidP="00EE141E">
            <w:pPr>
              <w:rPr>
                <w:rFonts w:ascii="Arial" w:hAnsi="Arial" w:cs="Arial"/>
                <w:sz w:val="22"/>
                <w:szCs w:val="22"/>
                <w:lang w:val="sr-Cyrl-CS"/>
              </w:rPr>
            </w:pPr>
            <w:r>
              <w:rPr>
                <w:rFonts w:ascii="Arial" w:hAnsi="Arial" w:cs="Arial"/>
                <w:sz w:val="22"/>
                <w:szCs w:val="22"/>
                <w:lang w:val="sr-Cyrl-CS"/>
              </w:rPr>
              <w:t>12.288.572</w:t>
            </w:r>
            <w:r w:rsidR="009C1885">
              <w:rPr>
                <w:rFonts w:ascii="Arial" w:hAnsi="Arial" w:cs="Arial"/>
                <w:sz w:val="22"/>
                <w:szCs w:val="22"/>
                <w:lang w:val="sr-Cyrl-CS"/>
              </w:rPr>
              <w:t>,00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Height w:val="255"/>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3% од  набавне књиговодствене вредности опреме (без моторних возила и рачунарске опреме)</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FA20CA" w:rsidP="00EE141E">
            <w:pPr>
              <w:rPr>
                <w:rFonts w:ascii="Arial" w:hAnsi="Arial" w:cs="Arial"/>
                <w:sz w:val="22"/>
                <w:szCs w:val="22"/>
                <w:lang w:val="sr-Cyrl-CS"/>
              </w:rPr>
            </w:pPr>
            <w:r>
              <w:rPr>
                <w:rFonts w:ascii="Arial" w:hAnsi="Arial" w:cs="Arial"/>
                <w:sz w:val="22"/>
                <w:szCs w:val="22"/>
                <w:lang w:val="sr-Cyrl-CS"/>
              </w:rPr>
              <w:t>12.288.572,00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Height w:val="240"/>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lang w:val="sr-Cyrl-CS"/>
              </w:rPr>
            </w:pPr>
            <w:r w:rsidRPr="00515B76">
              <w:rPr>
                <w:rFonts w:ascii="Arial" w:hAnsi="Arial" w:cs="Arial"/>
                <w:sz w:val="22"/>
                <w:szCs w:val="22"/>
              </w:rPr>
              <w:t>Просечна вредност залиха на дан 31.12.201</w:t>
            </w:r>
            <w:r w:rsidR="001E6905">
              <w:rPr>
                <w:rFonts w:ascii="Arial" w:hAnsi="Arial" w:cs="Arial"/>
                <w:sz w:val="22"/>
                <w:szCs w:val="22"/>
                <w:lang w:val="sr-Cyrl-CS"/>
              </w:rPr>
              <w:t>6</w:t>
            </w:r>
            <w:r w:rsidRPr="00515B76">
              <w:rPr>
                <w:rFonts w:ascii="Arial" w:hAnsi="Arial" w:cs="Arial"/>
                <w:sz w:val="22"/>
                <w:szCs w:val="22"/>
              </w:rPr>
              <w:t>.</w:t>
            </w:r>
          </w:p>
          <w:p w:rsidR="00515B76" w:rsidRPr="00515B76" w:rsidRDefault="00515B76" w:rsidP="00EE141E">
            <w:pPr>
              <w:rPr>
                <w:rFonts w:ascii="Arial" w:hAnsi="Arial" w:cs="Arial"/>
                <w:sz w:val="22"/>
                <w:szCs w:val="22"/>
                <w:lang w:val="sr-Cyrl-CS"/>
              </w:rPr>
            </w:pP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FA20CA" w:rsidP="00EE141E">
            <w:pPr>
              <w:rPr>
                <w:rFonts w:ascii="Arial" w:hAnsi="Arial" w:cs="Arial"/>
                <w:sz w:val="22"/>
                <w:szCs w:val="22"/>
                <w:lang w:val="sr-Cyrl-CS"/>
              </w:rPr>
            </w:pPr>
            <w:r>
              <w:rPr>
                <w:rFonts w:ascii="Arial" w:hAnsi="Arial" w:cs="Arial"/>
                <w:sz w:val="22"/>
                <w:szCs w:val="22"/>
                <w:lang w:val="sr-Cyrl-CS"/>
              </w:rPr>
              <w:t>67.801</w:t>
            </w:r>
            <w:r w:rsidR="009C1885">
              <w:rPr>
                <w:rFonts w:ascii="Arial" w:hAnsi="Arial" w:cs="Arial"/>
                <w:sz w:val="22"/>
                <w:szCs w:val="22"/>
                <w:lang w:val="sr-Cyrl-CS"/>
              </w:rPr>
              <w:t>.</w:t>
            </w:r>
            <w:r>
              <w:rPr>
                <w:rFonts w:ascii="Arial" w:hAnsi="Arial" w:cs="Arial"/>
                <w:sz w:val="22"/>
                <w:szCs w:val="22"/>
                <w:lang w:val="sr-Cyrl-CS"/>
              </w:rPr>
              <w:t>455</w:t>
            </w:r>
            <w:r w:rsidR="009C1885">
              <w:rPr>
                <w:rFonts w:ascii="Arial" w:hAnsi="Arial" w:cs="Arial"/>
                <w:sz w:val="22"/>
                <w:szCs w:val="22"/>
                <w:lang w:val="sr-Cyrl-CS"/>
              </w:rPr>
              <w:t>,00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Height w:val="255"/>
        </w:trPr>
        <w:tc>
          <w:tcPr>
            <w:tcW w:w="918" w:type="dxa"/>
            <w:vMerge/>
            <w:tcBorders>
              <w:left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излив воде из водоводних и канализационих цеви на „први ризик“ и то 7% од просечне вредности залиха на дан 31.12.201</w:t>
            </w:r>
            <w:r w:rsidR="00FA20CA">
              <w:rPr>
                <w:rFonts w:ascii="Arial" w:hAnsi="Arial" w:cs="Arial"/>
                <w:sz w:val="22"/>
                <w:szCs w:val="22"/>
                <w:lang w:val="sr-Cyrl-CS"/>
              </w:rPr>
              <w:t>6</w:t>
            </w:r>
            <w:r w:rsidRPr="00515B76">
              <w:rPr>
                <w:rFonts w:ascii="Arial" w:hAnsi="Arial" w:cs="Arial"/>
                <w:sz w:val="22"/>
                <w:szCs w:val="22"/>
              </w:rPr>
              <w:t>.</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FA20CA" w:rsidP="00EE141E">
            <w:pPr>
              <w:rPr>
                <w:rFonts w:ascii="Arial" w:hAnsi="Arial" w:cs="Arial"/>
                <w:sz w:val="22"/>
                <w:szCs w:val="22"/>
                <w:lang w:val="sr-Cyrl-CS"/>
              </w:rPr>
            </w:pPr>
            <w:r>
              <w:rPr>
                <w:rFonts w:ascii="Arial" w:hAnsi="Arial" w:cs="Arial"/>
                <w:sz w:val="22"/>
                <w:szCs w:val="22"/>
                <w:lang w:val="sr-Cyrl-CS"/>
              </w:rPr>
              <w:t>4.7</w:t>
            </w:r>
            <w:r w:rsidR="00402362">
              <w:rPr>
                <w:rFonts w:ascii="Arial" w:hAnsi="Arial" w:cs="Arial"/>
                <w:sz w:val="22"/>
                <w:szCs w:val="22"/>
                <w:lang w:val="sr-Cyrl-CS"/>
              </w:rPr>
              <w:t>4</w:t>
            </w:r>
            <w:r>
              <w:rPr>
                <w:rFonts w:ascii="Arial" w:hAnsi="Arial" w:cs="Arial"/>
                <w:sz w:val="22"/>
                <w:szCs w:val="22"/>
                <w:lang w:val="sr-Cyrl-CS"/>
              </w:rPr>
              <w:t>6.101</w:t>
            </w:r>
            <w:r w:rsidR="009C1885">
              <w:rPr>
                <w:rFonts w:ascii="Arial" w:hAnsi="Arial" w:cs="Arial"/>
                <w:sz w:val="22"/>
                <w:szCs w:val="22"/>
                <w:lang w:val="sr-Cyrl-CS"/>
              </w:rPr>
              <w:t>,00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r w:rsidR="00515B76" w:rsidRPr="00515B76" w:rsidTr="00966A01">
        <w:trPr>
          <w:gridAfter w:val="1"/>
          <w:wAfter w:w="511" w:type="dxa"/>
          <w:trHeight w:val="240"/>
        </w:trPr>
        <w:tc>
          <w:tcPr>
            <w:tcW w:w="918" w:type="dxa"/>
            <w:vMerge/>
            <w:tcBorders>
              <w:left w:val="single" w:sz="4" w:space="0" w:color="auto"/>
              <w:bottom w:val="single" w:sz="4" w:space="0" w:color="auto"/>
              <w:right w:val="single" w:sz="4" w:space="0" w:color="auto"/>
            </w:tcBorders>
            <w:vAlign w:val="center"/>
          </w:tcPr>
          <w:p w:rsidR="00515B76" w:rsidRPr="00515B76" w:rsidRDefault="00515B76" w:rsidP="00EE141E">
            <w:pPr>
              <w:rPr>
                <w:rFonts w:ascii="Arial" w:hAnsi="Arial" w:cs="Arial"/>
                <w:sz w:val="22"/>
                <w:szCs w:val="22"/>
              </w:rPr>
            </w:pPr>
          </w:p>
        </w:tc>
        <w:tc>
          <w:tcPr>
            <w:tcW w:w="6901"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r w:rsidRPr="00515B76">
              <w:rPr>
                <w:rFonts w:ascii="Arial" w:hAnsi="Arial" w:cs="Arial"/>
                <w:sz w:val="22"/>
                <w:szCs w:val="22"/>
              </w:rPr>
              <w:t>Доплатак за поплаве, бујице и високе воде на „први ризик“ и то 7% од  просечне вредности залиха на дан 31.12.201</w:t>
            </w:r>
            <w:r w:rsidR="001E6905">
              <w:rPr>
                <w:rFonts w:ascii="Arial" w:hAnsi="Arial" w:cs="Arial"/>
                <w:sz w:val="22"/>
                <w:szCs w:val="22"/>
                <w:lang w:val="sr-Cyrl-CS"/>
              </w:rPr>
              <w:t>6</w:t>
            </w:r>
            <w:r w:rsidRPr="00515B76">
              <w:rPr>
                <w:rFonts w:ascii="Arial" w:hAnsi="Arial" w:cs="Arial"/>
                <w:sz w:val="22"/>
                <w:szCs w:val="22"/>
              </w:rPr>
              <w:t>.</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402362" w:rsidP="00EE141E">
            <w:pPr>
              <w:rPr>
                <w:rFonts w:ascii="Arial" w:hAnsi="Arial" w:cs="Arial"/>
                <w:sz w:val="22"/>
                <w:szCs w:val="22"/>
                <w:lang w:val="sr-Cyrl-CS"/>
              </w:rPr>
            </w:pPr>
            <w:r>
              <w:rPr>
                <w:rFonts w:ascii="Arial" w:hAnsi="Arial" w:cs="Arial"/>
                <w:sz w:val="22"/>
                <w:szCs w:val="22"/>
                <w:lang w:val="sr-Cyrl-CS"/>
              </w:rPr>
              <w:t>4.746.101,00</w:t>
            </w:r>
          </w:p>
        </w:tc>
        <w:tc>
          <w:tcPr>
            <w:tcW w:w="3719" w:type="dxa"/>
            <w:tcBorders>
              <w:top w:val="single" w:sz="4" w:space="0" w:color="auto"/>
              <w:left w:val="single" w:sz="4" w:space="0" w:color="auto"/>
              <w:bottom w:val="single" w:sz="4" w:space="0" w:color="auto"/>
              <w:right w:val="single" w:sz="4" w:space="0" w:color="auto"/>
            </w:tcBorders>
          </w:tcPr>
          <w:p w:rsidR="00515B76" w:rsidRPr="00515B76" w:rsidRDefault="00515B76" w:rsidP="00EE141E">
            <w:pPr>
              <w:rPr>
                <w:rFonts w:ascii="Arial" w:hAnsi="Arial" w:cs="Arial"/>
                <w:sz w:val="22"/>
                <w:szCs w:val="22"/>
              </w:rPr>
            </w:pPr>
          </w:p>
        </w:tc>
      </w:tr>
    </w:tbl>
    <w:p w:rsidR="00515B76" w:rsidRPr="00A05645" w:rsidRDefault="00515B76" w:rsidP="00515B76">
      <w:pPr>
        <w:rPr>
          <w:rFonts w:ascii="Arial" w:hAnsi="Arial" w:cs="Arial"/>
          <w:sz w:val="22"/>
          <w:szCs w:val="22"/>
        </w:rPr>
      </w:pPr>
    </w:p>
    <w:tbl>
      <w:tblPr>
        <w:tblpPr w:leftFromText="180" w:rightFromText="180" w:vertAnchor="text" w:tblpY="1"/>
        <w:tblOverlap w:val="never"/>
        <w:tblW w:w="152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6930"/>
        <w:gridCol w:w="3690"/>
        <w:gridCol w:w="3690"/>
      </w:tblGrid>
      <w:tr w:rsidR="00515B76" w:rsidRPr="00515B76" w:rsidTr="00886FB6">
        <w:tc>
          <w:tcPr>
            <w:tcW w:w="900" w:type="dxa"/>
            <w:vMerge w:val="restart"/>
            <w:tcBorders>
              <w:top w:val="single" w:sz="4" w:space="0" w:color="auto"/>
              <w:left w:val="single" w:sz="4" w:space="0" w:color="auto"/>
              <w:bottom w:val="single" w:sz="4" w:space="0" w:color="auto"/>
              <w:right w:val="single" w:sz="4" w:space="0" w:color="auto"/>
            </w:tcBorders>
          </w:tcPr>
          <w:p w:rsidR="001E6905" w:rsidRDefault="001E6905" w:rsidP="00886FB6">
            <w:pPr>
              <w:jc w:val="center"/>
              <w:rPr>
                <w:rFonts w:ascii="Arial" w:hAnsi="Arial" w:cs="Arial"/>
                <w:sz w:val="22"/>
                <w:szCs w:val="22"/>
                <w:lang w:val="sr-Cyrl-CS"/>
              </w:rPr>
            </w:pPr>
          </w:p>
          <w:p w:rsidR="001E6905" w:rsidRDefault="001E6905" w:rsidP="00886FB6">
            <w:pPr>
              <w:jc w:val="center"/>
              <w:rPr>
                <w:rFonts w:ascii="Arial" w:hAnsi="Arial" w:cs="Arial"/>
                <w:sz w:val="22"/>
                <w:szCs w:val="22"/>
                <w:lang w:val="sr-Cyrl-CS"/>
              </w:rPr>
            </w:pPr>
          </w:p>
          <w:p w:rsidR="001E6905" w:rsidRDefault="001E6905" w:rsidP="00886FB6">
            <w:pPr>
              <w:jc w:val="center"/>
              <w:rPr>
                <w:rFonts w:ascii="Arial" w:hAnsi="Arial" w:cs="Arial"/>
                <w:sz w:val="22"/>
                <w:szCs w:val="22"/>
                <w:lang w:val="sr-Cyrl-CS"/>
              </w:rPr>
            </w:pPr>
          </w:p>
          <w:p w:rsidR="001E6905" w:rsidRDefault="001E6905" w:rsidP="00886FB6">
            <w:pPr>
              <w:jc w:val="center"/>
              <w:rPr>
                <w:rFonts w:ascii="Arial" w:hAnsi="Arial" w:cs="Arial"/>
                <w:sz w:val="22"/>
                <w:szCs w:val="22"/>
                <w:lang w:val="sr-Cyrl-CS"/>
              </w:rPr>
            </w:pPr>
          </w:p>
          <w:p w:rsidR="00515B76" w:rsidRPr="00515B76" w:rsidRDefault="00515B76" w:rsidP="00886FB6">
            <w:pPr>
              <w:jc w:val="center"/>
              <w:rPr>
                <w:rFonts w:ascii="Arial" w:hAnsi="Arial" w:cs="Arial"/>
                <w:sz w:val="22"/>
                <w:szCs w:val="22"/>
              </w:rPr>
            </w:pPr>
            <w:r w:rsidRPr="00515B76">
              <w:rPr>
                <w:rFonts w:ascii="Arial" w:hAnsi="Arial" w:cs="Arial"/>
                <w:sz w:val="22"/>
                <w:szCs w:val="22"/>
              </w:rPr>
              <w:t>2.</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9D9D9"/>
          </w:tcPr>
          <w:p w:rsidR="001E6905" w:rsidRDefault="001E6905" w:rsidP="00886FB6">
            <w:pPr>
              <w:rPr>
                <w:rFonts w:ascii="Arial" w:hAnsi="Arial" w:cs="Arial"/>
                <w:b/>
                <w:sz w:val="22"/>
                <w:szCs w:val="22"/>
                <w:lang w:val="sr-Cyrl-CS"/>
              </w:rPr>
            </w:pPr>
          </w:p>
          <w:p w:rsidR="00515B76" w:rsidRPr="00515B76" w:rsidRDefault="00515B76" w:rsidP="00886FB6">
            <w:pPr>
              <w:rPr>
                <w:rFonts w:ascii="Arial" w:hAnsi="Arial" w:cs="Arial"/>
                <w:sz w:val="22"/>
                <w:szCs w:val="22"/>
              </w:rPr>
            </w:pPr>
            <w:r w:rsidRPr="00515B76">
              <w:rPr>
                <w:rFonts w:ascii="Arial" w:hAnsi="Arial" w:cs="Arial"/>
                <w:b/>
                <w:sz w:val="22"/>
                <w:szCs w:val="22"/>
              </w:rPr>
              <w:t>Осигурање машина од лома</w:t>
            </w:r>
          </w:p>
        </w:tc>
      </w:tr>
      <w:tr w:rsidR="00515B76" w:rsidRPr="00515B76" w:rsidTr="00886FB6">
        <w:tc>
          <w:tcPr>
            <w:tcW w:w="900" w:type="dxa"/>
            <w:vMerge/>
            <w:tcBorders>
              <w:top w:val="single" w:sz="4" w:space="0" w:color="auto"/>
              <w:left w:val="single" w:sz="4" w:space="0" w:color="auto"/>
              <w:bottom w:val="single" w:sz="4" w:space="0" w:color="auto"/>
              <w:right w:val="single" w:sz="4" w:space="0" w:color="auto"/>
            </w:tcBorders>
            <w:vAlign w:val="center"/>
          </w:tcPr>
          <w:p w:rsidR="00515B76" w:rsidRPr="00515B76" w:rsidRDefault="00515B7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515B76" w:rsidRPr="00515B76" w:rsidRDefault="00515B76" w:rsidP="00886FB6">
            <w:pPr>
              <w:rPr>
                <w:rFonts w:ascii="Arial" w:hAnsi="Arial" w:cs="Arial"/>
                <w:sz w:val="22"/>
                <w:szCs w:val="22"/>
              </w:rPr>
            </w:pPr>
            <w:r w:rsidRPr="00515B76">
              <w:rPr>
                <w:rFonts w:ascii="Arial" w:hAnsi="Arial" w:cs="Arial"/>
                <w:sz w:val="22"/>
                <w:szCs w:val="22"/>
              </w:rPr>
              <w:t>Механичка опрема и то 10% вредности грађевинских објеката</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FA20CA" w:rsidP="00886FB6">
            <w:pPr>
              <w:rPr>
                <w:rFonts w:ascii="Arial" w:hAnsi="Arial" w:cs="Arial"/>
                <w:sz w:val="22"/>
                <w:szCs w:val="22"/>
                <w:lang w:val="sr-Cyrl-CS"/>
              </w:rPr>
            </w:pPr>
            <w:r>
              <w:rPr>
                <w:rFonts w:ascii="Arial" w:hAnsi="Arial" w:cs="Arial"/>
                <w:sz w:val="22"/>
                <w:szCs w:val="22"/>
                <w:lang w:val="sr-Cyrl-CS"/>
              </w:rPr>
              <w:t>63.161.349</w:t>
            </w:r>
            <w:r w:rsidR="009C1885">
              <w:rPr>
                <w:rFonts w:ascii="Arial" w:hAnsi="Arial" w:cs="Arial"/>
                <w:sz w:val="22"/>
                <w:szCs w:val="22"/>
                <w:lang w:val="sr-Cyrl-CS"/>
              </w:rPr>
              <w:t>,00</w:t>
            </w:r>
          </w:p>
        </w:tc>
        <w:tc>
          <w:tcPr>
            <w:tcW w:w="3690" w:type="dxa"/>
            <w:tcBorders>
              <w:top w:val="single" w:sz="4" w:space="0" w:color="auto"/>
              <w:left w:val="single" w:sz="4" w:space="0" w:color="auto"/>
              <w:bottom w:val="single" w:sz="4" w:space="0" w:color="auto"/>
              <w:right w:val="single" w:sz="4" w:space="0" w:color="auto"/>
            </w:tcBorders>
          </w:tcPr>
          <w:p w:rsidR="00515B76" w:rsidRPr="00515B76" w:rsidRDefault="00515B76" w:rsidP="00886FB6">
            <w:pPr>
              <w:rPr>
                <w:rFonts w:ascii="Arial" w:hAnsi="Arial" w:cs="Arial"/>
                <w:sz w:val="22"/>
                <w:szCs w:val="22"/>
              </w:rPr>
            </w:pPr>
          </w:p>
        </w:tc>
      </w:tr>
      <w:tr w:rsidR="009C1885" w:rsidRPr="00515B76" w:rsidTr="00886FB6">
        <w:trPr>
          <w:trHeight w:val="240"/>
        </w:trPr>
        <w:tc>
          <w:tcPr>
            <w:tcW w:w="90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9C1885" w:rsidRPr="00A25BFD" w:rsidRDefault="009C1885" w:rsidP="00886FB6">
            <w:pPr>
              <w:rPr>
                <w:rFonts w:ascii="Arial" w:hAnsi="Arial" w:cs="Arial"/>
                <w:sz w:val="22"/>
                <w:szCs w:val="22"/>
              </w:rPr>
            </w:pPr>
            <w:r w:rsidRPr="00A25BFD">
              <w:rPr>
                <w:rFonts w:ascii="Arial" w:hAnsi="Arial" w:cs="Arial"/>
                <w:sz w:val="22"/>
                <w:szCs w:val="22"/>
              </w:rPr>
              <w:t xml:space="preserve">Скенер  </w:t>
            </w:r>
          </w:p>
        </w:tc>
        <w:tc>
          <w:tcPr>
            <w:tcW w:w="3690" w:type="dxa"/>
            <w:tcBorders>
              <w:top w:val="single" w:sz="4" w:space="0" w:color="auto"/>
              <w:left w:val="single" w:sz="4" w:space="0" w:color="auto"/>
              <w:bottom w:val="single" w:sz="4" w:space="0" w:color="auto"/>
              <w:right w:val="single" w:sz="4" w:space="0" w:color="auto"/>
            </w:tcBorders>
          </w:tcPr>
          <w:p w:rsidR="009C1885" w:rsidRPr="00A25BFD" w:rsidRDefault="009C1885" w:rsidP="00886FB6">
            <w:pPr>
              <w:rPr>
                <w:rFonts w:ascii="Arial" w:hAnsi="Arial" w:cs="Arial"/>
                <w:sz w:val="22"/>
                <w:szCs w:val="22"/>
                <w:lang w:val="sr-Cyrl-CS"/>
              </w:rPr>
            </w:pPr>
            <w:r w:rsidRPr="00A25BFD">
              <w:rPr>
                <w:rFonts w:ascii="Arial" w:hAnsi="Arial" w:cs="Arial"/>
                <w:sz w:val="22"/>
                <w:szCs w:val="22"/>
              </w:rPr>
              <w:t>41</w:t>
            </w:r>
            <w:r w:rsidR="004F20A5" w:rsidRPr="00A25BFD">
              <w:rPr>
                <w:rFonts w:ascii="Arial" w:hAnsi="Arial" w:cs="Arial"/>
                <w:sz w:val="22"/>
                <w:szCs w:val="22"/>
                <w:lang w:val="sr-Cyrl-CS"/>
              </w:rPr>
              <w:t>.550.000,00</w:t>
            </w:r>
          </w:p>
        </w:tc>
        <w:tc>
          <w:tcPr>
            <w:tcW w:w="3690" w:type="dxa"/>
            <w:tcBorders>
              <w:top w:val="single" w:sz="4" w:space="0" w:color="auto"/>
              <w:left w:val="single" w:sz="4" w:space="0" w:color="auto"/>
              <w:bottom w:val="single" w:sz="4" w:space="0" w:color="auto"/>
              <w:right w:val="single" w:sz="4" w:space="0" w:color="auto"/>
            </w:tcBorders>
          </w:tcPr>
          <w:p w:rsidR="009C1885" w:rsidRDefault="009C1885" w:rsidP="00886FB6">
            <w:pPr>
              <w:rPr>
                <w:rFonts w:hint="eastAsia"/>
                <w:sz w:val="22"/>
                <w:szCs w:val="22"/>
              </w:rPr>
            </w:pPr>
          </w:p>
        </w:tc>
      </w:tr>
      <w:tr w:rsidR="009C1885" w:rsidRPr="00515B76" w:rsidTr="00886FB6">
        <w:trPr>
          <w:trHeight w:val="240"/>
        </w:trPr>
        <w:tc>
          <w:tcPr>
            <w:tcW w:w="90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9C1885" w:rsidRPr="00A25BFD" w:rsidRDefault="009C1885" w:rsidP="00886FB6">
            <w:pPr>
              <w:rPr>
                <w:rFonts w:ascii="Arial" w:hAnsi="Arial" w:cs="Arial"/>
                <w:sz w:val="22"/>
                <w:szCs w:val="22"/>
                <w:lang w:val="sr-Cyrl-CS"/>
              </w:rPr>
            </w:pPr>
            <w:r w:rsidRPr="00A25BFD">
              <w:rPr>
                <w:rFonts w:ascii="Arial" w:hAnsi="Arial" w:cs="Arial"/>
                <w:sz w:val="22"/>
                <w:szCs w:val="22"/>
              </w:rPr>
              <w:t>Рендген и вентил цеви за усмеравање (старост до 24 месеца)</w:t>
            </w:r>
          </w:p>
        </w:tc>
        <w:tc>
          <w:tcPr>
            <w:tcW w:w="3690" w:type="dxa"/>
            <w:tcBorders>
              <w:top w:val="single" w:sz="4" w:space="0" w:color="auto"/>
              <w:left w:val="single" w:sz="4" w:space="0" w:color="auto"/>
              <w:bottom w:val="single" w:sz="4" w:space="0" w:color="auto"/>
              <w:right w:val="single" w:sz="4" w:space="0" w:color="auto"/>
            </w:tcBorders>
          </w:tcPr>
          <w:p w:rsidR="009C1885" w:rsidRPr="00A25BFD" w:rsidRDefault="009C1885" w:rsidP="00886FB6">
            <w:pPr>
              <w:rPr>
                <w:rFonts w:ascii="Arial" w:hAnsi="Arial" w:cs="Arial"/>
                <w:sz w:val="22"/>
                <w:szCs w:val="22"/>
                <w:lang w:val="sr-Cyrl-CS"/>
              </w:rPr>
            </w:pPr>
            <w:r w:rsidRPr="00A25BFD">
              <w:rPr>
                <w:rFonts w:ascii="Arial" w:hAnsi="Arial" w:cs="Arial"/>
                <w:sz w:val="22"/>
                <w:szCs w:val="22"/>
                <w:lang w:val="sr-Cyrl-CS"/>
              </w:rPr>
              <w:t>21.338.245,00</w:t>
            </w:r>
          </w:p>
        </w:tc>
        <w:tc>
          <w:tcPr>
            <w:tcW w:w="3690" w:type="dxa"/>
            <w:tcBorders>
              <w:top w:val="single" w:sz="4" w:space="0" w:color="auto"/>
              <w:left w:val="single" w:sz="4" w:space="0" w:color="auto"/>
              <w:bottom w:val="single" w:sz="4" w:space="0" w:color="auto"/>
              <w:right w:val="single" w:sz="4" w:space="0" w:color="auto"/>
            </w:tcBorders>
          </w:tcPr>
          <w:p w:rsidR="009C1885" w:rsidRDefault="009C1885" w:rsidP="00886FB6">
            <w:pPr>
              <w:rPr>
                <w:rFonts w:hint="eastAsia"/>
                <w:sz w:val="22"/>
                <w:szCs w:val="22"/>
              </w:rPr>
            </w:pPr>
          </w:p>
        </w:tc>
      </w:tr>
      <w:tr w:rsidR="009C1885" w:rsidRPr="00515B76" w:rsidTr="00886FB6">
        <w:trPr>
          <w:trHeight w:val="240"/>
        </w:trPr>
        <w:tc>
          <w:tcPr>
            <w:tcW w:w="90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9C1885" w:rsidRPr="00A25BFD" w:rsidRDefault="00A25BFD" w:rsidP="00A25BFD">
            <w:pPr>
              <w:spacing w:line="240" w:lineRule="auto"/>
              <w:jc w:val="both"/>
              <w:rPr>
                <w:rFonts w:ascii="Arial" w:hAnsi="Arial" w:cs="Arial"/>
                <w:sz w:val="22"/>
                <w:szCs w:val="22"/>
                <w:lang w:val="sr-Cyrl-CS"/>
              </w:rPr>
            </w:pPr>
            <w:r w:rsidRPr="00A25BFD">
              <w:rPr>
                <w:rFonts w:ascii="Arial" w:hAnsi="Arial" w:cs="Arial"/>
                <w:sz w:val="22"/>
                <w:szCs w:val="22"/>
              </w:rPr>
              <w:t>Остала опрема - набавна књиговодс</w:t>
            </w:r>
            <w:r w:rsidR="00FA20CA">
              <w:rPr>
                <w:rFonts w:ascii="Arial" w:hAnsi="Arial" w:cs="Arial"/>
                <w:sz w:val="22"/>
                <w:szCs w:val="22"/>
              </w:rPr>
              <w:t>твена вредност на дан 31.12.201</w:t>
            </w:r>
            <w:r w:rsidR="00FA20CA">
              <w:rPr>
                <w:rFonts w:ascii="Arial" w:hAnsi="Arial" w:cs="Arial"/>
                <w:sz w:val="22"/>
                <w:szCs w:val="22"/>
                <w:lang w:val="sr-Cyrl-CS"/>
              </w:rPr>
              <w:t>6</w:t>
            </w:r>
            <w:r w:rsidRPr="00A25BFD">
              <w:rPr>
                <w:rFonts w:ascii="Arial" w:hAnsi="Arial" w:cs="Arial"/>
                <w:sz w:val="22"/>
                <w:szCs w:val="22"/>
              </w:rPr>
              <w:t xml:space="preserve">.године </w:t>
            </w:r>
          </w:p>
        </w:tc>
        <w:tc>
          <w:tcPr>
            <w:tcW w:w="3690" w:type="dxa"/>
            <w:tcBorders>
              <w:top w:val="single" w:sz="4" w:space="0" w:color="auto"/>
              <w:left w:val="single" w:sz="4" w:space="0" w:color="auto"/>
              <w:bottom w:val="single" w:sz="4" w:space="0" w:color="auto"/>
              <w:right w:val="single" w:sz="4" w:space="0" w:color="auto"/>
            </w:tcBorders>
          </w:tcPr>
          <w:p w:rsidR="009C1885" w:rsidRPr="00515B76" w:rsidRDefault="009C1885" w:rsidP="00886FB6">
            <w:pPr>
              <w:rPr>
                <w:rFonts w:ascii="Arial" w:hAnsi="Arial" w:cs="Arial"/>
                <w:sz w:val="22"/>
                <w:szCs w:val="22"/>
                <w:lang w:val="sr-Cyrl-CS"/>
              </w:rPr>
            </w:pPr>
          </w:p>
          <w:p w:rsidR="009C1885" w:rsidRPr="00515B76" w:rsidRDefault="00FA20CA" w:rsidP="00886FB6">
            <w:pPr>
              <w:rPr>
                <w:rFonts w:ascii="Arial" w:hAnsi="Arial" w:cs="Arial"/>
                <w:sz w:val="22"/>
                <w:szCs w:val="22"/>
                <w:lang w:val="sr-Cyrl-CS"/>
              </w:rPr>
            </w:pPr>
            <w:r>
              <w:rPr>
                <w:rFonts w:ascii="Arial" w:hAnsi="Arial" w:cs="Arial"/>
                <w:sz w:val="22"/>
                <w:szCs w:val="22"/>
                <w:lang w:val="sr-Cyrl-CS"/>
              </w:rPr>
              <w:t>312.880.855</w:t>
            </w:r>
            <w:r w:rsidR="00866C23">
              <w:rPr>
                <w:rFonts w:ascii="Arial" w:hAnsi="Arial" w:cs="Arial"/>
                <w:sz w:val="22"/>
                <w:szCs w:val="22"/>
                <w:lang w:val="sr-Cyrl-CS"/>
              </w:rPr>
              <w:t>,00</w:t>
            </w:r>
          </w:p>
        </w:tc>
        <w:tc>
          <w:tcPr>
            <w:tcW w:w="3690" w:type="dxa"/>
            <w:tcBorders>
              <w:top w:val="single" w:sz="4" w:space="0" w:color="auto"/>
              <w:left w:val="single" w:sz="4" w:space="0" w:color="auto"/>
              <w:bottom w:val="single" w:sz="4" w:space="0" w:color="auto"/>
              <w:right w:val="single" w:sz="4" w:space="0" w:color="auto"/>
            </w:tcBorders>
          </w:tcPr>
          <w:p w:rsidR="009C1885" w:rsidRPr="00515B76" w:rsidRDefault="009C1885" w:rsidP="00886FB6">
            <w:pPr>
              <w:rPr>
                <w:rFonts w:ascii="Arial" w:hAnsi="Arial" w:cs="Arial"/>
                <w:sz w:val="22"/>
                <w:szCs w:val="22"/>
              </w:rPr>
            </w:pPr>
          </w:p>
        </w:tc>
      </w:tr>
      <w:tr w:rsidR="009C1885" w:rsidRPr="00515B76" w:rsidTr="00886FB6">
        <w:tc>
          <w:tcPr>
            <w:tcW w:w="90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886FB6">
            <w:pPr>
              <w:rPr>
                <w:rFonts w:ascii="Arial" w:hAnsi="Arial" w:cs="Arial"/>
                <w:sz w:val="22"/>
                <w:szCs w:val="22"/>
              </w:rPr>
            </w:pPr>
          </w:p>
        </w:tc>
        <w:tc>
          <w:tcPr>
            <w:tcW w:w="10620" w:type="dxa"/>
            <w:gridSpan w:val="2"/>
            <w:tcBorders>
              <w:top w:val="single" w:sz="4" w:space="0" w:color="auto"/>
              <w:left w:val="single" w:sz="4" w:space="0" w:color="auto"/>
              <w:bottom w:val="single" w:sz="4" w:space="0" w:color="auto"/>
              <w:right w:val="single" w:sz="4" w:space="0" w:color="auto"/>
            </w:tcBorders>
          </w:tcPr>
          <w:p w:rsidR="009C1885" w:rsidRPr="00510E9C" w:rsidRDefault="009C1885" w:rsidP="00886FB6">
            <w:pPr>
              <w:rPr>
                <w:rFonts w:ascii="Arial" w:hAnsi="Arial" w:cs="Arial"/>
                <w:sz w:val="22"/>
                <w:szCs w:val="22"/>
              </w:rPr>
            </w:pPr>
            <w:r w:rsidRPr="00515B76">
              <w:rPr>
                <w:rFonts w:ascii="Arial" w:hAnsi="Arial" w:cs="Arial"/>
                <w:sz w:val="22"/>
                <w:szCs w:val="22"/>
              </w:rPr>
              <w:t>Доплатак за откуп амортизоване вредности код делимичних штета</w:t>
            </w:r>
            <w:r w:rsidRPr="00515B76">
              <w:rPr>
                <w:rFonts w:ascii="Arial" w:hAnsi="Arial" w:cs="Arial"/>
                <w:sz w:val="22"/>
                <w:szCs w:val="22"/>
                <w:lang w:val="sr-Cyrl-CS"/>
              </w:rPr>
              <w:t xml:space="preserve"> </w:t>
            </w:r>
          </w:p>
        </w:tc>
        <w:tc>
          <w:tcPr>
            <w:tcW w:w="3690" w:type="dxa"/>
            <w:tcBorders>
              <w:top w:val="single" w:sz="4" w:space="0" w:color="auto"/>
              <w:left w:val="single" w:sz="4" w:space="0" w:color="auto"/>
              <w:bottom w:val="single" w:sz="4" w:space="0" w:color="auto"/>
              <w:right w:val="single" w:sz="4" w:space="0" w:color="auto"/>
            </w:tcBorders>
          </w:tcPr>
          <w:p w:rsidR="00886FB6" w:rsidRDefault="00886FB6" w:rsidP="00886FB6">
            <w:pPr>
              <w:rPr>
                <w:rFonts w:ascii="Arial" w:hAnsi="Arial" w:cs="Arial"/>
                <w:sz w:val="22"/>
                <w:szCs w:val="22"/>
              </w:rPr>
            </w:pPr>
          </w:p>
          <w:p w:rsidR="00886FB6" w:rsidRPr="00886FB6" w:rsidRDefault="00886FB6" w:rsidP="00886FB6">
            <w:pPr>
              <w:rPr>
                <w:rFonts w:ascii="Arial" w:hAnsi="Arial" w:cs="Arial"/>
                <w:sz w:val="22"/>
                <w:szCs w:val="22"/>
              </w:rPr>
            </w:pPr>
          </w:p>
        </w:tc>
      </w:tr>
      <w:tr w:rsidR="009C1885" w:rsidRPr="00515B76" w:rsidTr="00886FB6">
        <w:tc>
          <w:tcPr>
            <w:tcW w:w="900" w:type="dxa"/>
            <w:vMerge/>
            <w:tcBorders>
              <w:top w:val="single" w:sz="4" w:space="0" w:color="auto"/>
              <w:left w:val="single" w:sz="4" w:space="0" w:color="auto"/>
              <w:bottom w:val="single" w:sz="4" w:space="0" w:color="auto"/>
              <w:right w:val="single" w:sz="4" w:space="0" w:color="auto"/>
            </w:tcBorders>
            <w:vAlign w:val="center"/>
          </w:tcPr>
          <w:p w:rsidR="009C1885" w:rsidRPr="00515B76" w:rsidRDefault="009C1885" w:rsidP="00886FB6">
            <w:pPr>
              <w:rPr>
                <w:rFonts w:ascii="Arial" w:hAnsi="Arial" w:cs="Arial"/>
                <w:sz w:val="22"/>
                <w:szCs w:val="22"/>
              </w:rPr>
            </w:pPr>
          </w:p>
        </w:tc>
        <w:tc>
          <w:tcPr>
            <w:tcW w:w="10620" w:type="dxa"/>
            <w:gridSpan w:val="2"/>
            <w:tcBorders>
              <w:top w:val="single" w:sz="4" w:space="0" w:color="auto"/>
              <w:left w:val="single" w:sz="4" w:space="0" w:color="auto"/>
              <w:bottom w:val="single" w:sz="4" w:space="0" w:color="auto"/>
              <w:right w:val="single" w:sz="4" w:space="0" w:color="auto"/>
            </w:tcBorders>
          </w:tcPr>
          <w:p w:rsidR="009C1885" w:rsidRPr="00510E9C" w:rsidRDefault="009C1885" w:rsidP="00886FB6">
            <w:pPr>
              <w:rPr>
                <w:rFonts w:ascii="Arial" w:hAnsi="Arial" w:cs="Arial"/>
                <w:sz w:val="22"/>
                <w:szCs w:val="22"/>
              </w:rPr>
            </w:pPr>
            <w:r w:rsidRPr="00515B76">
              <w:rPr>
                <w:rFonts w:ascii="Arial" w:hAnsi="Arial" w:cs="Arial"/>
                <w:sz w:val="22"/>
                <w:szCs w:val="22"/>
              </w:rPr>
              <w:t>Доплатак за откуп целокупне франшизе</w:t>
            </w:r>
            <w:r w:rsidRPr="00515B76">
              <w:rPr>
                <w:rFonts w:ascii="Arial" w:hAnsi="Arial" w:cs="Arial"/>
                <w:sz w:val="22"/>
                <w:szCs w:val="22"/>
                <w:lang w:val="sr-Cyrl-CS"/>
              </w:rPr>
              <w:t xml:space="preserve"> </w:t>
            </w:r>
          </w:p>
        </w:tc>
        <w:tc>
          <w:tcPr>
            <w:tcW w:w="3690" w:type="dxa"/>
            <w:tcBorders>
              <w:top w:val="single" w:sz="4" w:space="0" w:color="auto"/>
              <w:left w:val="single" w:sz="4" w:space="0" w:color="auto"/>
              <w:bottom w:val="single" w:sz="4" w:space="0" w:color="auto"/>
              <w:right w:val="single" w:sz="4" w:space="0" w:color="auto"/>
            </w:tcBorders>
          </w:tcPr>
          <w:p w:rsidR="00886FB6" w:rsidRDefault="00886FB6" w:rsidP="00886FB6">
            <w:pPr>
              <w:rPr>
                <w:rFonts w:ascii="Arial" w:hAnsi="Arial" w:cs="Arial"/>
                <w:sz w:val="22"/>
                <w:szCs w:val="22"/>
              </w:rPr>
            </w:pPr>
          </w:p>
          <w:p w:rsidR="009C1885" w:rsidRPr="00886FB6" w:rsidRDefault="009C1885" w:rsidP="00886FB6">
            <w:pPr>
              <w:rPr>
                <w:rFonts w:ascii="Arial" w:hAnsi="Arial" w:cs="Arial"/>
                <w:sz w:val="22"/>
                <w:szCs w:val="22"/>
              </w:rPr>
            </w:pPr>
          </w:p>
        </w:tc>
      </w:tr>
      <w:tr w:rsidR="009C1885" w:rsidRPr="00515B76" w:rsidTr="00886FB6">
        <w:tc>
          <w:tcPr>
            <w:tcW w:w="900" w:type="dxa"/>
            <w:vMerge w:val="restart"/>
            <w:tcBorders>
              <w:top w:val="single" w:sz="4" w:space="0" w:color="auto"/>
              <w:left w:val="single" w:sz="4" w:space="0" w:color="auto"/>
              <w:right w:val="single" w:sz="4" w:space="0" w:color="auto"/>
            </w:tcBorders>
          </w:tcPr>
          <w:p w:rsidR="009C1885" w:rsidRPr="00515B76" w:rsidRDefault="009C1885" w:rsidP="00886FB6">
            <w:pPr>
              <w:jc w:val="center"/>
              <w:rPr>
                <w:rFonts w:ascii="Arial" w:hAnsi="Arial" w:cs="Arial"/>
                <w:sz w:val="22"/>
                <w:szCs w:val="22"/>
                <w:lang w:val="sr-Cyrl-CS"/>
              </w:rPr>
            </w:pPr>
            <w:r w:rsidRPr="00515B76">
              <w:rPr>
                <w:rFonts w:ascii="Arial" w:hAnsi="Arial" w:cs="Arial"/>
                <w:sz w:val="22"/>
                <w:szCs w:val="22"/>
              </w:rPr>
              <w:t>3</w:t>
            </w:r>
            <w:r w:rsidRPr="00515B76">
              <w:rPr>
                <w:rFonts w:ascii="Arial" w:hAnsi="Arial" w:cs="Arial"/>
                <w:sz w:val="22"/>
                <w:szCs w:val="22"/>
                <w:lang w:val="sr-Cyrl-CS"/>
              </w:rPr>
              <w:t>.</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9D9D9"/>
          </w:tcPr>
          <w:p w:rsidR="009C1885" w:rsidRPr="00515B76" w:rsidRDefault="009C1885" w:rsidP="00886FB6">
            <w:pPr>
              <w:rPr>
                <w:rFonts w:ascii="Arial" w:hAnsi="Arial" w:cs="Arial"/>
                <w:sz w:val="22"/>
                <w:szCs w:val="22"/>
                <w:lang w:val="sr-Cyrl-CS"/>
              </w:rPr>
            </w:pPr>
            <w:r w:rsidRPr="00515B76">
              <w:rPr>
                <w:rFonts w:ascii="Arial" w:hAnsi="Arial" w:cs="Arial"/>
                <w:b/>
                <w:sz w:val="22"/>
                <w:szCs w:val="22"/>
              </w:rPr>
              <w:t>Комбиновано осигурање електронских рачунара</w:t>
            </w:r>
            <w:r w:rsidRPr="00515B76">
              <w:rPr>
                <w:rFonts w:ascii="Arial" w:hAnsi="Arial" w:cs="Arial"/>
                <w:b/>
                <w:sz w:val="22"/>
                <w:szCs w:val="22"/>
                <w:lang w:val="sr-Cyrl-CS"/>
              </w:rPr>
              <w:t xml:space="preserve"> и пратеће опреме</w:t>
            </w:r>
          </w:p>
        </w:tc>
      </w:tr>
      <w:tr w:rsidR="009C1885" w:rsidRPr="00515B76" w:rsidTr="00886FB6">
        <w:tc>
          <w:tcPr>
            <w:tcW w:w="900" w:type="dxa"/>
            <w:vMerge/>
            <w:tcBorders>
              <w:left w:val="single" w:sz="4" w:space="0" w:color="auto"/>
              <w:right w:val="single" w:sz="4" w:space="0" w:color="auto"/>
            </w:tcBorders>
            <w:vAlign w:val="center"/>
          </w:tcPr>
          <w:p w:rsidR="009C1885" w:rsidRPr="00515B76" w:rsidRDefault="009C1885" w:rsidP="00886FB6">
            <w:pPr>
              <w:jc w:val="cente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9C1885" w:rsidRPr="00515B76" w:rsidRDefault="009C1885" w:rsidP="00886FB6">
            <w:pPr>
              <w:rPr>
                <w:rFonts w:ascii="Arial" w:hAnsi="Arial" w:cs="Arial"/>
                <w:sz w:val="22"/>
                <w:szCs w:val="22"/>
              </w:rPr>
            </w:pPr>
            <w:r w:rsidRPr="00515B76">
              <w:rPr>
                <w:rFonts w:ascii="Arial" w:hAnsi="Arial" w:cs="Arial"/>
                <w:sz w:val="22"/>
                <w:szCs w:val="22"/>
              </w:rPr>
              <w:t>Набавна</w:t>
            </w:r>
            <w:r w:rsidRPr="00515B76">
              <w:rPr>
                <w:rFonts w:ascii="Arial" w:hAnsi="Arial" w:cs="Arial"/>
                <w:sz w:val="22"/>
                <w:szCs w:val="22"/>
                <w:lang w:val="sr-Cyrl-CS"/>
              </w:rPr>
              <w:t xml:space="preserve"> </w:t>
            </w:r>
            <w:r w:rsidRPr="00515B76">
              <w:rPr>
                <w:rFonts w:ascii="Arial" w:hAnsi="Arial" w:cs="Arial"/>
                <w:sz w:val="22"/>
                <w:szCs w:val="22"/>
              </w:rPr>
              <w:t>књиговодствена вредност рачунарске опреме на дан 31.12.201</w:t>
            </w:r>
            <w:r w:rsidR="00242555">
              <w:rPr>
                <w:rFonts w:ascii="Arial" w:hAnsi="Arial" w:cs="Arial"/>
                <w:sz w:val="22"/>
                <w:szCs w:val="22"/>
                <w:lang w:val="sr-Cyrl-CS"/>
              </w:rPr>
              <w:t>6</w:t>
            </w:r>
            <w:r w:rsidRPr="00515B76">
              <w:rPr>
                <w:rFonts w:ascii="Arial" w:hAnsi="Arial" w:cs="Arial"/>
                <w:sz w:val="22"/>
                <w:szCs w:val="22"/>
              </w:rPr>
              <w:t>.године.</w:t>
            </w:r>
          </w:p>
        </w:tc>
        <w:tc>
          <w:tcPr>
            <w:tcW w:w="3690" w:type="dxa"/>
            <w:tcBorders>
              <w:top w:val="single" w:sz="4" w:space="0" w:color="auto"/>
              <w:left w:val="single" w:sz="4" w:space="0" w:color="auto"/>
              <w:bottom w:val="single" w:sz="4" w:space="0" w:color="auto"/>
              <w:right w:val="single" w:sz="4" w:space="0" w:color="auto"/>
            </w:tcBorders>
          </w:tcPr>
          <w:p w:rsidR="009C1885" w:rsidRPr="00515B76" w:rsidRDefault="00322566" w:rsidP="00886FB6">
            <w:pPr>
              <w:rPr>
                <w:rFonts w:ascii="Arial" w:hAnsi="Arial" w:cs="Arial"/>
                <w:sz w:val="22"/>
                <w:szCs w:val="22"/>
                <w:lang w:val="sr-Cyrl-CS"/>
              </w:rPr>
            </w:pPr>
            <w:r>
              <w:rPr>
                <w:rFonts w:ascii="Arial" w:hAnsi="Arial" w:cs="Arial"/>
                <w:sz w:val="22"/>
                <w:szCs w:val="22"/>
                <w:lang w:val="sr-Cyrl-CS"/>
              </w:rPr>
              <w:t>24.055</w:t>
            </w:r>
            <w:r w:rsidR="00402362">
              <w:rPr>
                <w:rFonts w:ascii="Arial" w:hAnsi="Arial" w:cs="Arial"/>
                <w:sz w:val="22"/>
                <w:szCs w:val="22"/>
                <w:lang w:val="sr-Cyrl-CS"/>
              </w:rPr>
              <w:t>.1</w:t>
            </w:r>
            <w:r>
              <w:rPr>
                <w:rFonts w:ascii="Arial" w:hAnsi="Arial" w:cs="Arial"/>
                <w:sz w:val="22"/>
                <w:szCs w:val="22"/>
                <w:lang w:val="sr-Cyrl-CS"/>
              </w:rPr>
              <w:t>93</w:t>
            </w:r>
            <w:r w:rsidR="00866C23">
              <w:rPr>
                <w:rFonts w:ascii="Arial" w:hAnsi="Arial" w:cs="Arial"/>
                <w:sz w:val="22"/>
                <w:szCs w:val="22"/>
                <w:lang w:val="sr-Cyrl-CS"/>
              </w:rPr>
              <w:t>,00</w:t>
            </w:r>
          </w:p>
          <w:p w:rsidR="009C1885" w:rsidRPr="00515B76" w:rsidRDefault="009C1885" w:rsidP="00886FB6">
            <w:pPr>
              <w:rPr>
                <w:rFonts w:ascii="Arial" w:hAnsi="Arial" w:cs="Arial"/>
                <w:sz w:val="22"/>
                <w:szCs w:val="22"/>
                <w:lang w:val="sr-Cyrl-CS"/>
              </w:rPr>
            </w:pPr>
          </w:p>
        </w:tc>
        <w:tc>
          <w:tcPr>
            <w:tcW w:w="3690" w:type="dxa"/>
            <w:tcBorders>
              <w:top w:val="single" w:sz="4" w:space="0" w:color="auto"/>
              <w:left w:val="single" w:sz="4" w:space="0" w:color="auto"/>
              <w:bottom w:val="single" w:sz="4" w:space="0" w:color="auto"/>
              <w:right w:val="single" w:sz="4" w:space="0" w:color="auto"/>
            </w:tcBorders>
          </w:tcPr>
          <w:p w:rsidR="009C1885" w:rsidRPr="00515B76" w:rsidRDefault="009C1885" w:rsidP="00886FB6">
            <w:pPr>
              <w:rPr>
                <w:rFonts w:ascii="Arial" w:hAnsi="Arial" w:cs="Arial"/>
                <w:sz w:val="22"/>
                <w:szCs w:val="22"/>
              </w:rPr>
            </w:pPr>
          </w:p>
        </w:tc>
      </w:tr>
      <w:tr w:rsidR="00886FB6" w:rsidRPr="00515B76" w:rsidTr="00886FB6">
        <w:tc>
          <w:tcPr>
            <w:tcW w:w="900" w:type="dxa"/>
            <w:vMerge/>
            <w:tcBorders>
              <w:left w:val="single" w:sz="4" w:space="0" w:color="auto"/>
              <w:right w:val="single" w:sz="4" w:space="0" w:color="auto"/>
            </w:tcBorders>
            <w:vAlign w:val="center"/>
          </w:tcPr>
          <w:p w:rsidR="00886FB6" w:rsidRPr="00515B76" w:rsidRDefault="00886FB6" w:rsidP="00886FB6">
            <w:pPr>
              <w:jc w:val="center"/>
              <w:rPr>
                <w:rFonts w:ascii="Arial" w:hAnsi="Arial" w:cs="Arial"/>
                <w:sz w:val="22"/>
                <w:szCs w:val="22"/>
              </w:rPr>
            </w:pPr>
          </w:p>
        </w:tc>
        <w:tc>
          <w:tcPr>
            <w:tcW w:w="10620" w:type="dxa"/>
            <w:gridSpan w:val="2"/>
            <w:tcBorders>
              <w:top w:val="single" w:sz="4" w:space="0" w:color="auto"/>
              <w:left w:val="single" w:sz="4" w:space="0" w:color="auto"/>
              <w:bottom w:val="single" w:sz="4" w:space="0" w:color="auto"/>
              <w:right w:val="single" w:sz="4" w:space="0" w:color="auto"/>
            </w:tcBorders>
          </w:tcPr>
          <w:p w:rsidR="00A25BFD" w:rsidRDefault="00886FB6" w:rsidP="00886FB6">
            <w:pPr>
              <w:rPr>
                <w:rFonts w:ascii="Arial" w:hAnsi="Arial" w:cs="Arial"/>
                <w:sz w:val="22"/>
                <w:szCs w:val="22"/>
              </w:rPr>
            </w:pPr>
            <w:r w:rsidRPr="00515B76">
              <w:rPr>
                <w:rFonts w:ascii="Arial" w:hAnsi="Arial" w:cs="Arial"/>
                <w:sz w:val="22"/>
                <w:szCs w:val="22"/>
              </w:rPr>
              <w:t xml:space="preserve">Доплатак за откуп амортизоване вредности код делимичних </w:t>
            </w:r>
          </w:p>
          <w:p w:rsidR="00886FB6" w:rsidRPr="00510E9C" w:rsidRDefault="00886FB6" w:rsidP="00886FB6">
            <w:pPr>
              <w:rPr>
                <w:rFonts w:ascii="Arial" w:hAnsi="Arial" w:cs="Arial"/>
                <w:sz w:val="22"/>
                <w:szCs w:val="22"/>
              </w:rPr>
            </w:pPr>
            <w:r w:rsidRPr="00515B76">
              <w:rPr>
                <w:rFonts w:ascii="Arial" w:hAnsi="Arial" w:cs="Arial"/>
                <w:sz w:val="22"/>
                <w:szCs w:val="22"/>
              </w:rPr>
              <w:t>штета</w:t>
            </w:r>
            <w:r w:rsidRPr="00515B76">
              <w:rPr>
                <w:rFonts w:ascii="Arial" w:hAnsi="Arial" w:cs="Arial"/>
                <w:sz w:val="22"/>
                <w:szCs w:val="22"/>
                <w:lang w:val="sr-Cyrl-CS"/>
              </w:rPr>
              <w:t xml:space="preserve"> </w:t>
            </w:r>
          </w:p>
        </w:tc>
        <w:tc>
          <w:tcPr>
            <w:tcW w:w="3690" w:type="dxa"/>
            <w:tcBorders>
              <w:top w:val="single" w:sz="4" w:space="0" w:color="auto"/>
              <w:left w:val="single" w:sz="4" w:space="0" w:color="auto"/>
              <w:bottom w:val="single" w:sz="4" w:space="0" w:color="auto"/>
              <w:right w:val="single" w:sz="4" w:space="0" w:color="auto"/>
            </w:tcBorders>
          </w:tcPr>
          <w:p w:rsidR="00886FB6" w:rsidRDefault="00886FB6" w:rsidP="00886FB6">
            <w:pPr>
              <w:rPr>
                <w:rFonts w:ascii="Arial" w:hAnsi="Arial" w:cs="Arial"/>
                <w:sz w:val="22"/>
                <w:szCs w:val="22"/>
              </w:rPr>
            </w:pPr>
          </w:p>
          <w:p w:rsidR="00886FB6" w:rsidRPr="00886FB6" w:rsidRDefault="00886FB6" w:rsidP="00886FB6">
            <w:pPr>
              <w:rPr>
                <w:rFonts w:ascii="Arial" w:hAnsi="Arial" w:cs="Arial"/>
                <w:sz w:val="22"/>
                <w:szCs w:val="22"/>
              </w:rPr>
            </w:pPr>
          </w:p>
        </w:tc>
      </w:tr>
      <w:tr w:rsidR="00886FB6" w:rsidRPr="00515B76" w:rsidTr="00886FB6">
        <w:tc>
          <w:tcPr>
            <w:tcW w:w="900" w:type="dxa"/>
            <w:vMerge/>
            <w:tcBorders>
              <w:left w:val="single" w:sz="4" w:space="0" w:color="auto"/>
              <w:bottom w:val="single" w:sz="4" w:space="0" w:color="auto"/>
              <w:right w:val="single" w:sz="4" w:space="0" w:color="auto"/>
            </w:tcBorders>
            <w:vAlign w:val="center"/>
          </w:tcPr>
          <w:p w:rsidR="00886FB6" w:rsidRPr="00515B76" w:rsidRDefault="00886FB6" w:rsidP="00886FB6">
            <w:pPr>
              <w:jc w:val="center"/>
              <w:rPr>
                <w:rFonts w:ascii="Arial" w:hAnsi="Arial" w:cs="Arial"/>
                <w:sz w:val="22"/>
                <w:szCs w:val="22"/>
              </w:rPr>
            </w:pPr>
          </w:p>
        </w:tc>
        <w:tc>
          <w:tcPr>
            <w:tcW w:w="10620" w:type="dxa"/>
            <w:gridSpan w:val="2"/>
            <w:tcBorders>
              <w:top w:val="single" w:sz="4" w:space="0" w:color="auto"/>
              <w:left w:val="single" w:sz="4" w:space="0" w:color="auto"/>
              <w:bottom w:val="single" w:sz="4" w:space="0" w:color="auto"/>
              <w:right w:val="single" w:sz="4" w:space="0" w:color="auto"/>
            </w:tcBorders>
          </w:tcPr>
          <w:p w:rsidR="00886FB6" w:rsidRPr="00510E9C" w:rsidRDefault="00886FB6" w:rsidP="00886FB6">
            <w:pPr>
              <w:jc w:val="both"/>
              <w:rPr>
                <w:rFonts w:ascii="Arial" w:hAnsi="Arial" w:cs="Arial"/>
                <w:sz w:val="22"/>
                <w:szCs w:val="22"/>
              </w:rPr>
            </w:pPr>
            <w:r w:rsidRPr="00515B76">
              <w:rPr>
                <w:rFonts w:ascii="Arial" w:hAnsi="Arial" w:cs="Arial"/>
                <w:sz w:val="22"/>
                <w:szCs w:val="22"/>
              </w:rPr>
              <w:t>Доплатак за откуп целокупне франшизе</w:t>
            </w:r>
            <w:r w:rsidRPr="00515B76">
              <w:rPr>
                <w:rFonts w:ascii="Arial" w:hAnsi="Arial" w:cs="Arial"/>
                <w:sz w:val="22"/>
                <w:szCs w:val="22"/>
                <w:lang w:val="sr-Cyrl-CS"/>
              </w:rPr>
              <w:t xml:space="preserve"> </w:t>
            </w:r>
          </w:p>
        </w:tc>
        <w:tc>
          <w:tcPr>
            <w:tcW w:w="3690" w:type="dxa"/>
            <w:tcBorders>
              <w:top w:val="single" w:sz="4" w:space="0" w:color="auto"/>
              <w:left w:val="single" w:sz="4" w:space="0" w:color="auto"/>
              <w:bottom w:val="single" w:sz="4" w:space="0" w:color="auto"/>
              <w:right w:val="single" w:sz="4" w:space="0" w:color="auto"/>
            </w:tcBorders>
          </w:tcPr>
          <w:p w:rsidR="00886FB6" w:rsidRDefault="00886FB6" w:rsidP="00886FB6">
            <w:pPr>
              <w:rPr>
                <w:rFonts w:ascii="Arial" w:hAnsi="Arial" w:cs="Arial"/>
                <w:sz w:val="22"/>
                <w:szCs w:val="22"/>
              </w:rPr>
            </w:pPr>
          </w:p>
          <w:p w:rsidR="00886FB6" w:rsidRPr="00886FB6" w:rsidRDefault="00886FB6" w:rsidP="00886FB6">
            <w:pPr>
              <w:rPr>
                <w:rFonts w:ascii="Arial" w:hAnsi="Arial" w:cs="Arial"/>
                <w:sz w:val="22"/>
                <w:szCs w:val="22"/>
              </w:rPr>
            </w:pPr>
          </w:p>
        </w:tc>
      </w:tr>
      <w:tr w:rsidR="00886FB6" w:rsidRPr="00515B76" w:rsidTr="00886FB6">
        <w:tc>
          <w:tcPr>
            <w:tcW w:w="900" w:type="dxa"/>
            <w:vMerge w:val="restart"/>
            <w:tcBorders>
              <w:top w:val="single" w:sz="4" w:space="0" w:color="auto"/>
              <w:left w:val="single" w:sz="4" w:space="0" w:color="auto"/>
              <w:bottom w:val="single" w:sz="4" w:space="0" w:color="auto"/>
              <w:right w:val="single" w:sz="4" w:space="0" w:color="auto"/>
            </w:tcBorders>
          </w:tcPr>
          <w:p w:rsidR="00886FB6" w:rsidRPr="00515B76" w:rsidRDefault="00886FB6" w:rsidP="00886FB6">
            <w:pPr>
              <w:jc w:val="center"/>
              <w:rPr>
                <w:rFonts w:ascii="Arial" w:hAnsi="Arial" w:cs="Arial"/>
                <w:sz w:val="22"/>
                <w:szCs w:val="22"/>
                <w:lang w:val="sr-Cyrl-CS"/>
              </w:rPr>
            </w:pPr>
            <w:r w:rsidRPr="00515B76">
              <w:rPr>
                <w:rFonts w:ascii="Arial" w:hAnsi="Arial" w:cs="Arial"/>
                <w:sz w:val="22"/>
                <w:szCs w:val="22"/>
              </w:rPr>
              <w:t>4</w:t>
            </w:r>
            <w:r w:rsidRPr="00515B76">
              <w:rPr>
                <w:rFonts w:ascii="Arial" w:hAnsi="Arial" w:cs="Arial"/>
                <w:sz w:val="22"/>
                <w:szCs w:val="22"/>
                <w:lang w:val="sr-Cyrl-CS"/>
              </w:rPr>
              <w:t>.</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rPr>
                <w:rFonts w:ascii="Arial" w:hAnsi="Arial" w:cs="Arial"/>
                <w:sz w:val="22"/>
                <w:szCs w:val="22"/>
              </w:rPr>
            </w:pPr>
            <w:r w:rsidRPr="00515B76">
              <w:rPr>
                <w:rFonts w:ascii="Arial" w:hAnsi="Arial" w:cs="Arial"/>
                <w:b/>
                <w:sz w:val="22"/>
                <w:szCs w:val="22"/>
              </w:rPr>
              <w:t>Осигурање од опасности провалне крађе и разбојништва</w:t>
            </w:r>
          </w:p>
        </w:tc>
      </w:tr>
      <w:tr w:rsidR="00886FB6" w:rsidRPr="00515B76" w:rsidTr="00886FB6">
        <w:tc>
          <w:tcPr>
            <w:tcW w:w="900" w:type="dxa"/>
            <w:vMerge/>
            <w:tcBorders>
              <w:top w:val="single" w:sz="4" w:space="0" w:color="auto"/>
              <w:left w:val="single" w:sz="4" w:space="0" w:color="auto"/>
              <w:bottom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r w:rsidRPr="00515B76">
              <w:rPr>
                <w:rFonts w:ascii="Arial" w:hAnsi="Arial" w:cs="Arial"/>
                <w:sz w:val="22"/>
                <w:szCs w:val="22"/>
              </w:rPr>
              <w:t>Опрема</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lang w:val="sr-Cyrl-CS"/>
              </w:rPr>
            </w:pPr>
            <w:r>
              <w:rPr>
                <w:rFonts w:ascii="Arial" w:hAnsi="Arial" w:cs="Arial"/>
                <w:sz w:val="22"/>
                <w:szCs w:val="22"/>
                <w:lang w:val="sr-Cyrl-CS"/>
              </w:rPr>
              <w:t>20.000.000,00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886FB6">
        <w:tc>
          <w:tcPr>
            <w:tcW w:w="900" w:type="dxa"/>
            <w:vMerge/>
            <w:tcBorders>
              <w:top w:val="single" w:sz="4" w:space="0" w:color="auto"/>
              <w:left w:val="single" w:sz="4" w:space="0" w:color="auto"/>
              <w:bottom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r w:rsidRPr="00515B76">
              <w:rPr>
                <w:rFonts w:ascii="Arial" w:hAnsi="Arial" w:cs="Arial"/>
                <w:sz w:val="22"/>
                <w:szCs w:val="22"/>
              </w:rPr>
              <w:t>Залихе на дан 31.12.201</w:t>
            </w:r>
            <w:r w:rsidR="00322566">
              <w:rPr>
                <w:rFonts w:ascii="Arial" w:hAnsi="Arial" w:cs="Arial"/>
                <w:sz w:val="22"/>
                <w:szCs w:val="22"/>
                <w:lang w:val="sr-Cyrl-CS"/>
              </w:rPr>
              <w:t>6</w:t>
            </w:r>
            <w:r w:rsidRPr="00515B76">
              <w:rPr>
                <w:rFonts w:ascii="Arial" w:hAnsi="Arial" w:cs="Arial"/>
                <w:sz w:val="22"/>
                <w:szCs w:val="22"/>
              </w:rPr>
              <w:t>.</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lang w:val="sr-Cyrl-CS"/>
              </w:rPr>
            </w:pPr>
            <w:r>
              <w:rPr>
                <w:rFonts w:ascii="Arial" w:hAnsi="Arial" w:cs="Arial"/>
                <w:sz w:val="22"/>
                <w:szCs w:val="22"/>
                <w:lang w:val="sr-Cyrl-CS"/>
              </w:rPr>
              <w:t>2.000.000,00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886FB6">
        <w:tc>
          <w:tcPr>
            <w:tcW w:w="900" w:type="dxa"/>
            <w:vMerge w:val="restart"/>
            <w:tcBorders>
              <w:top w:val="single" w:sz="4" w:space="0" w:color="auto"/>
              <w:left w:val="single" w:sz="4" w:space="0" w:color="auto"/>
              <w:right w:val="single" w:sz="4" w:space="0" w:color="auto"/>
            </w:tcBorders>
          </w:tcPr>
          <w:p w:rsidR="00886FB6" w:rsidRPr="00515B76" w:rsidRDefault="00886FB6" w:rsidP="00886FB6">
            <w:pPr>
              <w:jc w:val="center"/>
              <w:rPr>
                <w:rFonts w:ascii="Arial" w:hAnsi="Arial" w:cs="Arial"/>
                <w:sz w:val="22"/>
                <w:szCs w:val="22"/>
                <w:lang w:val="sr-Cyrl-CS"/>
              </w:rPr>
            </w:pPr>
            <w:r w:rsidRPr="00515B76">
              <w:rPr>
                <w:rFonts w:ascii="Arial" w:hAnsi="Arial" w:cs="Arial"/>
                <w:sz w:val="22"/>
                <w:szCs w:val="22"/>
              </w:rPr>
              <w:t>5</w:t>
            </w:r>
            <w:r w:rsidRPr="00515B76">
              <w:rPr>
                <w:rFonts w:ascii="Arial" w:hAnsi="Arial" w:cs="Arial"/>
                <w:sz w:val="22"/>
                <w:szCs w:val="22"/>
                <w:lang w:val="sr-Cyrl-CS"/>
              </w:rPr>
              <w:t>.</w:t>
            </w:r>
          </w:p>
        </w:tc>
        <w:tc>
          <w:tcPr>
            <w:tcW w:w="14310" w:type="dxa"/>
            <w:gridSpan w:val="3"/>
            <w:tcBorders>
              <w:top w:val="single" w:sz="4" w:space="0" w:color="auto"/>
              <w:left w:val="single" w:sz="4" w:space="0" w:color="auto"/>
              <w:bottom w:val="single" w:sz="4" w:space="0" w:color="auto"/>
              <w:right w:val="single" w:sz="4" w:space="0" w:color="auto"/>
            </w:tcBorders>
            <w:shd w:val="clear" w:color="auto" w:fill="D9D9D9"/>
          </w:tcPr>
          <w:p w:rsidR="00886FB6" w:rsidRPr="00CF2A53" w:rsidRDefault="00886FB6" w:rsidP="00886FB6">
            <w:pPr>
              <w:rPr>
                <w:rFonts w:ascii="Arial" w:hAnsi="Arial" w:cs="Arial"/>
                <w:sz w:val="22"/>
                <w:szCs w:val="22"/>
                <w:lang w:val="sr-Cyrl-CS"/>
              </w:rPr>
            </w:pPr>
            <w:r w:rsidRPr="00515B76">
              <w:rPr>
                <w:rFonts w:ascii="Arial" w:hAnsi="Arial" w:cs="Arial"/>
                <w:b/>
                <w:sz w:val="22"/>
                <w:szCs w:val="22"/>
              </w:rPr>
              <w:t>Осигурање стакла од лома</w:t>
            </w:r>
            <w:r>
              <w:rPr>
                <w:rFonts w:ascii="Arial" w:hAnsi="Arial" w:cs="Arial"/>
                <w:b/>
                <w:sz w:val="22"/>
                <w:szCs w:val="22"/>
              </w:rPr>
              <w:t xml:space="preserve"> </w:t>
            </w:r>
            <w:r w:rsidRPr="00CF2A53">
              <w:rPr>
                <w:rFonts w:ascii="Arial" w:hAnsi="Arial" w:cs="Arial"/>
                <w:b/>
                <w:sz w:val="22"/>
                <w:szCs w:val="22"/>
                <w:lang w:val="sr-Cyrl-CS"/>
              </w:rPr>
              <w:t>“</w:t>
            </w:r>
            <w:r>
              <w:rPr>
                <w:rFonts w:ascii="Arial" w:hAnsi="Arial" w:cs="Arial"/>
                <w:b/>
                <w:sz w:val="22"/>
                <w:szCs w:val="22"/>
              </w:rPr>
              <w:t>на први ризик“</w:t>
            </w:r>
          </w:p>
        </w:tc>
      </w:tr>
      <w:tr w:rsidR="00886FB6" w:rsidRPr="00515B76" w:rsidTr="00137C61">
        <w:trPr>
          <w:trHeight w:val="240"/>
        </w:trPr>
        <w:tc>
          <w:tcPr>
            <w:tcW w:w="900" w:type="dxa"/>
            <w:vMerge/>
            <w:tcBorders>
              <w:left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322566" w:rsidRDefault="00322566" w:rsidP="000F0059">
            <w:pPr>
              <w:suppressAutoHyphens w:val="0"/>
              <w:spacing w:line="240" w:lineRule="auto"/>
              <w:rPr>
                <w:rFonts w:ascii="Arial" w:eastAsia="Times New Roman" w:hAnsi="Arial" w:cs="Arial"/>
                <w:color w:val="auto"/>
                <w:kern w:val="0"/>
                <w:sz w:val="22"/>
                <w:szCs w:val="22"/>
                <w:lang w:val="sr-Cyrl-CS" w:eastAsia="en-US" w:bidi="ar-SA"/>
              </w:rPr>
            </w:pPr>
            <w:r>
              <w:rPr>
                <w:rFonts w:ascii="Arial" w:eastAsia="Times New Roman" w:hAnsi="Arial" w:cs="Arial"/>
                <w:color w:val="auto"/>
                <w:kern w:val="0"/>
                <w:sz w:val="22"/>
                <w:szCs w:val="22"/>
                <w:lang w:eastAsia="en-US" w:bidi="ar-SA"/>
              </w:rPr>
              <w:t>Дебљине 4mmx80m2x1</w:t>
            </w:r>
            <w:r>
              <w:rPr>
                <w:rFonts w:ascii="Arial" w:eastAsia="Times New Roman" w:hAnsi="Arial" w:cs="Arial"/>
                <w:color w:val="auto"/>
                <w:kern w:val="0"/>
                <w:sz w:val="22"/>
                <w:szCs w:val="22"/>
                <w:lang w:val="sr-Cyrl-CS" w:eastAsia="en-US" w:bidi="ar-SA"/>
              </w:rPr>
              <w:t>.500</w:t>
            </w:r>
          </w:p>
        </w:tc>
        <w:tc>
          <w:tcPr>
            <w:tcW w:w="3690" w:type="dxa"/>
            <w:tcBorders>
              <w:top w:val="single" w:sz="4" w:space="0" w:color="auto"/>
              <w:left w:val="single" w:sz="4" w:space="0" w:color="auto"/>
              <w:bottom w:val="single" w:sz="4" w:space="0" w:color="auto"/>
              <w:right w:val="single" w:sz="4" w:space="0" w:color="auto"/>
            </w:tcBorders>
          </w:tcPr>
          <w:p w:rsidR="00886FB6" w:rsidRPr="00322566" w:rsidRDefault="00322566" w:rsidP="00886FB6">
            <w:pPr>
              <w:rPr>
                <w:rFonts w:ascii="Arial" w:hAnsi="Arial" w:cs="Arial"/>
                <w:sz w:val="22"/>
                <w:szCs w:val="22"/>
                <w:lang w:val="sr-Cyrl-CS"/>
              </w:rPr>
            </w:pPr>
            <w:r>
              <w:rPr>
                <w:rFonts w:ascii="Arial" w:hAnsi="Arial" w:cs="Arial"/>
                <w:sz w:val="22"/>
                <w:szCs w:val="22"/>
                <w:lang w:val="sr-Cyrl-CS"/>
              </w:rPr>
              <w:t>120.000,00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rPr>
          <w:trHeight w:val="251"/>
        </w:trPr>
        <w:tc>
          <w:tcPr>
            <w:tcW w:w="900" w:type="dxa"/>
            <w:vMerge/>
            <w:tcBorders>
              <w:left w:val="single" w:sz="4" w:space="0" w:color="auto"/>
              <w:bottom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886FB6" w:rsidRDefault="00322566" w:rsidP="000F0059">
            <w:pPr>
              <w:suppressAutoHyphens w:val="0"/>
              <w:spacing w:line="240" w:lineRule="auto"/>
              <w:rPr>
                <w:rFonts w:ascii="Arial" w:eastAsia="Times New Roman" w:hAnsi="Arial" w:cs="Arial"/>
                <w:color w:val="auto"/>
                <w:kern w:val="0"/>
                <w:sz w:val="22"/>
                <w:szCs w:val="22"/>
                <w:lang w:eastAsia="en-US" w:bidi="ar-SA"/>
              </w:rPr>
            </w:pPr>
            <w:r>
              <w:rPr>
                <w:rFonts w:ascii="Arial" w:eastAsia="Times New Roman" w:hAnsi="Arial" w:cs="Arial"/>
                <w:color w:val="auto"/>
                <w:kern w:val="0"/>
                <w:sz w:val="22"/>
                <w:szCs w:val="22"/>
                <w:lang w:eastAsia="en-US" w:bidi="ar-SA"/>
              </w:rPr>
              <w:t>Термо 4+12+4+x80m2x</w:t>
            </w:r>
            <w:r>
              <w:rPr>
                <w:rFonts w:ascii="Arial" w:eastAsia="Times New Roman" w:hAnsi="Arial" w:cs="Arial"/>
                <w:color w:val="auto"/>
                <w:kern w:val="0"/>
                <w:sz w:val="22"/>
                <w:szCs w:val="22"/>
                <w:lang w:val="sr-Cyrl-CS" w:eastAsia="en-US" w:bidi="ar-SA"/>
              </w:rPr>
              <w:t>3</w:t>
            </w:r>
            <w:proofErr w:type="gramStart"/>
            <w:r>
              <w:rPr>
                <w:rFonts w:ascii="Arial" w:eastAsia="Times New Roman" w:hAnsi="Arial" w:cs="Arial"/>
                <w:color w:val="auto"/>
                <w:kern w:val="0"/>
                <w:sz w:val="22"/>
                <w:szCs w:val="22"/>
                <w:lang w:val="sr-Cyrl-CS" w:eastAsia="en-US" w:bidi="ar-SA"/>
              </w:rPr>
              <w:t>.</w:t>
            </w:r>
            <w:r w:rsidR="00886FB6" w:rsidRPr="00886FB6">
              <w:rPr>
                <w:rFonts w:ascii="Arial" w:eastAsia="Times New Roman" w:hAnsi="Arial" w:cs="Arial"/>
                <w:color w:val="auto"/>
                <w:kern w:val="0"/>
                <w:sz w:val="22"/>
                <w:szCs w:val="22"/>
                <w:lang w:eastAsia="en-US" w:bidi="ar-SA"/>
              </w:rPr>
              <w:t>.</w:t>
            </w:r>
            <w:proofErr w:type="gramEnd"/>
            <w:r>
              <w:rPr>
                <w:rFonts w:ascii="Arial" w:eastAsia="Times New Roman" w:hAnsi="Arial" w:cs="Arial"/>
                <w:color w:val="auto"/>
                <w:kern w:val="0"/>
                <w:sz w:val="22"/>
                <w:szCs w:val="22"/>
                <w:lang w:val="sr-Cyrl-CS" w:eastAsia="en-US" w:bidi="ar-SA"/>
              </w:rPr>
              <w:t>0</w:t>
            </w:r>
            <w:r w:rsidR="00886FB6" w:rsidRPr="00886FB6">
              <w:rPr>
                <w:rFonts w:ascii="Arial" w:eastAsia="Times New Roman" w:hAnsi="Arial" w:cs="Arial"/>
                <w:color w:val="auto"/>
                <w:kern w:val="0"/>
                <w:sz w:val="22"/>
                <w:szCs w:val="22"/>
                <w:lang w:eastAsia="en-US" w:bidi="ar-SA"/>
              </w:rPr>
              <w:t>00</w:t>
            </w:r>
          </w:p>
        </w:tc>
        <w:tc>
          <w:tcPr>
            <w:tcW w:w="3690" w:type="dxa"/>
            <w:tcBorders>
              <w:top w:val="single" w:sz="4" w:space="0" w:color="auto"/>
              <w:left w:val="single" w:sz="4" w:space="0" w:color="auto"/>
              <w:bottom w:val="single" w:sz="4" w:space="0" w:color="auto"/>
              <w:right w:val="single" w:sz="4" w:space="0" w:color="auto"/>
            </w:tcBorders>
          </w:tcPr>
          <w:p w:rsidR="00886FB6" w:rsidRPr="00322566" w:rsidRDefault="00322566" w:rsidP="00886FB6">
            <w:pPr>
              <w:rPr>
                <w:rFonts w:ascii="Arial" w:hAnsi="Arial" w:cs="Arial"/>
                <w:sz w:val="22"/>
                <w:szCs w:val="22"/>
                <w:lang w:val="sr-Cyrl-CS"/>
              </w:rPr>
            </w:pPr>
            <w:r>
              <w:rPr>
                <w:rFonts w:ascii="Arial" w:hAnsi="Arial" w:cs="Arial"/>
                <w:sz w:val="22"/>
                <w:szCs w:val="22"/>
                <w:lang w:val="sr-Cyrl-CS"/>
              </w:rPr>
              <w:t>240.000,00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886FB6">
        <w:tc>
          <w:tcPr>
            <w:tcW w:w="900" w:type="dxa"/>
            <w:vMerge w:val="restart"/>
            <w:tcBorders>
              <w:top w:val="single" w:sz="4" w:space="0" w:color="auto"/>
              <w:left w:val="single" w:sz="4" w:space="0" w:color="auto"/>
              <w:right w:val="single" w:sz="4" w:space="0" w:color="auto"/>
            </w:tcBorders>
          </w:tcPr>
          <w:p w:rsidR="00886FB6" w:rsidRPr="00515B76" w:rsidRDefault="00886FB6" w:rsidP="00886FB6">
            <w:pPr>
              <w:jc w:val="center"/>
              <w:rPr>
                <w:rFonts w:ascii="Arial" w:hAnsi="Arial" w:cs="Arial"/>
                <w:sz w:val="22"/>
                <w:szCs w:val="22"/>
                <w:lang w:val="sr-Cyrl-CS"/>
              </w:rPr>
            </w:pPr>
            <w:r w:rsidRPr="00515B76">
              <w:rPr>
                <w:rFonts w:ascii="Arial" w:hAnsi="Arial" w:cs="Arial"/>
                <w:sz w:val="22"/>
                <w:szCs w:val="22"/>
              </w:rPr>
              <w:t>6</w:t>
            </w:r>
            <w:r w:rsidRPr="00515B76">
              <w:rPr>
                <w:rFonts w:ascii="Arial" w:hAnsi="Arial" w:cs="Arial"/>
                <w:sz w:val="22"/>
                <w:szCs w:val="22"/>
                <w:lang w:val="sr-Cyrl-CS"/>
              </w:rPr>
              <w:t>.</w:t>
            </w:r>
          </w:p>
        </w:tc>
        <w:tc>
          <w:tcPr>
            <w:tcW w:w="14310" w:type="dxa"/>
            <w:gridSpan w:val="3"/>
            <w:tcBorders>
              <w:top w:val="single" w:sz="4" w:space="0" w:color="auto"/>
              <w:left w:val="single" w:sz="4" w:space="0" w:color="auto"/>
              <w:bottom w:val="single" w:sz="4" w:space="0" w:color="auto"/>
              <w:right w:val="single" w:sz="4" w:space="0" w:color="auto"/>
            </w:tcBorders>
          </w:tcPr>
          <w:p w:rsidR="00886FB6" w:rsidRPr="00866C23" w:rsidRDefault="00886FB6" w:rsidP="00886FB6">
            <w:pPr>
              <w:rPr>
                <w:rFonts w:ascii="Arial" w:hAnsi="Arial" w:cs="Arial"/>
                <w:b/>
                <w:sz w:val="22"/>
                <w:szCs w:val="22"/>
              </w:rPr>
            </w:pPr>
            <w:r w:rsidRPr="00866C23">
              <w:rPr>
                <w:rFonts w:ascii="Arial" w:hAnsi="Arial" w:cs="Arial"/>
                <w:b/>
                <w:sz w:val="22"/>
                <w:szCs w:val="22"/>
              </w:rPr>
              <w:t>Колективно осигурање запослених од последица несречног слуцаја (незгоде)</w:t>
            </w:r>
          </w:p>
        </w:tc>
      </w:tr>
      <w:tr w:rsidR="00886FB6" w:rsidRPr="00515B76" w:rsidTr="00137C61">
        <w:tc>
          <w:tcPr>
            <w:tcW w:w="900" w:type="dxa"/>
            <w:vMerge/>
            <w:tcBorders>
              <w:left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r>
              <w:rPr>
                <w:rFonts w:ascii="Arial" w:hAnsi="Arial" w:cs="Arial"/>
                <w:sz w:val="22"/>
                <w:szCs w:val="22"/>
              </w:rPr>
              <w:t>Осигурани ризици</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r w:rsidRPr="00515B76">
              <w:rPr>
                <w:rFonts w:ascii="Arial" w:hAnsi="Arial" w:cs="Arial"/>
                <w:sz w:val="22"/>
                <w:szCs w:val="22"/>
              </w:rPr>
              <w:t>Осигурана сума</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900" w:type="dxa"/>
            <w:vMerge/>
            <w:tcBorders>
              <w:left w:val="single" w:sz="4" w:space="0" w:color="auto"/>
              <w:right w:val="single" w:sz="4" w:space="0" w:color="auto"/>
            </w:tcBorders>
            <w:vAlign w:val="center"/>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r>
              <w:rPr>
                <w:rFonts w:ascii="Arial" w:hAnsi="Arial" w:cs="Arial"/>
                <w:sz w:val="22"/>
                <w:szCs w:val="22"/>
              </w:rPr>
              <w:t>Инвалидетет</w:t>
            </w:r>
          </w:p>
        </w:tc>
        <w:tc>
          <w:tcPr>
            <w:tcW w:w="3690" w:type="dxa"/>
            <w:tcBorders>
              <w:top w:val="single" w:sz="4" w:space="0" w:color="auto"/>
              <w:left w:val="single" w:sz="4" w:space="0" w:color="auto"/>
              <w:bottom w:val="single" w:sz="4" w:space="0" w:color="auto"/>
              <w:right w:val="single" w:sz="4" w:space="0" w:color="auto"/>
            </w:tcBorders>
          </w:tcPr>
          <w:p w:rsidR="00886FB6" w:rsidRPr="00042CF2" w:rsidRDefault="00792C1E" w:rsidP="00886FB6">
            <w:pPr>
              <w:rPr>
                <w:rFonts w:ascii="Arial" w:hAnsi="Arial" w:cs="Arial"/>
                <w:sz w:val="22"/>
                <w:szCs w:val="22"/>
              </w:rPr>
            </w:pPr>
            <w:r>
              <w:rPr>
                <w:rFonts w:ascii="Arial" w:hAnsi="Arial" w:cs="Arial"/>
                <w:sz w:val="22"/>
                <w:szCs w:val="22"/>
              </w:rPr>
              <w:t>6</w:t>
            </w:r>
            <w:r w:rsidR="00886FB6">
              <w:rPr>
                <w:rFonts w:ascii="Arial" w:hAnsi="Arial" w:cs="Arial"/>
                <w:sz w:val="22"/>
                <w:szCs w:val="22"/>
              </w:rPr>
              <w:t>00.000,00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900" w:type="dxa"/>
            <w:vMerge/>
            <w:tcBorders>
              <w:left w:val="single" w:sz="4" w:space="0" w:color="auto"/>
              <w:right w:val="single" w:sz="4" w:space="0" w:color="auto"/>
            </w:tcBorders>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ind w:left="12"/>
              <w:rPr>
                <w:rFonts w:ascii="Arial" w:hAnsi="Arial" w:cs="Arial"/>
                <w:sz w:val="22"/>
                <w:szCs w:val="22"/>
              </w:rPr>
            </w:pPr>
            <w:r w:rsidRPr="00515B76">
              <w:rPr>
                <w:rFonts w:ascii="Arial" w:hAnsi="Arial" w:cs="Arial"/>
                <w:sz w:val="22"/>
                <w:szCs w:val="22"/>
              </w:rPr>
              <w:t xml:space="preserve">Смрт услед незгоде </w:t>
            </w:r>
          </w:p>
        </w:tc>
        <w:tc>
          <w:tcPr>
            <w:tcW w:w="3690" w:type="dxa"/>
            <w:tcBorders>
              <w:top w:val="single" w:sz="4" w:space="0" w:color="auto"/>
              <w:left w:val="single" w:sz="4" w:space="0" w:color="auto"/>
              <w:bottom w:val="single" w:sz="4" w:space="0" w:color="auto"/>
              <w:right w:val="single" w:sz="4" w:space="0" w:color="auto"/>
            </w:tcBorders>
          </w:tcPr>
          <w:p w:rsidR="00886FB6" w:rsidRPr="00042CF2" w:rsidRDefault="00792C1E" w:rsidP="00886FB6">
            <w:pPr>
              <w:rPr>
                <w:rFonts w:ascii="Arial" w:hAnsi="Arial" w:cs="Arial"/>
                <w:sz w:val="22"/>
                <w:szCs w:val="22"/>
              </w:rPr>
            </w:pPr>
            <w:r>
              <w:rPr>
                <w:rFonts w:ascii="Arial" w:hAnsi="Arial" w:cs="Arial"/>
                <w:sz w:val="22"/>
                <w:szCs w:val="22"/>
              </w:rPr>
              <w:t>3</w:t>
            </w:r>
            <w:r w:rsidR="00886FB6">
              <w:rPr>
                <w:rFonts w:ascii="Arial" w:hAnsi="Arial" w:cs="Arial"/>
                <w:sz w:val="22"/>
                <w:szCs w:val="22"/>
              </w:rPr>
              <w:t>00.000,00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900" w:type="dxa"/>
            <w:vMerge/>
            <w:tcBorders>
              <w:left w:val="single" w:sz="4" w:space="0" w:color="auto"/>
              <w:right w:val="single" w:sz="4" w:space="0" w:color="auto"/>
            </w:tcBorders>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E33568" w:rsidRDefault="00886FB6" w:rsidP="00886FB6">
            <w:pPr>
              <w:ind w:left="12"/>
              <w:rPr>
                <w:rFonts w:ascii="Arial" w:hAnsi="Arial" w:cs="Arial"/>
                <w:sz w:val="22"/>
                <w:szCs w:val="22"/>
              </w:rPr>
            </w:pPr>
            <w:r>
              <w:rPr>
                <w:rFonts w:ascii="Arial" w:hAnsi="Arial" w:cs="Arial"/>
                <w:sz w:val="22"/>
                <w:szCs w:val="22"/>
              </w:rPr>
              <w:t>Дневна накнада</w:t>
            </w:r>
          </w:p>
        </w:tc>
        <w:tc>
          <w:tcPr>
            <w:tcW w:w="3690" w:type="dxa"/>
            <w:tcBorders>
              <w:top w:val="single" w:sz="4" w:space="0" w:color="auto"/>
              <w:left w:val="single" w:sz="4" w:space="0" w:color="auto"/>
              <w:bottom w:val="single" w:sz="4" w:space="0" w:color="auto"/>
              <w:right w:val="single" w:sz="4" w:space="0" w:color="auto"/>
            </w:tcBorders>
          </w:tcPr>
          <w:p w:rsidR="00886FB6" w:rsidRPr="00886FB6" w:rsidRDefault="00322566" w:rsidP="00886FB6">
            <w:pPr>
              <w:rPr>
                <w:rFonts w:ascii="Arial" w:hAnsi="Arial" w:cs="Arial"/>
                <w:sz w:val="22"/>
                <w:szCs w:val="22"/>
              </w:rPr>
            </w:pPr>
            <w:r>
              <w:rPr>
                <w:rFonts w:ascii="Arial" w:hAnsi="Arial" w:cs="Arial"/>
                <w:sz w:val="22"/>
                <w:szCs w:val="22"/>
                <w:lang w:val="sr-Cyrl-CS"/>
              </w:rPr>
              <w:t>3</w:t>
            </w:r>
            <w:r w:rsidR="00886FB6">
              <w:rPr>
                <w:rFonts w:ascii="Arial" w:hAnsi="Arial" w:cs="Arial"/>
                <w:sz w:val="22"/>
                <w:szCs w:val="22"/>
              </w:rPr>
              <w:t>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900" w:type="dxa"/>
            <w:vMerge/>
            <w:tcBorders>
              <w:left w:val="single" w:sz="4" w:space="0" w:color="auto"/>
              <w:right w:val="single" w:sz="4" w:space="0" w:color="auto"/>
            </w:tcBorders>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E33568" w:rsidRDefault="00886FB6" w:rsidP="00886FB6">
            <w:pPr>
              <w:ind w:left="12"/>
              <w:rPr>
                <w:rFonts w:ascii="Arial" w:hAnsi="Arial" w:cs="Arial"/>
                <w:sz w:val="22"/>
                <w:szCs w:val="22"/>
              </w:rPr>
            </w:pPr>
            <w:r>
              <w:rPr>
                <w:rFonts w:ascii="Arial" w:hAnsi="Arial" w:cs="Arial"/>
                <w:sz w:val="22"/>
                <w:szCs w:val="22"/>
              </w:rPr>
              <w:t>Трошкови лечења</w:t>
            </w:r>
          </w:p>
        </w:tc>
        <w:tc>
          <w:tcPr>
            <w:tcW w:w="3690" w:type="dxa"/>
            <w:tcBorders>
              <w:top w:val="single" w:sz="4" w:space="0" w:color="auto"/>
              <w:left w:val="single" w:sz="4" w:space="0" w:color="auto"/>
              <w:bottom w:val="single" w:sz="4" w:space="0" w:color="auto"/>
              <w:right w:val="single" w:sz="4" w:space="0" w:color="auto"/>
            </w:tcBorders>
          </w:tcPr>
          <w:p w:rsidR="00886FB6" w:rsidRPr="00886FB6" w:rsidRDefault="00322566" w:rsidP="00886FB6">
            <w:pPr>
              <w:rPr>
                <w:rFonts w:ascii="Arial" w:hAnsi="Arial" w:cs="Arial"/>
                <w:sz w:val="22"/>
                <w:szCs w:val="22"/>
              </w:rPr>
            </w:pPr>
            <w:r>
              <w:rPr>
                <w:rFonts w:ascii="Arial" w:hAnsi="Arial" w:cs="Arial"/>
                <w:sz w:val="22"/>
                <w:szCs w:val="22"/>
                <w:lang w:val="sr-Cyrl-CS"/>
              </w:rPr>
              <w:t>3</w:t>
            </w:r>
            <w:r w:rsidR="00886FB6">
              <w:rPr>
                <w:rFonts w:ascii="Arial" w:hAnsi="Arial" w:cs="Arial"/>
                <w:sz w:val="22"/>
                <w:szCs w:val="22"/>
              </w:rPr>
              <w:t>0.000,00</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900" w:type="dxa"/>
            <w:vMerge/>
            <w:tcBorders>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c>
          <w:tcPr>
            <w:tcW w:w="693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ind w:left="12"/>
              <w:rPr>
                <w:rFonts w:ascii="Arial" w:hAnsi="Arial" w:cs="Arial"/>
                <w:sz w:val="22"/>
                <w:szCs w:val="22"/>
              </w:rPr>
            </w:pPr>
            <w:r w:rsidRPr="00515B76">
              <w:rPr>
                <w:rFonts w:ascii="Arial" w:hAnsi="Arial" w:cs="Arial"/>
                <w:sz w:val="22"/>
                <w:szCs w:val="22"/>
              </w:rPr>
              <w:t>Број запослених</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lang w:val="sr-Cyrl-CS"/>
              </w:rPr>
            </w:pPr>
            <w:r>
              <w:rPr>
                <w:rFonts w:ascii="Arial" w:hAnsi="Arial" w:cs="Arial"/>
                <w:sz w:val="22"/>
                <w:szCs w:val="22"/>
                <w:lang w:val="sr-Cyrl-CS"/>
              </w:rPr>
              <w:t>698</w:t>
            </w:r>
          </w:p>
        </w:tc>
        <w:tc>
          <w:tcPr>
            <w:tcW w:w="3690" w:type="dxa"/>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jc w:val="center"/>
              <w:rPr>
                <w:rFonts w:ascii="Arial" w:hAnsi="Arial" w:cs="Arial"/>
                <w:b/>
                <w:sz w:val="22"/>
                <w:szCs w:val="22"/>
              </w:rPr>
            </w:pPr>
            <w:r w:rsidRPr="00515B76">
              <w:rPr>
                <w:rFonts w:ascii="Arial" w:hAnsi="Arial" w:cs="Arial"/>
                <w:b/>
                <w:sz w:val="22"/>
                <w:szCs w:val="22"/>
              </w:rPr>
              <w:t>УКУПНО ПРЕМИЈА БЕЗ ПОРЕЗА</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rPr>
                <w:rFonts w:ascii="Arial" w:hAnsi="Arial" w:cs="Arial"/>
                <w:b/>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jc w:val="center"/>
              <w:rPr>
                <w:rFonts w:ascii="Arial" w:hAnsi="Arial" w:cs="Arial"/>
                <w:b/>
                <w:sz w:val="22"/>
                <w:szCs w:val="22"/>
              </w:rPr>
            </w:pPr>
            <w:r w:rsidRPr="00515B76">
              <w:rPr>
                <w:rFonts w:ascii="Arial" w:hAnsi="Arial" w:cs="Arial"/>
                <w:b/>
                <w:sz w:val="22"/>
                <w:szCs w:val="22"/>
              </w:rPr>
              <w:t>ПОРЕЗ</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rPr>
                <w:rFonts w:ascii="Arial" w:hAnsi="Arial" w:cs="Arial"/>
                <w:b/>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jc w:val="center"/>
              <w:rPr>
                <w:rFonts w:ascii="Arial" w:hAnsi="Arial" w:cs="Arial"/>
                <w:b/>
                <w:sz w:val="22"/>
                <w:szCs w:val="22"/>
              </w:rPr>
            </w:pPr>
            <w:r w:rsidRPr="00515B76">
              <w:rPr>
                <w:rFonts w:ascii="Arial" w:hAnsi="Arial" w:cs="Arial"/>
                <w:b/>
                <w:sz w:val="22"/>
                <w:szCs w:val="22"/>
              </w:rPr>
              <w:lastRenderedPageBreak/>
              <w:t>ПРЕМИЈА СА ПОРЕЗОМ</w:t>
            </w:r>
          </w:p>
        </w:tc>
        <w:tc>
          <w:tcPr>
            <w:tcW w:w="3690" w:type="dxa"/>
            <w:tcBorders>
              <w:top w:val="single" w:sz="4" w:space="0" w:color="auto"/>
              <w:left w:val="single" w:sz="4" w:space="0" w:color="auto"/>
              <w:bottom w:val="single" w:sz="4" w:space="0" w:color="auto"/>
              <w:right w:val="single" w:sz="4" w:space="0" w:color="auto"/>
            </w:tcBorders>
            <w:shd w:val="clear" w:color="auto" w:fill="D9D9D9"/>
          </w:tcPr>
          <w:p w:rsidR="00886FB6" w:rsidRPr="00515B76" w:rsidRDefault="00886FB6" w:rsidP="00886FB6">
            <w:pPr>
              <w:rPr>
                <w:rFonts w:ascii="Arial" w:hAnsi="Arial" w:cs="Arial"/>
                <w:b/>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tcPr>
          <w:p w:rsidR="00886FB6" w:rsidRDefault="00886FB6" w:rsidP="00886FB6">
            <w:pPr>
              <w:rPr>
                <w:rFonts w:ascii="Arial" w:hAnsi="Arial" w:cs="Arial"/>
                <w:b/>
                <w:sz w:val="22"/>
                <w:szCs w:val="22"/>
                <w:lang w:val="sr-Cyrl-CS"/>
              </w:rPr>
            </w:pPr>
          </w:p>
          <w:p w:rsidR="00BE2948" w:rsidRDefault="00BE2948" w:rsidP="00886FB6">
            <w:pPr>
              <w:rPr>
                <w:rFonts w:ascii="Arial" w:hAnsi="Arial" w:cs="Arial"/>
                <w:b/>
                <w:sz w:val="22"/>
                <w:szCs w:val="22"/>
                <w:lang w:val="sr-Cyrl-CS"/>
              </w:rPr>
            </w:pPr>
          </w:p>
          <w:p w:rsidR="00BE2948" w:rsidRPr="00BE2948" w:rsidRDefault="00BE2948" w:rsidP="00886FB6">
            <w:pPr>
              <w:rPr>
                <w:rFonts w:ascii="Arial" w:hAnsi="Arial" w:cs="Arial"/>
                <w:b/>
                <w:sz w:val="22"/>
                <w:szCs w:val="22"/>
                <w:lang w:val="sr-Cyrl-CS"/>
              </w:rPr>
            </w:pPr>
          </w:p>
        </w:tc>
        <w:tc>
          <w:tcPr>
            <w:tcW w:w="3690" w:type="dxa"/>
            <w:tcBorders>
              <w:top w:val="single" w:sz="4" w:space="0" w:color="auto"/>
              <w:left w:val="single" w:sz="4" w:space="0" w:color="auto"/>
              <w:bottom w:val="single" w:sz="4" w:space="0" w:color="auto"/>
              <w:right w:val="single" w:sz="4" w:space="0" w:color="auto"/>
            </w:tcBorders>
            <w:shd w:val="clear" w:color="auto" w:fill="FFFFFF"/>
          </w:tcPr>
          <w:p w:rsidR="00886FB6" w:rsidRPr="00515B76" w:rsidRDefault="00886FB6" w:rsidP="00886FB6">
            <w:pPr>
              <w:rPr>
                <w:rFonts w:ascii="Arial" w:hAnsi="Arial" w:cs="Arial"/>
                <w:b/>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b/>
                <w:sz w:val="22"/>
                <w:szCs w:val="22"/>
              </w:rPr>
            </w:pPr>
            <w:r w:rsidRPr="00515B76">
              <w:rPr>
                <w:rFonts w:ascii="Arial" w:hAnsi="Arial" w:cs="Arial"/>
                <w:b/>
                <w:sz w:val="22"/>
                <w:szCs w:val="22"/>
              </w:rPr>
              <w:t xml:space="preserve">Време важења понуде </w:t>
            </w:r>
            <w:r w:rsidRPr="00515B76">
              <w:rPr>
                <w:rFonts w:ascii="Arial" w:hAnsi="Arial" w:cs="Arial"/>
                <w:sz w:val="22"/>
                <w:szCs w:val="22"/>
              </w:rPr>
              <w:t xml:space="preserve">(не може бити краће од </w:t>
            </w:r>
            <w:r w:rsidRPr="00515B76">
              <w:rPr>
                <w:rFonts w:ascii="Arial" w:hAnsi="Arial" w:cs="Arial"/>
                <w:sz w:val="22"/>
                <w:szCs w:val="22"/>
                <w:lang w:val="sr-Cyrl-CS"/>
              </w:rPr>
              <w:t>3</w:t>
            </w:r>
            <w:r w:rsidRPr="00515B76">
              <w:rPr>
                <w:rFonts w:ascii="Arial" w:hAnsi="Arial" w:cs="Arial"/>
                <w:sz w:val="22"/>
                <w:szCs w:val="22"/>
              </w:rPr>
              <w:t>0 дана од дана отварања понуда)</w:t>
            </w:r>
          </w:p>
        </w:tc>
        <w:tc>
          <w:tcPr>
            <w:tcW w:w="3690" w:type="dxa"/>
            <w:tcBorders>
              <w:top w:val="single" w:sz="4" w:space="0" w:color="auto"/>
              <w:left w:val="single" w:sz="4" w:space="0" w:color="auto"/>
              <w:bottom w:val="single" w:sz="4" w:space="0" w:color="auto"/>
              <w:right w:val="single" w:sz="4" w:space="0" w:color="auto"/>
            </w:tcBorders>
            <w:shd w:val="clear" w:color="auto" w:fill="FFFFFF"/>
          </w:tcPr>
          <w:p w:rsidR="00886FB6" w:rsidRPr="00515B76" w:rsidRDefault="00886FB6" w:rsidP="00886FB6">
            <w:pPr>
              <w:rPr>
                <w:rFonts w:ascii="Arial" w:hAnsi="Arial" w:cs="Arial"/>
                <w:b/>
                <w:sz w:val="22"/>
                <w:szCs w:val="22"/>
              </w:rPr>
            </w:pPr>
          </w:p>
        </w:tc>
      </w:tr>
      <w:tr w:rsidR="00886FB6" w:rsidRPr="00515B76" w:rsidTr="00137C61">
        <w:tc>
          <w:tcPr>
            <w:tcW w:w="11520" w:type="dxa"/>
            <w:gridSpan w:val="3"/>
            <w:tcBorders>
              <w:top w:val="single" w:sz="4" w:space="0" w:color="auto"/>
              <w:left w:val="single" w:sz="4" w:space="0" w:color="auto"/>
              <w:bottom w:val="single" w:sz="4" w:space="0" w:color="auto"/>
              <w:right w:val="single" w:sz="4" w:space="0" w:color="auto"/>
            </w:tcBorders>
          </w:tcPr>
          <w:p w:rsidR="00886FB6" w:rsidRPr="00515B76" w:rsidRDefault="00886FB6" w:rsidP="00886FB6">
            <w:pPr>
              <w:rPr>
                <w:rFonts w:ascii="Arial" w:hAnsi="Arial" w:cs="Arial"/>
                <w:b/>
                <w:sz w:val="22"/>
                <w:szCs w:val="22"/>
              </w:rPr>
            </w:pPr>
            <w:r w:rsidRPr="00515B76">
              <w:rPr>
                <w:rFonts w:ascii="Arial" w:hAnsi="Arial" w:cs="Arial"/>
                <w:b/>
                <w:sz w:val="22"/>
                <w:szCs w:val="22"/>
              </w:rPr>
              <w:t>Време обраде и исплате штете</w:t>
            </w:r>
          </w:p>
        </w:tc>
        <w:tc>
          <w:tcPr>
            <w:tcW w:w="3690" w:type="dxa"/>
            <w:tcBorders>
              <w:top w:val="single" w:sz="4" w:space="0" w:color="auto"/>
              <w:left w:val="single" w:sz="4" w:space="0" w:color="auto"/>
              <w:bottom w:val="single" w:sz="4" w:space="0" w:color="auto"/>
              <w:right w:val="single" w:sz="4" w:space="0" w:color="auto"/>
            </w:tcBorders>
            <w:shd w:val="clear" w:color="auto" w:fill="FFFFFF"/>
          </w:tcPr>
          <w:p w:rsidR="00886FB6" w:rsidRPr="00515B76" w:rsidRDefault="00886FB6" w:rsidP="00886FB6">
            <w:pPr>
              <w:rPr>
                <w:rFonts w:ascii="Arial" w:hAnsi="Arial" w:cs="Arial"/>
                <w:sz w:val="22"/>
                <w:szCs w:val="22"/>
              </w:rPr>
            </w:pPr>
            <w:r w:rsidRPr="00515B76">
              <w:rPr>
                <w:rFonts w:ascii="Arial" w:hAnsi="Arial" w:cs="Arial"/>
                <w:sz w:val="22"/>
                <w:szCs w:val="22"/>
              </w:rPr>
              <w:t>У року од 14 дана од дана доствљања комплетне документације</w:t>
            </w:r>
          </w:p>
        </w:tc>
      </w:tr>
    </w:tbl>
    <w:p w:rsidR="00515B76" w:rsidRPr="00510E9C" w:rsidRDefault="00515B76" w:rsidP="00515B76">
      <w:pPr>
        <w:rPr>
          <w:rFonts w:ascii="Arial" w:hAnsi="Arial" w:cs="Arial"/>
          <w:sz w:val="22"/>
          <w:szCs w:val="22"/>
        </w:rPr>
      </w:pPr>
    </w:p>
    <w:p w:rsidR="00A25BFD" w:rsidRPr="00A25BFD" w:rsidRDefault="00A25BFD" w:rsidP="00A25BFD">
      <w:pPr>
        <w:jc w:val="both"/>
        <w:rPr>
          <w:rFonts w:ascii="Arial" w:hAnsi="Arial" w:cs="Arial"/>
          <w:i/>
          <w:iCs/>
          <w:sz w:val="22"/>
          <w:szCs w:val="22"/>
          <w:lang w:val="ru-RU"/>
        </w:rPr>
      </w:pPr>
      <w:r w:rsidRPr="00A25BFD">
        <w:rPr>
          <w:rFonts w:ascii="Arial" w:hAnsi="Arial" w:cs="Arial"/>
          <w:b/>
          <w:bCs/>
          <w:i/>
          <w:iCs/>
          <w:sz w:val="22"/>
          <w:szCs w:val="22"/>
          <w:lang w:val="ru-RU"/>
        </w:rPr>
        <w:t>Понуђач је дужан да цео Образац понуде попуни(све ставке)на основу својих услова и тарифа. Уколико се не попуне све ставке из Обрасца понуде и нису у складу са условима и тарифама понуђача,   понуда ће бити неприхватљива.</w:t>
      </w:r>
    </w:p>
    <w:p w:rsidR="00A25BFD" w:rsidRPr="00A25BFD" w:rsidRDefault="00A25BFD" w:rsidP="00A25BFD">
      <w:pPr>
        <w:jc w:val="both"/>
        <w:rPr>
          <w:rFonts w:ascii="Arial" w:hAnsi="Arial" w:cs="Arial"/>
          <w:i/>
          <w:iCs/>
          <w:sz w:val="22"/>
          <w:szCs w:val="22"/>
          <w:lang w:val="sr-Cyrl-CS"/>
        </w:rPr>
      </w:pPr>
      <w:r w:rsidRPr="00A25BFD">
        <w:rPr>
          <w:rFonts w:ascii="Arial" w:hAnsi="Arial" w:cs="Arial"/>
          <w:i/>
          <w:iCs/>
          <w:sz w:val="22"/>
          <w:szCs w:val="22"/>
          <w:lang w:val="ru-RU"/>
        </w:rPr>
        <w:t xml:space="preserve">Образац понуде понуђач мора да попуни, овери печатом и потпише, чиме </w:t>
      </w:r>
      <w:r w:rsidRPr="00A25BFD">
        <w:rPr>
          <w:rFonts w:ascii="Arial" w:hAnsi="Arial" w:cs="Arial"/>
          <w:i/>
          <w:iCs/>
          <w:sz w:val="22"/>
          <w:szCs w:val="22"/>
          <w:lang w:val="sr-Cyrl-CS"/>
        </w:rPr>
        <w:t>п</w:t>
      </w:r>
      <w:r w:rsidRPr="00A25BFD">
        <w:rPr>
          <w:rFonts w:ascii="Arial" w:hAnsi="Arial" w:cs="Arial"/>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25BFD" w:rsidRPr="00A25BFD" w:rsidRDefault="00A25BFD" w:rsidP="00A25BFD">
      <w:pPr>
        <w:jc w:val="both"/>
        <w:rPr>
          <w:rFonts w:ascii="Arial" w:hAnsi="Arial" w:cs="Arial"/>
          <w:i/>
          <w:sz w:val="22"/>
          <w:szCs w:val="22"/>
        </w:rPr>
      </w:pPr>
      <w:r w:rsidRPr="00A25BFD">
        <w:rPr>
          <w:rFonts w:ascii="Arial" w:hAnsi="Arial" w:cs="Arial"/>
          <w:i/>
          <w:sz w:val="22"/>
          <w:szCs w:val="22"/>
          <w:lang w:val="sr-Cyrl-CS"/>
        </w:rPr>
        <w:t>Образац попуњава и потписује власник или законски заступник понуђача који је уписан у регистар АПР што доказује прилогом истог, или овлашћено лице понуђача који уз понуду прилаже документ о овлашћењу са свим радњама у поступку</w:t>
      </w:r>
      <w:r w:rsidRPr="00A25BFD">
        <w:rPr>
          <w:rFonts w:ascii="Arial" w:hAnsi="Arial" w:cs="Arial"/>
          <w:i/>
          <w:sz w:val="22"/>
          <w:szCs w:val="22"/>
        </w:rPr>
        <w:t>.</w:t>
      </w:r>
    </w:p>
    <w:p w:rsidR="00515B76" w:rsidRPr="00A25BFD" w:rsidRDefault="00515B76" w:rsidP="00515B76">
      <w:pPr>
        <w:rPr>
          <w:rFonts w:ascii="Arial" w:hAnsi="Arial" w:cs="Arial"/>
          <w:sz w:val="22"/>
          <w:szCs w:val="22"/>
        </w:rPr>
      </w:pPr>
    </w:p>
    <w:p w:rsidR="00515B76" w:rsidRPr="00510E9C" w:rsidRDefault="00515B76" w:rsidP="00515B76">
      <w:pPr>
        <w:rPr>
          <w:rFonts w:ascii="Arial" w:hAnsi="Arial" w:cs="Arial"/>
          <w:sz w:val="22"/>
          <w:szCs w:val="22"/>
        </w:rPr>
      </w:pPr>
    </w:p>
    <w:p w:rsidR="00A703D6" w:rsidRPr="00515B76" w:rsidRDefault="00A703D6" w:rsidP="00A703D6">
      <w:pPr>
        <w:rPr>
          <w:rFonts w:ascii="Arial" w:hAnsi="Arial" w:cs="Arial"/>
          <w:sz w:val="22"/>
          <w:szCs w:val="22"/>
          <w:lang w:val="sr-Cyrl-CS"/>
        </w:rPr>
      </w:pPr>
    </w:p>
    <w:p w:rsidR="00A703D6" w:rsidRPr="00966A01" w:rsidRDefault="00A703D6" w:rsidP="00A703D6">
      <w:pPr>
        <w:jc w:val="center"/>
        <w:rPr>
          <w:rFonts w:ascii="Arial" w:hAnsi="Arial" w:cs="Arial"/>
          <w:sz w:val="22"/>
          <w:szCs w:val="22"/>
        </w:rPr>
      </w:pPr>
      <w:r w:rsidRPr="00966A01">
        <w:rPr>
          <w:rFonts w:ascii="Arial" w:hAnsi="Arial" w:cs="Arial"/>
          <w:sz w:val="22"/>
          <w:szCs w:val="22"/>
        </w:rPr>
        <w:t>У ___________________                                                 Потпис овлашћеног лица</w:t>
      </w:r>
    </w:p>
    <w:p w:rsidR="00A703D6" w:rsidRPr="00966A01" w:rsidRDefault="00A703D6" w:rsidP="00A703D6">
      <w:pPr>
        <w:jc w:val="center"/>
        <w:rPr>
          <w:rFonts w:ascii="Arial" w:hAnsi="Arial" w:cs="Arial"/>
          <w:sz w:val="22"/>
          <w:szCs w:val="22"/>
        </w:rPr>
      </w:pPr>
    </w:p>
    <w:p w:rsidR="00A703D6" w:rsidRPr="00966A01" w:rsidRDefault="00A703D6" w:rsidP="00A703D6">
      <w:pPr>
        <w:jc w:val="center"/>
        <w:rPr>
          <w:rFonts w:ascii="Arial" w:hAnsi="Arial" w:cs="Arial"/>
          <w:sz w:val="22"/>
          <w:szCs w:val="22"/>
        </w:rPr>
      </w:pPr>
      <w:proofErr w:type="gramStart"/>
      <w:r w:rsidRPr="00966A01">
        <w:rPr>
          <w:rFonts w:ascii="Arial" w:hAnsi="Arial" w:cs="Arial"/>
          <w:sz w:val="22"/>
          <w:szCs w:val="22"/>
        </w:rPr>
        <w:t xml:space="preserve">Дана ________________                      </w:t>
      </w:r>
      <w:r w:rsidRPr="00AC3708">
        <w:rPr>
          <w:rFonts w:ascii="Arial" w:hAnsi="Arial" w:cs="Arial"/>
          <w:b/>
          <w:sz w:val="22"/>
          <w:szCs w:val="22"/>
        </w:rPr>
        <w:t>М.П</w:t>
      </w:r>
      <w:r w:rsidRPr="00966A01">
        <w:rPr>
          <w:rFonts w:ascii="Arial" w:hAnsi="Arial" w:cs="Arial"/>
          <w:sz w:val="22"/>
          <w:szCs w:val="22"/>
        </w:rPr>
        <w:t>.</w:t>
      </w:r>
      <w:proofErr w:type="gramEnd"/>
      <w:r w:rsidRPr="00966A01">
        <w:rPr>
          <w:rFonts w:ascii="Arial" w:hAnsi="Arial" w:cs="Arial"/>
          <w:sz w:val="22"/>
          <w:szCs w:val="22"/>
        </w:rPr>
        <w:t xml:space="preserve">              ______________________</w:t>
      </w:r>
    </w:p>
    <w:p w:rsidR="00A703D6" w:rsidRPr="00966A01" w:rsidRDefault="00A703D6" w:rsidP="00A703D6">
      <w:pPr>
        <w:rPr>
          <w:rFonts w:ascii="Arial" w:hAnsi="Arial" w:cs="Arial"/>
          <w:sz w:val="22"/>
          <w:szCs w:val="22"/>
          <w:lang w:val="sr-Cyrl-CS"/>
        </w:rPr>
      </w:pPr>
    </w:p>
    <w:p w:rsidR="00515B76" w:rsidRPr="00510E9C" w:rsidRDefault="00515B76" w:rsidP="00515B76">
      <w:pPr>
        <w:rPr>
          <w:rFonts w:ascii="Arial" w:hAnsi="Arial" w:cs="Arial"/>
          <w:sz w:val="22"/>
          <w:szCs w:val="22"/>
        </w:rPr>
      </w:pPr>
    </w:p>
    <w:p w:rsidR="00515B76" w:rsidRDefault="00515B76" w:rsidP="00515B76">
      <w:pPr>
        <w:rPr>
          <w:rFonts w:ascii="Arial" w:hAnsi="Arial" w:cs="Arial"/>
          <w:sz w:val="22"/>
          <w:szCs w:val="22"/>
        </w:rPr>
      </w:pPr>
    </w:p>
    <w:p w:rsidR="00A05645" w:rsidRDefault="00A05645" w:rsidP="00515B76">
      <w:pPr>
        <w:rPr>
          <w:rFonts w:ascii="Arial" w:hAnsi="Arial" w:cs="Arial"/>
          <w:sz w:val="22"/>
          <w:szCs w:val="22"/>
        </w:rPr>
      </w:pPr>
    </w:p>
    <w:p w:rsidR="00A05645" w:rsidRDefault="00A05645" w:rsidP="00515B76">
      <w:pPr>
        <w:rPr>
          <w:rFonts w:ascii="Arial" w:hAnsi="Arial" w:cs="Arial"/>
          <w:sz w:val="22"/>
          <w:szCs w:val="22"/>
        </w:rPr>
      </w:pPr>
    </w:p>
    <w:p w:rsidR="00A05645" w:rsidRDefault="00A05645" w:rsidP="00515B76">
      <w:pPr>
        <w:rPr>
          <w:rFonts w:ascii="Arial" w:hAnsi="Arial" w:cs="Arial"/>
          <w:sz w:val="22"/>
          <w:szCs w:val="22"/>
        </w:rPr>
      </w:pPr>
    </w:p>
    <w:p w:rsidR="00A05645" w:rsidRDefault="00A05645" w:rsidP="00515B76">
      <w:pPr>
        <w:rPr>
          <w:rFonts w:ascii="Arial" w:hAnsi="Arial" w:cs="Arial"/>
          <w:sz w:val="22"/>
          <w:szCs w:val="22"/>
        </w:rPr>
      </w:pPr>
    </w:p>
    <w:p w:rsidR="00A05645" w:rsidRDefault="00A05645" w:rsidP="00515B76">
      <w:pPr>
        <w:rPr>
          <w:rFonts w:ascii="Arial" w:hAnsi="Arial" w:cs="Arial"/>
          <w:sz w:val="22"/>
          <w:szCs w:val="22"/>
        </w:rPr>
      </w:pPr>
    </w:p>
    <w:p w:rsidR="00691C21" w:rsidRDefault="00691C21" w:rsidP="00515B76">
      <w:pPr>
        <w:rPr>
          <w:rFonts w:ascii="Arial" w:hAnsi="Arial" w:cs="Arial"/>
          <w:sz w:val="22"/>
          <w:szCs w:val="22"/>
        </w:rPr>
      </w:pPr>
    </w:p>
    <w:p w:rsidR="00691C21" w:rsidRDefault="00691C21" w:rsidP="00515B76">
      <w:pPr>
        <w:rPr>
          <w:rFonts w:ascii="Arial" w:hAnsi="Arial" w:cs="Arial"/>
          <w:sz w:val="22"/>
          <w:szCs w:val="22"/>
        </w:rPr>
      </w:pPr>
    </w:p>
    <w:p w:rsidR="00691C21" w:rsidRDefault="00691C21" w:rsidP="00515B76">
      <w:pPr>
        <w:rPr>
          <w:rFonts w:ascii="Arial" w:hAnsi="Arial" w:cs="Arial"/>
          <w:sz w:val="22"/>
          <w:szCs w:val="22"/>
        </w:rPr>
      </w:pPr>
    </w:p>
    <w:p w:rsidR="00691C21" w:rsidRPr="00691C21" w:rsidRDefault="00691C21" w:rsidP="00515B76">
      <w:pPr>
        <w:rPr>
          <w:rFonts w:ascii="Arial" w:hAnsi="Arial" w:cs="Arial"/>
          <w:sz w:val="22"/>
          <w:szCs w:val="22"/>
        </w:rPr>
      </w:pPr>
    </w:p>
    <w:p w:rsidR="00A05645" w:rsidRDefault="00A05645" w:rsidP="00515B76">
      <w:pPr>
        <w:rPr>
          <w:rFonts w:ascii="Arial" w:hAnsi="Arial" w:cs="Arial"/>
          <w:sz w:val="22"/>
          <w:szCs w:val="22"/>
          <w:lang w:val="sr-Cyrl-CS"/>
        </w:rPr>
      </w:pPr>
    </w:p>
    <w:p w:rsidR="004B66AC" w:rsidRPr="004B66AC" w:rsidRDefault="004B66AC" w:rsidP="00515B76">
      <w:pPr>
        <w:rPr>
          <w:rFonts w:ascii="Arial" w:hAnsi="Arial" w:cs="Arial"/>
          <w:sz w:val="22"/>
          <w:szCs w:val="22"/>
          <w:lang w:val="sr-Cyrl-CS"/>
        </w:rPr>
      </w:pPr>
    </w:p>
    <w:p w:rsidR="00A703D6" w:rsidRPr="004668C9" w:rsidRDefault="00A703D6" w:rsidP="004F20A5">
      <w:pPr>
        <w:rPr>
          <w:rFonts w:ascii="Arial" w:hAnsi="Arial" w:cs="Arial"/>
          <w:b/>
          <w:sz w:val="22"/>
          <w:szCs w:val="22"/>
        </w:rPr>
      </w:pPr>
    </w:p>
    <w:p w:rsidR="004F20A5" w:rsidRPr="00BA3789" w:rsidRDefault="004F20A5" w:rsidP="004F20A5">
      <w:pPr>
        <w:jc w:val="right"/>
        <w:rPr>
          <w:rFonts w:ascii="Arial" w:hAnsi="Arial" w:cs="Arial"/>
          <w:sz w:val="22"/>
          <w:szCs w:val="22"/>
        </w:rPr>
      </w:pPr>
      <w:r>
        <w:rPr>
          <w:rFonts w:ascii="Arial" w:hAnsi="Arial" w:cs="Arial"/>
          <w:sz w:val="22"/>
          <w:szCs w:val="22"/>
        </w:rPr>
        <w:t>Образац бр.4-в</w:t>
      </w:r>
    </w:p>
    <w:p w:rsidR="004F20A5" w:rsidRPr="00E01494" w:rsidRDefault="004F20A5" w:rsidP="004F20A5">
      <w:pPr>
        <w:suppressAutoHyphens w:val="0"/>
        <w:ind w:left="435"/>
        <w:jc w:val="center"/>
        <w:rPr>
          <w:rFonts w:ascii="Arial" w:hAnsi="Arial" w:cs="Arial"/>
          <w:b/>
          <w:sz w:val="22"/>
          <w:szCs w:val="22"/>
        </w:rPr>
      </w:pPr>
      <w:r w:rsidRPr="00E01494">
        <w:rPr>
          <w:rFonts w:ascii="Arial" w:hAnsi="Arial" w:cs="Arial"/>
          <w:b/>
          <w:sz w:val="22"/>
          <w:szCs w:val="22"/>
        </w:rPr>
        <w:t>ОПИС ПРЕДМЕТА НАБАВКЕ</w:t>
      </w:r>
    </w:p>
    <w:p w:rsidR="004F20A5" w:rsidRPr="00CA1168" w:rsidRDefault="004F20A5" w:rsidP="004F20A5">
      <w:pPr>
        <w:jc w:val="center"/>
        <w:rPr>
          <w:rFonts w:ascii="Arial" w:hAnsi="Arial" w:cs="Arial"/>
          <w:b/>
          <w:sz w:val="22"/>
          <w:szCs w:val="22"/>
          <w:lang w:val="sr-Cyrl-CS"/>
        </w:rPr>
      </w:pPr>
      <w:r w:rsidRPr="004F20A5">
        <w:rPr>
          <w:rFonts w:ascii="Arial" w:eastAsia="TimesNewRomanPS-BoldMT" w:hAnsi="Arial" w:cs="Arial"/>
          <w:b/>
          <w:bCs/>
          <w:i/>
          <w:sz w:val="22"/>
          <w:szCs w:val="22"/>
        </w:rPr>
        <w:t>Осигурање имовине лица и возила,</w:t>
      </w:r>
      <w:r w:rsidR="00CA1168">
        <w:rPr>
          <w:rFonts w:ascii="Arial" w:hAnsi="Arial" w:cs="Arial"/>
          <w:b/>
          <w:sz w:val="22"/>
          <w:szCs w:val="22"/>
        </w:rPr>
        <w:t xml:space="preserve"> ЈНМВ бр.</w:t>
      </w:r>
      <w:r w:rsidR="00CA1168">
        <w:rPr>
          <w:rFonts w:ascii="Arial" w:hAnsi="Arial" w:cs="Arial"/>
          <w:b/>
          <w:sz w:val="22"/>
          <w:szCs w:val="22"/>
          <w:lang w:val="sr-Cyrl-CS"/>
        </w:rPr>
        <w:t>16</w:t>
      </w:r>
      <w:r w:rsidR="00CA1168">
        <w:rPr>
          <w:rFonts w:ascii="Arial" w:hAnsi="Arial" w:cs="Arial"/>
          <w:b/>
          <w:sz w:val="22"/>
          <w:szCs w:val="22"/>
        </w:rPr>
        <w:t>/1</w:t>
      </w:r>
      <w:r w:rsidR="00CA1168">
        <w:rPr>
          <w:rFonts w:ascii="Arial" w:hAnsi="Arial" w:cs="Arial"/>
          <w:b/>
          <w:sz w:val="22"/>
          <w:szCs w:val="22"/>
          <w:lang w:val="sr-Cyrl-CS"/>
        </w:rPr>
        <w:t>7</w:t>
      </w:r>
    </w:p>
    <w:p w:rsidR="00A703D6" w:rsidRDefault="00725858" w:rsidP="00A703D6">
      <w:pPr>
        <w:jc w:val="center"/>
        <w:rPr>
          <w:rFonts w:ascii="Arial" w:hAnsi="Arial" w:cs="Arial"/>
          <w:b/>
          <w:sz w:val="22"/>
          <w:szCs w:val="22"/>
          <w:lang w:val="sr-Cyrl-CS"/>
        </w:rPr>
      </w:pPr>
      <w:r>
        <w:rPr>
          <w:rFonts w:ascii="Arial" w:hAnsi="Arial" w:cs="Arial"/>
          <w:b/>
          <w:sz w:val="22"/>
          <w:szCs w:val="22"/>
          <w:lang w:val="sr-Cyrl-CS"/>
        </w:rPr>
        <w:t>Партија 3</w:t>
      </w:r>
      <w:r w:rsidR="004F4D03">
        <w:rPr>
          <w:rFonts w:ascii="Arial" w:hAnsi="Arial" w:cs="Arial"/>
          <w:b/>
          <w:sz w:val="22"/>
          <w:szCs w:val="22"/>
          <w:lang w:val="sr-Cyrl-CS"/>
        </w:rPr>
        <w:t xml:space="preserve">-Дом здрављe </w:t>
      </w:r>
      <w:r w:rsidR="00A703D6">
        <w:rPr>
          <w:rFonts w:ascii="Arial" w:hAnsi="Arial" w:cs="Arial"/>
          <w:b/>
          <w:sz w:val="22"/>
          <w:szCs w:val="22"/>
          <w:lang w:val="sr-Cyrl-CS"/>
        </w:rPr>
        <w:t>Врање-осигурање возила</w:t>
      </w:r>
    </w:p>
    <w:p w:rsidR="004B66AC" w:rsidRDefault="004B66AC" w:rsidP="00A703D6">
      <w:pPr>
        <w:jc w:val="cente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7"/>
        <w:gridCol w:w="991"/>
        <w:gridCol w:w="1242"/>
        <w:gridCol w:w="1204"/>
        <w:gridCol w:w="2603"/>
        <w:gridCol w:w="2254"/>
        <w:gridCol w:w="1274"/>
        <w:gridCol w:w="1176"/>
        <w:gridCol w:w="1047"/>
        <w:gridCol w:w="30"/>
        <w:gridCol w:w="1106"/>
        <w:gridCol w:w="19"/>
        <w:gridCol w:w="1311"/>
      </w:tblGrid>
      <w:tr w:rsidR="004B66AC" w:rsidRPr="00F24711" w:rsidTr="008B00B5">
        <w:tc>
          <w:tcPr>
            <w:tcW w:w="647" w:type="dxa"/>
            <w:tcBorders>
              <w:top w:val="double" w:sz="4" w:space="0" w:color="auto"/>
              <w:left w:val="doub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Ред.</w:t>
            </w:r>
          </w:p>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број</w:t>
            </w:r>
          </w:p>
        </w:tc>
        <w:tc>
          <w:tcPr>
            <w:tcW w:w="991" w:type="dxa"/>
            <w:tcBorders>
              <w:top w:val="doub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 xml:space="preserve">Година </w:t>
            </w:r>
          </w:p>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производње</w:t>
            </w:r>
          </w:p>
        </w:tc>
        <w:tc>
          <w:tcPr>
            <w:tcW w:w="1242" w:type="dxa"/>
            <w:tcBorders>
              <w:top w:val="doub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Произвођач</w:t>
            </w:r>
          </w:p>
        </w:tc>
        <w:tc>
          <w:tcPr>
            <w:tcW w:w="1204" w:type="dxa"/>
            <w:tcBorders>
              <w:top w:val="doub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Модел</w:t>
            </w:r>
          </w:p>
        </w:tc>
        <w:tc>
          <w:tcPr>
            <w:tcW w:w="2603" w:type="dxa"/>
            <w:tcBorders>
              <w:top w:val="doub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Број шасије</w:t>
            </w:r>
          </w:p>
        </w:tc>
        <w:tc>
          <w:tcPr>
            <w:tcW w:w="2254" w:type="dxa"/>
            <w:tcBorders>
              <w:top w:val="double" w:sz="4" w:space="0" w:color="auto"/>
              <w:right w:val="sing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Број мотора</w:t>
            </w:r>
          </w:p>
        </w:tc>
        <w:tc>
          <w:tcPr>
            <w:tcW w:w="1274" w:type="dxa"/>
            <w:tcBorders>
              <w:top w:val="double" w:sz="4" w:space="0" w:color="auto"/>
              <w:left w:val="single" w:sz="4" w:space="0" w:color="auto"/>
              <w:right w:val="sing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Регистарски број</w:t>
            </w:r>
          </w:p>
        </w:tc>
        <w:tc>
          <w:tcPr>
            <w:tcW w:w="1176" w:type="dxa"/>
            <w:tcBorders>
              <w:top w:val="double" w:sz="4" w:space="0" w:color="auto"/>
              <w:left w:val="single" w:sz="4" w:space="0" w:color="auto"/>
              <w:right w:val="sing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Снага и запремина мотора</w:t>
            </w:r>
          </w:p>
        </w:tc>
        <w:tc>
          <w:tcPr>
            <w:tcW w:w="1077" w:type="dxa"/>
            <w:gridSpan w:val="2"/>
            <w:tcBorders>
              <w:top w:val="double" w:sz="4" w:space="0" w:color="auto"/>
              <w:left w:val="single" w:sz="4" w:space="0" w:color="auto"/>
              <w:right w:val="single" w:sz="4" w:space="0" w:color="auto"/>
            </w:tcBorders>
          </w:tcPr>
          <w:p w:rsidR="004B66AC" w:rsidRPr="007552D8" w:rsidRDefault="004B66AC" w:rsidP="004B66AC">
            <w:pPr>
              <w:tabs>
                <w:tab w:val="left" w:pos="3510"/>
              </w:tabs>
              <w:rPr>
                <w:rFonts w:ascii="Arial" w:hAnsi="Arial" w:cs="Arial"/>
                <w:sz w:val="22"/>
                <w:szCs w:val="22"/>
              </w:rPr>
            </w:pPr>
            <w:r w:rsidRPr="007552D8">
              <w:rPr>
                <w:rFonts w:ascii="Arial" w:hAnsi="Arial" w:cs="Arial"/>
                <w:sz w:val="22"/>
                <w:szCs w:val="22"/>
              </w:rPr>
              <w:t>Број места</w:t>
            </w:r>
          </w:p>
        </w:tc>
        <w:tc>
          <w:tcPr>
            <w:tcW w:w="1125" w:type="dxa"/>
            <w:gridSpan w:val="2"/>
            <w:tcBorders>
              <w:top w:val="double" w:sz="4" w:space="0" w:color="auto"/>
              <w:left w:val="single" w:sz="4" w:space="0" w:color="auto"/>
              <w:right w:val="single" w:sz="4" w:space="0" w:color="auto"/>
            </w:tcBorders>
          </w:tcPr>
          <w:p w:rsidR="004B66AC" w:rsidRPr="00F24711" w:rsidRDefault="004B66AC" w:rsidP="004B66AC">
            <w:pPr>
              <w:tabs>
                <w:tab w:val="left" w:pos="3510"/>
              </w:tabs>
              <w:rPr>
                <w:rFonts w:ascii="Arial" w:hAnsi="Arial" w:cs="Arial"/>
                <w:sz w:val="20"/>
                <w:szCs w:val="20"/>
              </w:rPr>
            </w:pPr>
            <w:r w:rsidRPr="00F24711">
              <w:rPr>
                <w:rFonts w:ascii="Arial" w:hAnsi="Arial" w:cs="Arial"/>
                <w:sz w:val="20"/>
                <w:szCs w:val="20"/>
              </w:rPr>
              <w:t>Премија</w:t>
            </w:r>
          </w:p>
        </w:tc>
        <w:tc>
          <w:tcPr>
            <w:tcW w:w="1311" w:type="dxa"/>
            <w:tcBorders>
              <w:top w:val="double" w:sz="4" w:space="0" w:color="auto"/>
              <w:left w:val="single" w:sz="4" w:space="0" w:color="auto"/>
              <w:right w:val="double" w:sz="4" w:space="0" w:color="auto"/>
            </w:tcBorders>
          </w:tcPr>
          <w:p w:rsidR="004B66AC" w:rsidRPr="00F24711" w:rsidRDefault="004B66AC" w:rsidP="004B66AC">
            <w:pPr>
              <w:tabs>
                <w:tab w:val="left" w:pos="3510"/>
              </w:tabs>
              <w:rPr>
                <w:rFonts w:ascii="Arial" w:hAnsi="Arial" w:cs="Arial"/>
                <w:sz w:val="20"/>
                <w:szCs w:val="20"/>
              </w:rPr>
            </w:pPr>
            <w:r w:rsidRPr="00F24711">
              <w:rPr>
                <w:rFonts w:ascii="Arial" w:hAnsi="Arial" w:cs="Arial"/>
                <w:sz w:val="20"/>
                <w:szCs w:val="20"/>
              </w:rPr>
              <w:t>Укупна премија АО+АН</w:t>
            </w:r>
          </w:p>
        </w:tc>
      </w:tr>
      <w:tr w:rsidR="008B00B5" w:rsidRPr="00754836"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rPr>
            </w:pPr>
            <w:r w:rsidRPr="008B00B5">
              <w:rPr>
                <w:rFonts w:ascii="Arial" w:hAnsi="Arial" w:cs="Arial"/>
                <w:sz w:val="20"/>
                <w:szCs w:val="20"/>
              </w:rPr>
              <w:t>1</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2008</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DACIA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LOGAN</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UU1KSD0F539636566</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K7MF-71OUD12839</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VR035FY</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64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w:t>
            </w:r>
          </w:p>
        </w:tc>
        <w:tc>
          <w:tcPr>
            <w:tcW w:w="1125" w:type="dxa"/>
            <w:gridSpan w:val="2"/>
            <w:tcBorders>
              <w:left w:val="single" w:sz="4" w:space="0" w:color="auto"/>
              <w:right w:val="single" w:sz="4" w:space="0" w:color="auto"/>
            </w:tcBorders>
          </w:tcPr>
          <w:p w:rsidR="008B00B5" w:rsidRPr="00754836"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754836" w:rsidRDefault="008B00B5" w:rsidP="004B66AC">
            <w:pPr>
              <w:tabs>
                <w:tab w:val="left" w:pos="3510"/>
              </w:tabs>
              <w:rPr>
                <w:rFonts w:ascii="Arial" w:hAnsi="Arial" w:cs="Arial"/>
              </w:rPr>
            </w:pPr>
          </w:p>
        </w:tc>
      </w:tr>
      <w:tr w:rsidR="008B00B5" w:rsidRPr="00754836"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rPr>
            </w:pPr>
            <w:r w:rsidRPr="008B00B5">
              <w:rPr>
                <w:rFonts w:ascii="Arial" w:hAnsi="Arial" w:cs="Arial"/>
                <w:sz w:val="20"/>
                <w:szCs w:val="20"/>
              </w:rPr>
              <w:t>2</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2008</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VF7YAAMFA11380678</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PSA4HV10TRJ10185281</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VR035GA</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7+лежај</w:t>
            </w:r>
          </w:p>
        </w:tc>
        <w:tc>
          <w:tcPr>
            <w:tcW w:w="1125" w:type="dxa"/>
            <w:gridSpan w:val="2"/>
            <w:tcBorders>
              <w:left w:val="single" w:sz="4" w:space="0" w:color="auto"/>
              <w:right w:val="single" w:sz="4" w:space="0" w:color="auto"/>
            </w:tcBorders>
          </w:tcPr>
          <w:p w:rsidR="008B00B5" w:rsidRPr="00754836"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754836"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rPr>
            </w:pPr>
            <w:r w:rsidRPr="008B00B5">
              <w:rPr>
                <w:rFonts w:ascii="Arial" w:hAnsi="Arial" w:cs="Arial"/>
                <w:sz w:val="20"/>
                <w:szCs w:val="20"/>
              </w:rPr>
              <w:t>3</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FORD</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TRANZIT</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WFOXXXTTFXA232304</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VR004EC</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85</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7+лежај</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rPr>
            </w:pPr>
            <w:r w:rsidRPr="008B00B5">
              <w:rPr>
                <w:rFonts w:ascii="Arial" w:hAnsi="Arial" w:cs="Arial"/>
                <w:sz w:val="20"/>
                <w:szCs w:val="20"/>
              </w:rPr>
              <w:t>4</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2003</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VF7ZBPMFB17083504</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SOFIM814043S22203628451223348667</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VR008AC</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94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6+лежај</w:t>
            </w:r>
          </w:p>
        </w:tc>
        <w:tc>
          <w:tcPr>
            <w:tcW w:w="1125"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5.</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FIAT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PUNTO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ZFA18800007025185</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188A40005727508</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VR012PR</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44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6.</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FIAT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PUNTO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ZFA1880007024387</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188A40005722991</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VR012PN</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44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7.</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FIAT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PUNTO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ZFA1880007025146</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188A40005727552</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VR054VO</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44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8.</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LADA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NIVA</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XTA21210Y1496658</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212135943206</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VR012PG</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59</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9.</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PEUGEOT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COURT</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VF37A9HTCAJ531361</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PSA9H0310JBCB0086491</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VR14PL</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55,2</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10.</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2012</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LADA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NIVA</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XTA212140C2046954</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212149460466</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VR038SW</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61</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11.</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2012</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LADA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NIVA</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XTA212140C2047021</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212149460933</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VR038UJ</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61</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12.</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2009</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VF7YBAMFB11639071</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PSA4HV10TRJ10302508</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VR020CM</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5+лежај</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13.</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2009</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VF7YBAMFB11643201</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PSA4HV10TRJ10308885</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VR020CP</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5+лежај</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14.</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2009</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VF7YBAMFB11638892</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PSA4HV10TRJ10302144</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VR020CL</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77" w:type="dxa"/>
            <w:gridSpan w:val="2"/>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5+лежај</w:t>
            </w:r>
          </w:p>
        </w:tc>
        <w:tc>
          <w:tcPr>
            <w:tcW w:w="1125"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11" w:type="dxa"/>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rPr>
          <w:trHeight w:val="302"/>
        </w:trPr>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15.</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2009</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VF7BAMFB11640677</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PSA4HV10TRJ10308575</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VR020CO</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5+лежај</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16.</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PEUGEOT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PARTN</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VF37A9HTCAJ531364</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PSA9H0310JBCB0086368</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VR021KM</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55,2</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17.</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2004</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VF7ZBRMNB17366879</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10DZ304006439</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VR021KL</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7+лежај</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lastRenderedPageBreak/>
              <w:t>18.</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2009</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CITROEN</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JUMPER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VF7YBAMFB11640637</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PSA4HV10TRJ10303638</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VR046PX</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74</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5+лежај</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19.</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2000</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ZASTAVA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JUGO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VX1145A001069098</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128A0641562455</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VR028CH</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40,4</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RPr="00841069"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20.</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2002</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ZASTAVA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JUGO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VX1145A0001077426</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128A0641574668</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VR033ĐW</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40</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36" w:type="dxa"/>
            <w:gridSpan w:val="2"/>
            <w:tcBorders>
              <w:left w:val="single" w:sz="4" w:space="0" w:color="auto"/>
              <w:right w:val="single" w:sz="4" w:space="0" w:color="auto"/>
            </w:tcBorders>
          </w:tcPr>
          <w:p w:rsidR="008B00B5" w:rsidRPr="00841069"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Pr="00841069"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21.</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2002</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ZASTAVA</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FLORIDA</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VX1103A000023739</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160A10001398744</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VR031XC</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52</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w:t>
            </w:r>
          </w:p>
        </w:tc>
        <w:tc>
          <w:tcPr>
            <w:tcW w:w="1136"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22.</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1997</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FIAT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DUCATO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ZFA2300005436130</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AR336012288323</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VR051NC</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60</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5+2лежаја</w:t>
            </w:r>
          </w:p>
        </w:tc>
        <w:tc>
          <w:tcPr>
            <w:tcW w:w="1136"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23.</w:t>
            </w:r>
          </w:p>
        </w:tc>
        <w:tc>
          <w:tcPr>
            <w:tcW w:w="991" w:type="dxa"/>
          </w:tcPr>
          <w:p w:rsidR="008B00B5" w:rsidRPr="008B00B5" w:rsidRDefault="008B00B5" w:rsidP="00E32890">
            <w:pPr>
              <w:tabs>
                <w:tab w:val="left" w:pos="3510"/>
              </w:tabs>
              <w:rPr>
                <w:rFonts w:ascii="Arial" w:hAnsi="Arial" w:cs="Arial"/>
                <w:sz w:val="20"/>
                <w:szCs w:val="20"/>
                <w:lang w:val="sr-Latn-CS"/>
              </w:rPr>
            </w:pPr>
            <w:r w:rsidRPr="008B00B5">
              <w:rPr>
                <w:rFonts w:ascii="Arial" w:hAnsi="Arial" w:cs="Arial"/>
                <w:sz w:val="20"/>
                <w:szCs w:val="20"/>
                <w:lang w:val="sr-Latn-CS"/>
              </w:rPr>
              <w:t>2015</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FIAT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DUCATO</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ZFA25000002913863</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F1AE3481D2368284</w:t>
            </w: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VR060DZ</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96</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lang w:val="sr-Cyrl-CS"/>
              </w:rPr>
            </w:pPr>
            <w:r w:rsidRPr="008B00B5">
              <w:rPr>
                <w:rFonts w:ascii="Arial" w:hAnsi="Arial" w:cs="Arial"/>
                <w:sz w:val="20"/>
                <w:szCs w:val="20"/>
              </w:rPr>
              <w:t>6+</w:t>
            </w:r>
            <w:r w:rsidRPr="008B00B5">
              <w:rPr>
                <w:rFonts w:ascii="Arial" w:hAnsi="Arial" w:cs="Arial"/>
                <w:sz w:val="20"/>
                <w:szCs w:val="20"/>
                <w:lang w:val="sr-Cyrl-CS"/>
              </w:rPr>
              <w:t>лежај</w:t>
            </w:r>
          </w:p>
        </w:tc>
        <w:tc>
          <w:tcPr>
            <w:tcW w:w="1136"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Default="008B00B5" w:rsidP="004B66AC">
            <w:pPr>
              <w:tabs>
                <w:tab w:val="left" w:pos="3510"/>
              </w:tabs>
              <w:rPr>
                <w:rFonts w:ascii="Arial" w:hAnsi="Arial" w:cs="Arial"/>
              </w:rPr>
            </w:pPr>
          </w:p>
        </w:tc>
      </w:tr>
      <w:tr w:rsidR="008B00B5" w:rsidTr="008B00B5">
        <w:tc>
          <w:tcPr>
            <w:tcW w:w="647" w:type="dxa"/>
            <w:tcBorders>
              <w:left w:val="double" w:sz="4" w:space="0" w:color="auto"/>
            </w:tcBorders>
          </w:tcPr>
          <w:p w:rsidR="008B00B5" w:rsidRPr="008B00B5" w:rsidRDefault="008B00B5" w:rsidP="004B66AC">
            <w:pPr>
              <w:tabs>
                <w:tab w:val="left" w:pos="3510"/>
              </w:tabs>
              <w:rPr>
                <w:rFonts w:ascii="Arial" w:hAnsi="Arial" w:cs="Arial"/>
                <w:sz w:val="20"/>
                <w:szCs w:val="20"/>
                <w:lang w:val="sr-Cyrl-CS"/>
              </w:rPr>
            </w:pPr>
            <w:r w:rsidRPr="008B00B5">
              <w:rPr>
                <w:rFonts w:ascii="Arial" w:hAnsi="Arial" w:cs="Arial"/>
                <w:sz w:val="20"/>
                <w:szCs w:val="20"/>
                <w:lang w:val="sr-Cyrl-CS"/>
              </w:rPr>
              <w:t>24.</w:t>
            </w:r>
          </w:p>
        </w:tc>
        <w:tc>
          <w:tcPr>
            <w:tcW w:w="991"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2016</w:t>
            </w:r>
          </w:p>
        </w:tc>
        <w:tc>
          <w:tcPr>
            <w:tcW w:w="1242"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PEUGEOT</w:t>
            </w:r>
          </w:p>
        </w:tc>
        <w:tc>
          <w:tcPr>
            <w:tcW w:w="1204"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BOXER</w:t>
            </w:r>
          </w:p>
        </w:tc>
        <w:tc>
          <w:tcPr>
            <w:tcW w:w="2603" w:type="dxa"/>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YF3YBSMRB12A01581</w:t>
            </w:r>
          </w:p>
        </w:tc>
        <w:tc>
          <w:tcPr>
            <w:tcW w:w="2254" w:type="dxa"/>
            <w:tcBorders>
              <w:right w:val="single" w:sz="4" w:space="0" w:color="auto"/>
            </w:tcBorders>
          </w:tcPr>
          <w:p w:rsidR="008B00B5" w:rsidRPr="008B00B5" w:rsidRDefault="008B00B5" w:rsidP="00E32890">
            <w:pPr>
              <w:tabs>
                <w:tab w:val="left" w:pos="3510"/>
              </w:tabs>
              <w:rPr>
                <w:rFonts w:ascii="Arial" w:hAnsi="Arial" w:cs="Arial"/>
                <w:sz w:val="20"/>
                <w:szCs w:val="20"/>
              </w:rPr>
            </w:pPr>
          </w:p>
        </w:tc>
        <w:tc>
          <w:tcPr>
            <w:tcW w:w="1274"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VR064IH</w:t>
            </w:r>
          </w:p>
        </w:tc>
        <w:tc>
          <w:tcPr>
            <w:tcW w:w="1176"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rPr>
            </w:pPr>
            <w:r w:rsidRPr="008B00B5">
              <w:rPr>
                <w:rFonts w:ascii="Arial" w:hAnsi="Arial" w:cs="Arial"/>
                <w:sz w:val="20"/>
                <w:szCs w:val="20"/>
              </w:rPr>
              <w:t>81</w:t>
            </w:r>
          </w:p>
        </w:tc>
        <w:tc>
          <w:tcPr>
            <w:tcW w:w="1047" w:type="dxa"/>
            <w:tcBorders>
              <w:left w:val="single" w:sz="4" w:space="0" w:color="auto"/>
              <w:right w:val="single" w:sz="4" w:space="0" w:color="auto"/>
            </w:tcBorders>
          </w:tcPr>
          <w:p w:rsidR="008B00B5" w:rsidRPr="008B00B5" w:rsidRDefault="008B00B5" w:rsidP="00E32890">
            <w:pPr>
              <w:tabs>
                <w:tab w:val="left" w:pos="3510"/>
              </w:tabs>
              <w:rPr>
                <w:rFonts w:ascii="Arial" w:hAnsi="Arial" w:cs="Arial"/>
                <w:sz w:val="20"/>
                <w:szCs w:val="20"/>
                <w:lang w:val="sr-Cyrl-CS"/>
              </w:rPr>
            </w:pPr>
            <w:r w:rsidRPr="008B00B5">
              <w:rPr>
                <w:rFonts w:ascii="Arial" w:hAnsi="Arial" w:cs="Arial"/>
                <w:sz w:val="20"/>
                <w:szCs w:val="20"/>
              </w:rPr>
              <w:t>5+</w:t>
            </w:r>
            <w:r w:rsidRPr="008B00B5">
              <w:rPr>
                <w:rFonts w:ascii="Arial" w:hAnsi="Arial" w:cs="Arial"/>
                <w:sz w:val="20"/>
                <w:szCs w:val="20"/>
                <w:lang w:val="sr-Cyrl-CS"/>
              </w:rPr>
              <w:t>лежај</w:t>
            </w:r>
          </w:p>
        </w:tc>
        <w:tc>
          <w:tcPr>
            <w:tcW w:w="1136" w:type="dxa"/>
            <w:gridSpan w:val="2"/>
            <w:tcBorders>
              <w:left w:val="single" w:sz="4" w:space="0" w:color="auto"/>
              <w:right w:val="single" w:sz="4" w:space="0" w:color="auto"/>
            </w:tcBorders>
          </w:tcPr>
          <w:p w:rsidR="008B00B5" w:rsidRDefault="008B00B5" w:rsidP="004B66AC">
            <w:pPr>
              <w:tabs>
                <w:tab w:val="left" w:pos="3510"/>
              </w:tabs>
              <w:rPr>
                <w:rFonts w:ascii="Arial" w:hAnsi="Arial" w:cs="Arial"/>
              </w:rPr>
            </w:pPr>
          </w:p>
        </w:tc>
        <w:tc>
          <w:tcPr>
            <w:tcW w:w="1330" w:type="dxa"/>
            <w:gridSpan w:val="2"/>
            <w:tcBorders>
              <w:left w:val="single" w:sz="4" w:space="0" w:color="auto"/>
              <w:right w:val="double" w:sz="4" w:space="0" w:color="auto"/>
            </w:tcBorders>
          </w:tcPr>
          <w:p w:rsidR="008B00B5" w:rsidRDefault="008B00B5" w:rsidP="004B66AC">
            <w:pPr>
              <w:tabs>
                <w:tab w:val="left" w:pos="3510"/>
              </w:tabs>
              <w:rPr>
                <w:rFonts w:ascii="Arial" w:hAnsi="Arial" w:cs="Arial"/>
              </w:rPr>
            </w:pPr>
          </w:p>
        </w:tc>
      </w:tr>
    </w:tbl>
    <w:p w:rsidR="00691C21" w:rsidRPr="00A03DC6" w:rsidRDefault="00691C21" w:rsidP="00691C21">
      <w:pPr>
        <w:rPr>
          <w:rFonts w:ascii="Arial" w:hAnsi="Arial" w:cs="Arial"/>
          <w:b/>
        </w:rPr>
      </w:pPr>
    </w:p>
    <w:p w:rsidR="00691C21" w:rsidRPr="0017154E" w:rsidRDefault="00691C21" w:rsidP="00691C21">
      <w:pPr>
        <w:rPr>
          <w:rFonts w:hint="eastAsia"/>
          <w:vanish/>
        </w:rPr>
      </w:pPr>
    </w:p>
    <w:tbl>
      <w:tblPr>
        <w:tblpPr w:leftFromText="180" w:rightFromText="180" w:vertAnchor="text" w:tblpX="-2" w:tblpY="1"/>
        <w:tblOverlap w:val="neve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gridCol w:w="5310"/>
      </w:tblGrid>
      <w:tr w:rsidR="00691C21" w:rsidRPr="00515B76" w:rsidTr="009D6E82">
        <w:tc>
          <w:tcPr>
            <w:tcW w:w="9558"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jc w:val="center"/>
              <w:rPr>
                <w:rFonts w:ascii="Arial" w:hAnsi="Arial" w:cs="Arial"/>
                <w:b/>
                <w:sz w:val="22"/>
                <w:szCs w:val="22"/>
              </w:rPr>
            </w:pPr>
            <w:r w:rsidRPr="004668C9">
              <w:rPr>
                <w:rFonts w:ascii="Arial" w:hAnsi="Arial" w:cs="Arial"/>
                <w:b/>
                <w:sz w:val="22"/>
                <w:szCs w:val="22"/>
              </w:rPr>
              <w:t>УКУПНО ПРЕМИЈА БЕЗ ПОРЕЗА</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rPr>
                <w:rFonts w:ascii="Arial" w:hAnsi="Arial" w:cs="Arial"/>
                <w:b/>
                <w:sz w:val="22"/>
                <w:szCs w:val="22"/>
              </w:rPr>
            </w:pPr>
          </w:p>
        </w:tc>
      </w:tr>
      <w:tr w:rsidR="00691C21" w:rsidRPr="00515B76" w:rsidTr="009D6E82">
        <w:tc>
          <w:tcPr>
            <w:tcW w:w="9558"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jc w:val="center"/>
              <w:rPr>
                <w:rFonts w:ascii="Arial" w:hAnsi="Arial" w:cs="Arial"/>
                <w:b/>
                <w:sz w:val="22"/>
                <w:szCs w:val="22"/>
              </w:rPr>
            </w:pPr>
            <w:r w:rsidRPr="004668C9">
              <w:rPr>
                <w:rFonts w:ascii="Arial" w:hAnsi="Arial" w:cs="Arial"/>
                <w:b/>
                <w:sz w:val="22"/>
                <w:szCs w:val="22"/>
              </w:rPr>
              <w:t>ПОРЕЗ</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rPr>
                <w:rFonts w:ascii="Arial" w:hAnsi="Arial" w:cs="Arial"/>
                <w:b/>
                <w:sz w:val="22"/>
                <w:szCs w:val="22"/>
              </w:rPr>
            </w:pPr>
          </w:p>
        </w:tc>
      </w:tr>
      <w:tr w:rsidR="00691C21" w:rsidRPr="00515B76" w:rsidTr="009D6E82">
        <w:tc>
          <w:tcPr>
            <w:tcW w:w="9558"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jc w:val="center"/>
              <w:rPr>
                <w:rFonts w:ascii="Arial" w:hAnsi="Arial" w:cs="Arial"/>
                <w:b/>
                <w:sz w:val="22"/>
                <w:szCs w:val="22"/>
              </w:rPr>
            </w:pPr>
            <w:r w:rsidRPr="004668C9">
              <w:rPr>
                <w:rFonts w:ascii="Arial" w:hAnsi="Arial" w:cs="Arial"/>
                <w:b/>
                <w:sz w:val="22"/>
                <w:szCs w:val="22"/>
              </w:rPr>
              <w:t>ПРЕМИЈА СА ПОРЕЗОМ</w:t>
            </w:r>
          </w:p>
        </w:tc>
        <w:tc>
          <w:tcPr>
            <w:tcW w:w="5310" w:type="dxa"/>
            <w:tcBorders>
              <w:top w:val="single" w:sz="4" w:space="0" w:color="auto"/>
              <w:left w:val="single" w:sz="4" w:space="0" w:color="auto"/>
              <w:bottom w:val="single" w:sz="4" w:space="0" w:color="auto"/>
              <w:right w:val="single" w:sz="4" w:space="0" w:color="auto"/>
            </w:tcBorders>
            <w:shd w:val="clear" w:color="auto" w:fill="D9D9D9"/>
          </w:tcPr>
          <w:p w:rsidR="00691C21" w:rsidRPr="004668C9" w:rsidRDefault="00691C21" w:rsidP="009D6E82">
            <w:pPr>
              <w:rPr>
                <w:rFonts w:ascii="Arial" w:hAnsi="Arial" w:cs="Arial"/>
                <w:b/>
                <w:sz w:val="22"/>
                <w:szCs w:val="22"/>
              </w:rPr>
            </w:pPr>
          </w:p>
        </w:tc>
      </w:tr>
      <w:tr w:rsidR="00691C21" w:rsidRPr="00515B76" w:rsidTr="009D6E82">
        <w:tc>
          <w:tcPr>
            <w:tcW w:w="9558" w:type="dxa"/>
            <w:tcBorders>
              <w:top w:val="single" w:sz="4" w:space="0" w:color="auto"/>
              <w:left w:val="single" w:sz="4" w:space="0" w:color="auto"/>
              <w:bottom w:val="single" w:sz="4" w:space="0" w:color="auto"/>
              <w:right w:val="single" w:sz="4" w:space="0" w:color="auto"/>
            </w:tcBorders>
          </w:tcPr>
          <w:p w:rsidR="00691C21" w:rsidRPr="004668C9" w:rsidRDefault="00691C21" w:rsidP="009D6E82">
            <w:pPr>
              <w:rPr>
                <w:rFonts w:ascii="Arial" w:hAnsi="Arial" w:cs="Arial"/>
                <w:b/>
                <w:sz w:val="22"/>
                <w:szCs w:val="22"/>
              </w:rPr>
            </w:pPr>
            <w:r w:rsidRPr="004668C9">
              <w:rPr>
                <w:rFonts w:ascii="Arial" w:hAnsi="Arial" w:cs="Arial"/>
                <w:b/>
                <w:sz w:val="22"/>
                <w:szCs w:val="22"/>
              </w:rPr>
              <w:t xml:space="preserve">Време важења понуде </w:t>
            </w:r>
            <w:r w:rsidRPr="004668C9">
              <w:rPr>
                <w:rFonts w:ascii="Arial" w:hAnsi="Arial" w:cs="Arial"/>
                <w:sz w:val="22"/>
                <w:szCs w:val="22"/>
              </w:rPr>
              <w:t xml:space="preserve">(не може бити краће од </w:t>
            </w:r>
            <w:r w:rsidRPr="004668C9">
              <w:rPr>
                <w:rFonts w:ascii="Arial" w:hAnsi="Arial" w:cs="Arial"/>
                <w:sz w:val="22"/>
                <w:szCs w:val="22"/>
                <w:lang w:val="sr-Cyrl-CS"/>
              </w:rPr>
              <w:t>3</w:t>
            </w:r>
            <w:r w:rsidRPr="004668C9">
              <w:rPr>
                <w:rFonts w:ascii="Arial" w:hAnsi="Arial" w:cs="Arial"/>
                <w:sz w:val="22"/>
                <w:szCs w:val="22"/>
              </w:rPr>
              <w:t>0 дана од дана отварања понуда)</w:t>
            </w:r>
          </w:p>
        </w:tc>
        <w:tc>
          <w:tcPr>
            <w:tcW w:w="5310" w:type="dxa"/>
            <w:tcBorders>
              <w:top w:val="single" w:sz="4" w:space="0" w:color="auto"/>
              <w:left w:val="single" w:sz="4" w:space="0" w:color="auto"/>
              <w:bottom w:val="single" w:sz="4" w:space="0" w:color="auto"/>
              <w:right w:val="single" w:sz="4" w:space="0" w:color="auto"/>
            </w:tcBorders>
            <w:shd w:val="clear" w:color="auto" w:fill="FFFFFF"/>
          </w:tcPr>
          <w:p w:rsidR="00691C21" w:rsidRPr="004668C9" w:rsidRDefault="00691C21" w:rsidP="009D6E82">
            <w:pPr>
              <w:rPr>
                <w:rFonts w:ascii="Arial" w:hAnsi="Arial" w:cs="Arial"/>
                <w:b/>
                <w:sz w:val="22"/>
                <w:szCs w:val="22"/>
              </w:rPr>
            </w:pPr>
          </w:p>
        </w:tc>
      </w:tr>
      <w:tr w:rsidR="00691C21" w:rsidRPr="00515B76" w:rsidTr="009D6E82">
        <w:tc>
          <w:tcPr>
            <w:tcW w:w="9558" w:type="dxa"/>
            <w:tcBorders>
              <w:top w:val="single" w:sz="4" w:space="0" w:color="auto"/>
              <w:left w:val="single" w:sz="4" w:space="0" w:color="auto"/>
              <w:bottom w:val="single" w:sz="4" w:space="0" w:color="auto"/>
              <w:right w:val="single" w:sz="4" w:space="0" w:color="auto"/>
            </w:tcBorders>
          </w:tcPr>
          <w:p w:rsidR="00691C21" w:rsidRPr="004668C9" w:rsidRDefault="00691C21" w:rsidP="009D6E82">
            <w:pPr>
              <w:rPr>
                <w:rFonts w:ascii="Arial" w:hAnsi="Arial" w:cs="Arial"/>
                <w:b/>
                <w:sz w:val="22"/>
                <w:szCs w:val="22"/>
              </w:rPr>
            </w:pPr>
            <w:r w:rsidRPr="004668C9">
              <w:rPr>
                <w:rFonts w:ascii="Arial" w:hAnsi="Arial" w:cs="Arial"/>
                <w:b/>
                <w:sz w:val="22"/>
                <w:szCs w:val="22"/>
              </w:rPr>
              <w:t>Време обраде и исплате штете</w:t>
            </w:r>
          </w:p>
        </w:tc>
        <w:tc>
          <w:tcPr>
            <w:tcW w:w="5310" w:type="dxa"/>
            <w:tcBorders>
              <w:top w:val="single" w:sz="4" w:space="0" w:color="auto"/>
              <w:left w:val="single" w:sz="4" w:space="0" w:color="auto"/>
              <w:bottom w:val="single" w:sz="4" w:space="0" w:color="auto"/>
              <w:right w:val="single" w:sz="4" w:space="0" w:color="auto"/>
            </w:tcBorders>
            <w:shd w:val="clear" w:color="auto" w:fill="FFFFFF"/>
          </w:tcPr>
          <w:p w:rsidR="00691C21" w:rsidRPr="004668C9" w:rsidRDefault="00691C21" w:rsidP="009D6E82">
            <w:pPr>
              <w:rPr>
                <w:rFonts w:ascii="Arial" w:hAnsi="Arial" w:cs="Arial"/>
                <w:sz w:val="22"/>
                <w:szCs w:val="22"/>
              </w:rPr>
            </w:pPr>
            <w:r w:rsidRPr="004668C9">
              <w:rPr>
                <w:rFonts w:ascii="Arial" w:hAnsi="Arial" w:cs="Arial"/>
                <w:sz w:val="22"/>
                <w:szCs w:val="22"/>
              </w:rPr>
              <w:t>У року од 14 дана од дана доствљања комплетне документације</w:t>
            </w:r>
          </w:p>
        </w:tc>
      </w:tr>
    </w:tbl>
    <w:p w:rsidR="00691C21" w:rsidRDefault="00691C21" w:rsidP="00691C21">
      <w:pPr>
        <w:rPr>
          <w:rFonts w:ascii="Arial" w:hAnsi="Arial" w:cs="Arial"/>
          <w:b/>
          <w:lang w:val="sr-Cyrl-CS"/>
        </w:rPr>
      </w:pPr>
    </w:p>
    <w:p w:rsidR="00691C21" w:rsidRPr="004668C9" w:rsidRDefault="00691C21" w:rsidP="00691C21">
      <w:pPr>
        <w:rPr>
          <w:rFonts w:ascii="Arial" w:hAnsi="Arial" w:cs="Arial"/>
          <w:sz w:val="22"/>
          <w:szCs w:val="22"/>
          <w:lang w:val="sr-Cyrl-CS"/>
        </w:rPr>
      </w:pPr>
      <w:r w:rsidRPr="004668C9">
        <w:rPr>
          <w:rFonts w:ascii="Arial" w:hAnsi="Arial" w:cs="Arial"/>
          <w:b/>
          <w:sz w:val="22"/>
          <w:szCs w:val="22"/>
          <w:lang w:val="sr-Cyrl-CS"/>
        </w:rPr>
        <w:t>Напомена</w:t>
      </w:r>
      <w:r w:rsidRPr="004668C9">
        <w:rPr>
          <w:rFonts w:ascii="Arial" w:hAnsi="Arial" w:cs="Arial"/>
          <w:sz w:val="22"/>
          <w:szCs w:val="22"/>
          <w:lang w:val="sr-Cyrl-CS"/>
        </w:rPr>
        <w:t xml:space="preserve"> : </w:t>
      </w:r>
    </w:p>
    <w:p w:rsidR="00691C21" w:rsidRPr="004668C9" w:rsidRDefault="00691C21" w:rsidP="00691C21">
      <w:pPr>
        <w:rPr>
          <w:rFonts w:ascii="Arial" w:hAnsi="Arial" w:cs="Arial"/>
          <w:sz w:val="22"/>
          <w:szCs w:val="22"/>
        </w:rPr>
      </w:pPr>
      <w:r w:rsidRPr="004668C9">
        <w:rPr>
          <w:rFonts w:ascii="Arial" w:hAnsi="Arial" w:cs="Arial"/>
          <w:sz w:val="22"/>
          <w:szCs w:val="22"/>
          <w:lang w:val="sr-Latn-CS"/>
        </w:rPr>
        <w:t xml:space="preserve"> </w:t>
      </w:r>
      <w:r w:rsidRPr="004668C9">
        <w:rPr>
          <w:rFonts w:ascii="Arial" w:hAnsi="Arial" w:cs="Arial"/>
          <w:sz w:val="22"/>
          <w:szCs w:val="22"/>
          <w:lang w:val="sr-Cyrl-CS"/>
        </w:rPr>
        <w:t>понуђена премија мора да садржи</w:t>
      </w:r>
      <w:r w:rsidRPr="004668C9">
        <w:rPr>
          <w:rFonts w:ascii="Arial" w:hAnsi="Arial" w:cs="Arial"/>
          <w:sz w:val="22"/>
          <w:szCs w:val="22"/>
        </w:rPr>
        <w:t>:</w:t>
      </w:r>
      <w:r w:rsidRPr="004668C9">
        <w:rPr>
          <w:rFonts w:ascii="Arial" w:hAnsi="Arial" w:cs="Arial"/>
          <w:sz w:val="22"/>
          <w:szCs w:val="22"/>
          <w:lang w:val="sr-Latn-CS"/>
        </w:rPr>
        <w:t xml:space="preserve">          </w:t>
      </w:r>
    </w:p>
    <w:p w:rsidR="00691C21" w:rsidRPr="004668C9" w:rsidRDefault="00691C21" w:rsidP="00691C21">
      <w:pPr>
        <w:rPr>
          <w:rFonts w:ascii="Arial" w:hAnsi="Arial" w:cs="Arial"/>
          <w:sz w:val="22"/>
          <w:szCs w:val="22"/>
        </w:rPr>
      </w:pPr>
      <w:r w:rsidRPr="004668C9">
        <w:rPr>
          <w:rFonts w:ascii="Arial" w:hAnsi="Arial" w:cs="Arial"/>
          <w:sz w:val="22"/>
          <w:szCs w:val="22"/>
          <w:lang w:val="sr-Latn-CS"/>
        </w:rPr>
        <w:t xml:space="preserve"> </w:t>
      </w:r>
      <w:r w:rsidRPr="004668C9">
        <w:rPr>
          <w:rFonts w:ascii="Arial" w:hAnsi="Arial" w:cs="Arial"/>
          <w:b/>
          <w:sz w:val="22"/>
          <w:szCs w:val="22"/>
          <w:lang w:val="sr-Cyrl-CS"/>
        </w:rPr>
        <w:t>1 .</w:t>
      </w:r>
      <w:r w:rsidRPr="004668C9">
        <w:rPr>
          <w:rFonts w:ascii="Arial" w:hAnsi="Arial" w:cs="Arial"/>
          <w:sz w:val="22"/>
          <w:szCs w:val="22"/>
          <w:lang w:val="sr-Cyrl-CS"/>
        </w:rPr>
        <w:t xml:space="preserve"> Годишњу премију за осигурање власника/корисника моторних возила од одговорности за штету причињену трећим лицима ( ауто-одговорност ) за свако возило појединачно према списку возила из горње табеле </w:t>
      </w:r>
    </w:p>
    <w:p w:rsidR="00691C21" w:rsidRPr="004668C9" w:rsidRDefault="00691C21" w:rsidP="00691C21">
      <w:pPr>
        <w:rPr>
          <w:rFonts w:ascii="Arial" w:hAnsi="Arial" w:cs="Arial"/>
          <w:sz w:val="22"/>
          <w:szCs w:val="22"/>
          <w:lang w:val="sr-Cyrl-CS"/>
        </w:rPr>
      </w:pPr>
      <w:r w:rsidRPr="004668C9">
        <w:rPr>
          <w:rFonts w:ascii="Arial" w:hAnsi="Arial" w:cs="Arial"/>
          <w:b/>
          <w:sz w:val="22"/>
          <w:szCs w:val="22"/>
          <w:lang w:val="sr-Cyrl-CS"/>
        </w:rPr>
        <w:t>2 .</w:t>
      </w:r>
      <w:r w:rsidRPr="004668C9">
        <w:rPr>
          <w:rFonts w:ascii="Arial" w:hAnsi="Arial" w:cs="Arial"/>
          <w:sz w:val="22"/>
          <w:szCs w:val="22"/>
          <w:lang w:val="sr-Cyrl-CS"/>
        </w:rPr>
        <w:t xml:space="preserve"> Годишњу премију осигурања возача и путника (осигурање путника ) у возилу од последица несрећног случаја , на суму осигурања од 100.000,00 за случај смрти и 200.000,00 за инвалидитет .</w:t>
      </w:r>
    </w:p>
    <w:p w:rsidR="00691C21" w:rsidRPr="004668C9" w:rsidRDefault="00691C21" w:rsidP="00691C21">
      <w:pPr>
        <w:rPr>
          <w:rFonts w:ascii="Arial" w:hAnsi="Arial" w:cs="Arial"/>
          <w:sz w:val="22"/>
          <w:szCs w:val="22"/>
          <w:lang w:val="sr-Cyrl-CS"/>
        </w:rPr>
      </w:pPr>
      <w:r w:rsidRPr="004668C9">
        <w:rPr>
          <w:rFonts w:ascii="Arial" w:hAnsi="Arial" w:cs="Arial"/>
          <w:b/>
          <w:sz w:val="22"/>
          <w:szCs w:val="22"/>
          <w:lang w:val="sr-Cyrl-CS"/>
        </w:rPr>
        <w:t xml:space="preserve">3. </w:t>
      </w:r>
      <w:r w:rsidRPr="004668C9">
        <w:rPr>
          <w:rFonts w:ascii="Arial" w:hAnsi="Arial" w:cs="Arial"/>
          <w:sz w:val="22"/>
          <w:szCs w:val="22"/>
          <w:lang w:val="sr-Cyrl-CS"/>
        </w:rPr>
        <w:t>Плаћање премије у целини  вршиће се сукцесивно за свако возило појединачно а по истеку осигурања за свако возило .</w:t>
      </w:r>
    </w:p>
    <w:p w:rsidR="00691C21" w:rsidRPr="004668C9" w:rsidRDefault="00691C21" w:rsidP="00691C21">
      <w:pPr>
        <w:rPr>
          <w:rFonts w:ascii="Arial" w:hAnsi="Arial" w:cs="Arial"/>
          <w:sz w:val="22"/>
          <w:szCs w:val="22"/>
          <w:lang w:val="sr-Cyrl-CS"/>
        </w:rPr>
      </w:pPr>
    </w:p>
    <w:p w:rsidR="00691C21" w:rsidRPr="004668C9" w:rsidRDefault="00691C21" w:rsidP="00691C21">
      <w:pPr>
        <w:rPr>
          <w:rFonts w:ascii="Arial" w:hAnsi="Arial" w:cs="Arial"/>
          <w:sz w:val="22"/>
          <w:szCs w:val="22"/>
          <w:lang w:val="sr-Cyrl-CS"/>
        </w:rPr>
      </w:pPr>
      <w:r w:rsidRPr="004668C9">
        <w:rPr>
          <w:rFonts w:ascii="Arial" w:hAnsi="Arial" w:cs="Arial"/>
          <w:b/>
          <w:sz w:val="22"/>
          <w:szCs w:val="22"/>
          <w:lang w:val="sr-Cyrl-CS"/>
        </w:rPr>
        <w:t>Укупна годишња премија</w:t>
      </w:r>
      <w:r w:rsidRPr="004668C9">
        <w:rPr>
          <w:rFonts w:ascii="Arial" w:hAnsi="Arial" w:cs="Arial"/>
          <w:sz w:val="22"/>
          <w:szCs w:val="22"/>
          <w:lang w:val="sr-Cyrl-CS"/>
        </w:rPr>
        <w:t xml:space="preserve"> за осигурање од ауто-одговорности  ( са укљученом премијом осигурања путника у возилу ) за возила из табеле  износи ______________ динара без ПДВ-а , односно ________________ динара са ПДВ-ом .</w:t>
      </w:r>
    </w:p>
    <w:p w:rsidR="00691C21" w:rsidRDefault="00691C21" w:rsidP="00691C21">
      <w:pPr>
        <w:rPr>
          <w:rFonts w:ascii="Arial" w:hAnsi="Arial" w:cs="Arial"/>
          <w:lang w:val="sr-Cyrl-CS"/>
        </w:rPr>
      </w:pPr>
    </w:p>
    <w:p w:rsidR="00691C21" w:rsidRPr="004668C9" w:rsidRDefault="00691C21" w:rsidP="00691C21">
      <w:pPr>
        <w:jc w:val="both"/>
        <w:rPr>
          <w:rFonts w:ascii="Arial" w:hAnsi="Arial" w:cs="Arial"/>
          <w:i/>
          <w:iCs/>
          <w:sz w:val="22"/>
          <w:szCs w:val="22"/>
          <w:lang w:val="ru-RU"/>
        </w:rPr>
      </w:pPr>
      <w:r w:rsidRPr="004668C9">
        <w:rPr>
          <w:rFonts w:ascii="Arial" w:hAnsi="Arial" w:cs="Arial"/>
          <w:b/>
          <w:bCs/>
          <w:i/>
          <w:iCs/>
          <w:sz w:val="22"/>
          <w:szCs w:val="22"/>
          <w:lang w:val="ru-RU"/>
        </w:rPr>
        <w:t xml:space="preserve"> Понуђач је дужан да цео Образац понуде попуни(све ставке)на основу својих услова и тарифа. Уколико се не попуне све ставке из Обрасца понуде и нису у складу са условима и тарифама понуђача,   понуда ће бити неприхватљива.</w:t>
      </w:r>
    </w:p>
    <w:p w:rsidR="00691C21" w:rsidRPr="004668C9" w:rsidRDefault="00691C21" w:rsidP="00691C21">
      <w:pPr>
        <w:jc w:val="both"/>
        <w:rPr>
          <w:rFonts w:ascii="Arial" w:hAnsi="Arial" w:cs="Arial"/>
          <w:i/>
          <w:iCs/>
          <w:sz w:val="22"/>
          <w:szCs w:val="22"/>
          <w:lang w:val="sr-Cyrl-CS"/>
        </w:rPr>
      </w:pPr>
      <w:r w:rsidRPr="004668C9">
        <w:rPr>
          <w:rFonts w:ascii="Arial" w:hAnsi="Arial" w:cs="Arial"/>
          <w:i/>
          <w:iCs/>
          <w:sz w:val="22"/>
          <w:szCs w:val="22"/>
          <w:lang w:val="ru-RU"/>
        </w:rPr>
        <w:t xml:space="preserve">Образац понуде понуђач мора да попуни, овери печатом и потпише, чиме </w:t>
      </w:r>
      <w:r w:rsidRPr="004668C9">
        <w:rPr>
          <w:rFonts w:ascii="Arial" w:hAnsi="Arial" w:cs="Arial"/>
          <w:i/>
          <w:iCs/>
          <w:sz w:val="22"/>
          <w:szCs w:val="22"/>
          <w:lang w:val="sr-Cyrl-CS"/>
        </w:rPr>
        <w:t>п</w:t>
      </w:r>
      <w:r w:rsidRPr="004668C9">
        <w:rPr>
          <w:rFonts w:ascii="Arial" w:hAnsi="Arial" w:cs="Arial"/>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91C21" w:rsidRPr="004668C9" w:rsidRDefault="00691C21" w:rsidP="00691C21">
      <w:pPr>
        <w:jc w:val="both"/>
        <w:rPr>
          <w:rFonts w:ascii="Arial" w:hAnsi="Arial" w:cs="Arial"/>
          <w:i/>
          <w:sz w:val="22"/>
          <w:szCs w:val="22"/>
        </w:rPr>
      </w:pPr>
      <w:r w:rsidRPr="004668C9">
        <w:rPr>
          <w:rFonts w:ascii="Arial" w:hAnsi="Arial" w:cs="Arial"/>
          <w:i/>
          <w:sz w:val="22"/>
          <w:szCs w:val="22"/>
          <w:lang w:val="sr-Cyrl-CS"/>
        </w:rPr>
        <w:lastRenderedPageBreak/>
        <w:t>Образац попуњава и потписује власник или законски заступник понуђача који је уписан у регистар АПР што доказује прилогом истог, или овлашћено лице понуђача који уз понуду прилаже документ о овлашћењу са свим радњама у поступку</w:t>
      </w:r>
      <w:r w:rsidRPr="004668C9">
        <w:rPr>
          <w:rFonts w:ascii="Arial" w:hAnsi="Arial" w:cs="Arial"/>
          <w:i/>
          <w:sz w:val="22"/>
          <w:szCs w:val="22"/>
        </w:rPr>
        <w:t>.</w:t>
      </w:r>
    </w:p>
    <w:p w:rsidR="00691C21" w:rsidRPr="004668C9" w:rsidRDefault="00691C21" w:rsidP="00691C21">
      <w:pPr>
        <w:rPr>
          <w:rFonts w:ascii="Arial" w:hAnsi="Arial" w:cs="Arial"/>
          <w:sz w:val="22"/>
          <w:szCs w:val="22"/>
          <w:lang w:val="sr-Cyrl-CS"/>
        </w:rPr>
      </w:pPr>
    </w:p>
    <w:p w:rsidR="00691C21" w:rsidRPr="00242555" w:rsidRDefault="00242555" w:rsidP="00691C21">
      <w:pPr>
        <w:rPr>
          <w:rFonts w:ascii="Arial" w:hAnsi="Arial" w:cs="Arial"/>
          <w:b/>
          <w:sz w:val="22"/>
          <w:szCs w:val="22"/>
          <w:u w:val="single"/>
          <w:lang w:val="sr-Cyrl-CS"/>
        </w:rPr>
      </w:pPr>
      <w:r w:rsidRPr="00242555">
        <w:rPr>
          <w:rFonts w:ascii="Arial" w:hAnsi="Arial" w:cs="Arial"/>
          <w:b/>
          <w:sz w:val="22"/>
          <w:szCs w:val="22"/>
          <w:u w:val="single"/>
          <w:lang w:val="sr-Cyrl-CS"/>
        </w:rPr>
        <w:t>НАПОМЕНА: Моторна возила регистарских ознака ВР 012-ПР и ВР051-НЦ треба разврстати у четврти разред-групу опасности, док за сва моторна возила разврстати у 1 разред-групу опасности.</w:t>
      </w:r>
    </w:p>
    <w:p w:rsidR="00242555" w:rsidRDefault="00242555" w:rsidP="00691C21">
      <w:pPr>
        <w:jc w:val="center"/>
        <w:rPr>
          <w:rFonts w:ascii="Arial" w:hAnsi="Arial" w:cs="Arial"/>
          <w:sz w:val="22"/>
          <w:szCs w:val="22"/>
          <w:lang w:val="sr-Cyrl-CS"/>
        </w:rPr>
      </w:pPr>
    </w:p>
    <w:p w:rsidR="00242555" w:rsidRDefault="00242555" w:rsidP="00691C21">
      <w:pPr>
        <w:jc w:val="center"/>
        <w:rPr>
          <w:rFonts w:ascii="Arial" w:hAnsi="Arial" w:cs="Arial"/>
          <w:sz w:val="22"/>
          <w:szCs w:val="22"/>
          <w:lang w:val="sr-Cyrl-CS"/>
        </w:rPr>
      </w:pPr>
    </w:p>
    <w:p w:rsidR="00691C21" w:rsidRPr="004668C9" w:rsidRDefault="00691C21" w:rsidP="00691C21">
      <w:pPr>
        <w:jc w:val="center"/>
        <w:rPr>
          <w:rFonts w:ascii="Arial" w:hAnsi="Arial" w:cs="Arial"/>
          <w:sz w:val="22"/>
          <w:szCs w:val="22"/>
        </w:rPr>
      </w:pPr>
      <w:r w:rsidRPr="004668C9">
        <w:rPr>
          <w:rFonts w:ascii="Arial" w:hAnsi="Arial" w:cs="Arial"/>
          <w:sz w:val="22"/>
          <w:szCs w:val="22"/>
        </w:rPr>
        <w:t>У ___________________                                                 Потпис овлашћеног лица</w:t>
      </w:r>
    </w:p>
    <w:p w:rsidR="00691C21" w:rsidRPr="004668C9" w:rsidRDefault="00691C21" w:rsidP="00691C21">
      <w:pPr>
        <w:jc w:val="center"/>
        <w:rPr>
          <w:rFonts w:ascii="Arial" w:hAnsi="Arial" w:cs="Arial"/>
          <w:sz w:val="22"/>
          <w:szCs w:val="22"/>
        </w:rPr>
      </w:pPr>
    </w:p>
    <w:p w:rsidR="00691C21" w:rsidRPr="004668C9" w:rsidRDefault="00691C21" w:rsidP="00691C21">
      <w:pPr>
        <w:jc w:val="center"/>
        <w:rPr>
          <w:rFonts w:ascii="Arial" w:hAnsi="Arial" w:cs="Arial"/>
          <w:sz w:val="22"/>
          <w:szCs w:val="22"/>
        </w:rPr>
      </w:pPr>
      <w:proofErr w:type="gramStart"/>
      <w:r w:rsidRPr="004668C9">
        <w:rPr>
          <w:rFonts w:ascii="Arial" w:hAnsi="Arial" w:cs="Arial"/>
          <w:sz w:val="22"/>
          <w:szCs w:val="22"/>
        </w:rPr>
        <w:t xml:space="preserve">Дана ________________                      </w:t>
      </w:r>
      <w:r w:rsidRPr="00AC3708">
        <w:rPr>
          <w:rFonts w:ascii="Arial" w:hAnsi="Arial" w:cs="Arial"/>
          <w:b/>
          <w:sz w:val="22"/>
          <w:szCs w:val="22"/>
        </w:rPr>
        <w:t>М.П.</w:t>
      </w:r>
      <w:proofErr w:type="gramEnd"/>
      <w:r w:rsidRPr="004668C9">
        <w:rPr>
          <w:rFonts w:ascii="Arial" w:hAnsi="Arial" w:cs="Arial"/>
          <w:sz w:val="22"/>
          <w:szCs w:val="22"/>
        </w:rPr>
        <w:t xml:space="preserve">              ______________________</w:t>
      </w:r>
    </w:p>
    <w:p w:rsidR="00691C21" w:rsidRPr="004668C9" w:rsidRDefault="00691C21" w:rsidP="00691C21">
      <w:pPr>
        <w:rPr>
          <w:rFonts w:ascii="Arial" w:hAnsi="Arial" w:cs="Arial"/>
          <w:sz w:val="22"/>
          <w:szCs w:val="22"/>
          <w:lang w:val="sr-Cyrl-CS"/>
        </w:rPr>
      </w:pPr>
    </w:p>
    <w:p w:rsidR="00691C21" w:rsidRPr="004668C9" w:rsidRDefault="00691C21" w:rsidP="00691C21">
      <w:pPr>
        <w:rPr>
          <w:rFonts w:ascii="Arial" w:hAnsi="Arial" w:cs="Arial"/>
          <w:sz w:val="22"/>
          <w:szCs w:val="22"/>
        </w:rPr>
      </w:pPr>
    </w:p>
    <w:p w:rsidR="00691C21" w:rsidRPr="004668C9" w:rsidRDefault="00691C21" w:rsidP="00A703D6">
      <w:pPr>
        <w:jc w:val="center"/>
        <w:rPr>
          <w:rFonts w:ascii="Arial" w:hAnsi="Arial" w:cs="Arial"/>
          <w:b/>
          <w:sz w:val="22"/>
          <w:szCs w:val="22"/>
        </w:rPr>
      </w:pPr>
    </w:p>
    <w:p w:rsidR="00691C21" w:rsidRDefault="00691C21" w:rsidP="00A703D6">
      <w:pPr>
        <w:jc w:val="center"/>
        <w:rPr>
          <w:rFonts w:ascii="Arial" w:hAnsi="Arial" w:cs="Arial"/>
          <w:b/>
          <w:sz w:val="22"/>
          <w:szCs w:val="22"/>
        </w:rPr>
      </w:pPr>
    </w:p>
    <w:p w:rsidR="00691C21" w:rsidRDefault="00691C21" w:rsidP="00A703D6">
      <w:pPr>
        <w:jc w:val="center"/>
        <w:rPr>
          <w:rFonts w:ascii="Arial" w:hAnsi="Arial" w:cs="Arial"/>
          <w:b/>
          <w:sz w:val="22"/>
          <w:szCs w:val="22"/>
        </w:rPr>
      </w:pPr>
    </w:p>
    <w:p w:rsidR="00691C21" w:rsidRDefault="00691C21" w:rsidP="00A703D6">
      <w:pPr>
        <w:jc w:val="center"/>
        <w:rPr>
          <w:rFonts w:ascii="Arial" w:hAnsi="Arial" w:cs="Arial"/>
          <w:b/>
          <w:sz w:val="22"/>
          <w:szCs w:val="22"/>
        </w:rPr>
      </w:pPr>
    </w:p>
    <w:p w:rsidR="00691C21" w:rsidRDefault="00691C21" w:rsidP="00A703D6">
      <w:pPr>
        <w:jc w:val="center"/>
        <w:rPr>
          <w:rFonts w:ascii="Arial" w:hAnsi="Arial" w:cs="Arial"/>
          <w:b/>
          <w:sz w:val="22"/>
          <w:szCs w:val="22"/>
        </w:rPr>
      </w:pPr>
    </w:p>
    <w:p w:rsidR="00691C21" w:rsidRDefault="00691C21" w:rsidP="00A703D6">
      <w:pPr>
        <w:jc w:val="center"/>
        <w:rPr>
          <w:rFonts w:ascii="Arial" w:hAnsi="Arial" w:cs="Arial"/>
          <w:b/>
          <w:sz w:val="22"/>
          <w:szCs w:val="22"/>
        </w:rPr>
      </w:pPr>
    </w:p>
    <w:p w:rsidR="00691C21" w:rsidRDefault="00691C21" w:rsidP="00137C61">
      <w:pPr>
        <w:rPr>
          <w:rFonts w:ascii="Arial" w:hAnsi="Arial" w:cs="Arial"/>
          <w:b/>
          <w:sz w:val="22"/>
          <w:szCs w:val="22"/>
          <w:lang w:val="sr-Cyrl-CS"/>
        </w:rPr>
      </w:pPr>
    </w:p>
    <w:p w:rsidR="00F24711" w:rsidRDefault="00F24711"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8B00B5" w:rsidRDefault="008B00B5" w:rsidP="00137C61">
      <w:pPr>
        <w:rPr>
          <w:rFonts w:ascii="Arial" w:hAnsi="Arial" w:cs="Arial"/>
          <w:b/>
          <w:sz w:val="22"/>
          <w:szCs w:val="22"/>
          <w:lang w:val="sr-Cyrl-CS"/>
        </w:rPr>
      </w:pPr>
    </w:p>
    <w:p w:rsidR="00F24711" w:rsidRDefault="00F24711" w:rsidP="00137C61">
      <w:pPr>
        <w:rPr>
          <w:rFonts w:ascii="Arial" w:hAnsi="Arial" w:cs="Arial"/>
          <w:b/>
          <w:sz w:val="22"/>
          <w:szCs w:val="22"/>
          <w:lang w:val="sr-Cyrl-CS"/>
        </w:rPr>
      </w:pPr>
    </w:p>
    <w:p w:rsidR="00515B76" w:rsidRPr="008B00B5" w:rsidRDefault="00515B76" w:rsidP="008B00B5">
      <w:pPr>
        <w:jc w:val="right"/>
        <w:rPr>
          <w:rFonts w:ascii="Arial" w:hAnsi="Arial" w:cs="Arial"/>
          <w:b/>
          <w:i/>
          <w:sz w:val="22"/>
          <w:szCs w:val="22"/>
          <w:lang w:val="sr-Cyrl-CS"/>
        </w:rPr>
      </w:pPr>
      <w:r w:rsidRPr="00515B76">
        <w:rPr>
          <w:rFonts w:ascii="Arial" w:hAnsi="Arial" w:cs="Arial"/>
          <w:b/>
          <w:i/>
          <w:sz w:val="22"/>
          <w:szCs w:val="22"/>
          <w:lang w:val="sr-Cyrl-CS"/>
        </w:rPr>
        <w:t>Образац бр.5</w:t>
      </w:r>
    </w:p>
    <w:p w:rsidR="00515B76" w:rsidRPr="00515B76" w:rsidRDefault="00515B76" w:rsidP="00515B76">
      <w:pPr>
        <w:jc w:val="center"/>
        <w:rPr>
          <w:rFonts w:ascii="Arial" w:hAnsi="Arial" w:cs="Arial"/>
          <w:b/>
          <w:sz w:val="22"/>
          <w:szCs w:val="22"/>
          <w:lang w:val="sr-Cyrl-CS"/>
        </w:rPr>
      </w:pPr>
      <w:r w:rsidRPr="00510E9C">
        <w:rPr>
          <w:rFonts w:ascii="Arial" w:hAnsi="Arial" w:cs="Arial"/>
          <w:b/>
          <w:sz w:val="22"/>
          <w:szCs w:val="22"/>
        </w:rPr>
        <w:t>ОБРАЗАЦ СТРУКТУРЕ ЦЕНА</w:t>
      </w:r>
    </w:p>
    <w:p w:rsidR="00515B76" w:rsidRPr="00385585" w:rsidRDefault="00515B76" w:rsidP="00385585">
      <w:pPr>
        <w:jc w:val="center"/>
        <w:rPr>
          <w:rFonts w:ascii="Arial" w:hAnsi="Arial" w:cs="Arial"/>
          <w:b/>
          <w:sz w:val="22"/>
          <w:szCs w:val="22"/>
          <w:lang w:val="sr-Cyrl-CS"/>
        </w:rPr>
      </w:pPr>
      <w:r w:rsidRPr="00515B76">
        <w:rPr>
          <w:rFonts w:ascii="Arial" w:hAnsi="Arial" w:cs="Arial"/>
          <w:b/>
          <w:sz w:val="22"/>
          <w:szCs w:val="22"/>
          <w:lang w:val="sr-Cyrl-CS"/>
        </w:rPr>
        <w:t>Па</w:t>
      </w:r>
      <w:r w:rsidR="00A703D6">
        <w:rPr>
          <w:rFonts w:ascii="Arial" w:hAnsi="Arial" w:cs="Arial"/>
          <w:b/>
          <w:sz w:val="22"/>
          <w:szCs w:val="22"/>
          <w:lang w:val="sr-Cyrl-CS"/>
        </w:rPr>
        <w:t>ртија 1 – Дом здравље Врањ</w:t>
      </w:r>
      <w:r w:rsidR="004F20A5">
        <w:rPr>
          <w:rFonts w:ascii="Arial" w:hAnsi="Arial" w:cs="Arial"/>
          <w:b/>
          <w:sz w:val="22"/>
          <w:szCs w:val="22"/>
          <w:lang w:val="sr-Cyrl-CS"/>
        </w:rPr>
        <w:t xml:space="preserve">е -осигурање имовине и </w:t>
      </w:r>
      <w:r w:rsidR="00A703D6">
        <w:rPr>
          <w:rFonts w:ascii="Arial" w:hAnsi="Arial" w:cs="Arial"/>
          <w:b/>
          <w:sz w:val="22"/>
          <w:szCs w:val="22"/>
          <w:lang w:val="sr-Cyrl-CS"/>
        </w:rPr>
        <w:t xml:space="preserve"> лица</w:t>
      </w:r>
    </w:p>
    <w:p w:rsidR="00515B76" w:rsidRPr="00515B76" w:rsidRDefault="00173721" w:rsidP="00966A01">
      <w:pPr>
        <w:spacing w:line="360" w:lineRule="auto"/>
        <w:jc w:val="center"/>
        <w:rPr>
          <w:rFonts w:ascii="Arial" w:hAnsi="Arial" w:cs="Arial"/>
          <w:b/>
          <w:i/>
          <w:sz w:val="22"/>
          <w:szCs w:val="22"/>
          <w:lang w:val="sr-Cyrl-CS"/>
        </w:rPr>
      </w:pPr>
      <w:r>
        <w:rPr>
          <w:rFonts w:ascii="Arial" w:hAnsi="Arial" w:cs="Arial"/>
          <w:b/>
          <w:i/>
          <w:sz w:val="22"/>
          <w:szCs w:val="22"/>
          <w:lang w:val="sr-Cyrl-CS"/>
        </w:rPr>
        <w:t>________________________</w:t>
      </w:r>
      <w:r w:rsidR="00515B76" w:rsidRPr="00510E9C">
        <w:rPr>
          <w:rFonts w:ascii="Arial" w:hAnsi="Arial" w:cs="Arial"/>
          <w:b/>
          <w:i/>
          <w:sz w:val="22"/>
          <w:szCs w:val="22"/>
          <w:lang w:val="sr-Cyrl-CS"/>
        </w:rPr>
        <w:t>________________________________________________</w:t>
      </w:r>
    </w:p>
    <w:p w:rsidR="00515B76" w:rsidRPr="00173721" w:rsidRDefault="00515B76" w:rsidP="00173721">
      <w:pPr>
        <w:spacing w:line="360" w:lineRule="auto"/>
        <w:jc w:val="center"/>
        <w:rPr>
          <w:rFonts w:ascii="Arial" w:hAnsi="Arial" w:cs="Arial"/>
          <w:i/>
          <w:sz w:val="22"/>
          <w:szCs w:val="22"/>
          <w:lang w:val="sr-Cyrl-CS"/>
        </w:rPr>
      </w:pPr>
      <w:r w:rsidRPr="00515B76">
        <w:rPr>
          <w:rFonts w:ascii="Arial" w:hAnsi="Arial" w:cs="Arial"/>
          <w:i/>
          <w:sz w:val="22"/>
          <w:szCs w:val="22"/>
          <w:lang w:val="sr-Cyrl-CS"/>
        </w:rPr>
        <w:t>(навести назив и седиште понуђача)</w:t>
      </w:r>
    </w:p>
    <w:tbl>
      <w:tblPr>
        <w:tblW w:w="138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6443"/>
        <w:gridCol w:w="6676"/>
      </w:tblGrid>
      <w:tr w:rsidR="00515B76" w:rsidRPr="00515B76" w:rsidTr="00F24711">
        <w:tc>
          <w:tcPr>
            <w:tcW w:w="741" w:type="dxa"/>
            <w:tcBorders>
              <w:top w:val="double" w:sz="4" w:space="0" w:color="auto"/>
              <w:left w:val="double" w:sz="4" w:space="0" w:color="auto"/>
            </w:tcBorders>
            <w:shd w:val="clear" w:color="auto" w:fill="auto"/>
          </w:tcPr>
          <w:p w:rsidR="00515B76" w:rsidRPr="00510E9C" w:rsidRDefault="00515B76" w:rsidP="00EE141E">
            <w:pPr>
              <w:rPr>
                <w:rFonts w:ascii="Arial" w:hAnsi="Arial" w:cs="Arial"/>
                <w:sz w:val="22"/>
                <w:szCs w:val="22"/>
                <w:lang w:val="sr-Cyrl-CS"/>
              </w:rPr>
            </w:pPr>
          </w:p>
        </w:tc>
        <w:tc>
          <w:tcPr>
            <w:tcW w:w="6443" w:type="dxa"/>
            <w:tcBorders>
              <w:top w:val="double" w:sz="4" w:space="0" w:color="auto"/>
            </w:tcBorders>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РЕКАПИТУЛАЦИЈА</w:t>
            </w:r>
          </w:p>
          <w:p w:rsidR="00515B76" w:rsidRPr="00515B76" w:rsidRDefault="00515B76" w:rsidP="00EE141E">
            <w:pPr>
              <w:rPr>
                <w:rFonts w:ascii="Arial" w:hAnsi="Arial" w:cs="Arial"/>
                <w:sz w:val="22"/>
                <w:szCs w:val="22"/>
              </w:rPr>
            </w:pPr>
          </w:p>
        </w:tc>
        <w:tc>
          <w:tcPr>
            <w:tcW w:w="6676" w:type="dxa"/>
            <w:tcBorders>
              <w:top w:val="double" w:sz="4" w:space="0" w:color="auto"/>
              <w:right w:val="double" w:sz="4" w:space="0" w:color="auto"/>
            </w:tcBorders>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Годишња премија</w:t>
            </w:r>
            <w:r w:rsidR="00B46864">
              <w:rPr>
                <w:rFonts w:ascii="Arial" w:hAnsi="Arial" w:cs="Arial"/>
                <w:sz w:val="22"/>
                <w:szCs w:val="22"/>
              </w:rPr>
              <w:t xml:space="preserve"> без пореза</w:t>
            </w:r>
          </w:p>
          <w:p w:rsidR="00515B76" w:rsidRPr="00515B76" w:rsidRDefault="00515B76" w:rsidP="00EE141E">
            <w:pPr>
              <w:rPr>
                <w:rFonts w:ascii="Arial" w:hAnsi="Arial" w:cs="Arial"/>
                <w:sz w:val="22"/>
                <w:szCs w:val="22"/>
                <w:lang w:val="sr-Cyrl-CS"/>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1.</w:t>
            </w:r>
          </w:p>
        </w:tc>
        <w:tc>
          <w:tcPr>
            <w:tcW w:w="6443" w:type="dxa"/>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Осигурање од пожара и неких других опасности и допунски ризици  излив воде из инсталација и поплава, бујица и висока вод, на „први ризик“</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2.</w:t>
            </w:r>
          </w:p>
        </w:tc>
        <w:tc>
          <w:tcPr>
            <w:tcW w:w="6443"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машина од лома</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3.</w:t>
            </w:r>
          </w:p>
        </w:tc>
        <w:tc>
          <w:tcPr>
            <w:tcW w:w="6443"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Комбиновано осигурање електронских рачунара</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4.</w:t>
            </w:r>
          </w:p>
        </w:tc>
        <w:tc>
          <w:tcPr>
            <w:tcW w:w="6443"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од опасности провалне крађе и разбојништва</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5.</w:t>
            </w:r>
          </w:p>
        </w:tc>
        <w:tc>
          <w:tcPr>
            <w:tcW w:w="6443"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 xml:space="preserve">Колективно осигурање запослених од последица несрећног случаја </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741"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6.</w:t>
            </w:r>
          </w:p>
        </w:tc>
        <w:tc>
          <w:tcPr>
            <w:tcW w:w="6443"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стакла од лома</w:t>
            </w:r>
          </w:p>
        </w:tc>
        <w:tc>
          <w:tcPr>
            <w:tcW w:w="6676"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blPrEx>
          <w:tblLook w:val="0000"/>
        </w:tblPrEx>
        <w:trPr>
          <w:trHeight w:val="345"/>
        </w:trPr>
        <w:tc>
          <w:tcPr>
            <w:tcW w:w="13860" w:type="dxa"/>
            <w:gridSpan w:val="3"/>
            <w:tcBorders>
              <w:left w:val="double" w:sz="4" w:space="0" w:color="auto"/>
              <w:right w:val="double" w:sz="4" w:space="0" w:color="auto"/>
            </w:tcBorders>
          </w:tcPr>
          <w:p w:rsidR="00515B76" w:rsidRPr="00515B76" w:rsidRDefault="00515B76" w:rsidP="00EE141E">
            <w:pPr>
              <w:rPr>
                <w:rFonts w:ascii="Arial" w:hAnsi="Arial" w:cs="Arial"/>
                <w:sz w:val="22"/>
                <w:szCs w:val="22"/>
              </w:rPr>
            </w:pPr>
          </w:p>
          <w:p w:rsidR="00515B76" w:rsidRPr="00173721" w:rsidRDefault="00515B76" w:rsidP="00173721">
            <w:pPr>
              <w:rPr>
                <w:rFonts w:ascii="Arial" w:hAnsi="Arial" w:cs="Arial"/>
                <w:sz w:val="22"/>
                <w:szCs w:val="22"/>
                <w:lang w:val="sr-Cyrl-CS"/>
              </w:rPr>
            </w:pPr>
            <w:r w:rsidRPr="00515B76">
              <w:rPr>
                <w:rFonts w:ascii="Arial" w:hAnsi="Arial" w:cs="Arial"/>
                <w:sz w:val="22"/>
                <w:szCs w:val="22"/>
              </w:rPr>
              <w:t xml:space="preserve">              </w:t>
            </w:r>
            <w:r w:rsidRPr="00515B76">
              <w:rPr>
                <w:rFonts w:ascii="Arial" w:hAnsi="Arial" w:cs="Arial"/>
                <w:sz w:val="22"/>
                <w:szCs w:val="22"/>
                <w:lang w:val="sr-Cyrl-CS"/>
              </w:rPr>
              <w:t>Укупна годишња премија без пореза износи</w:t>
            </w:r>
            <w:r w:rsidRPr="00515B76">
              <w:rPr>
                <w:rFonts w:ascii="Arial" w:hAnsi="Arial" w:cs="Arial"/>
                <w:sz w:val="22"/>
                <w:szCs w:val="22"/>
              </w:rPr>
              <w:t>:_________________________</w:t>
            </w:r>
            <w:r w:rsidRPr="00515B76">
              <w:rPr>
                <w:rFonts w:ascii="Arial" w:hAnsi="Arial" w:cs="Arial"/>
                <w:sz w:val="22"/>
                <w:szCs w:val="22"/>
                <w:lang w:val="sr-Cyrl-CS"/>
              </w:rPr>
              <w:t>дин.</w:t>
            </w:r>
          </w:p>
        </w:tc>
      </w:tr>
      <w:tr w:rsidR="00515B76" w:rsidRPr="00515B76" w:rsidTr="00F24711">
        <w:tblPrEx>
          <w:tblLook w:val="0000"/>
        </w:tblPrEx>
        <w:trPr>
          <w:trHeight w:val="540"/>
        </w:trPr>
        <w:tc>
          <w:tcPr>
            <w:tcW w:w="13860" w:type="dxa"/>
            <w:gridSpan w:val="3"/>
            <w:tcBorders>
              <w:left w:val="double" w:sz="4" w:space="0" w:color="auto"/>
              <w:right w:val="double" w:sz="4" w:space="0" w:color="auto"/>
            </w:tcBorders>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 xml:space="preserve">             </w:t>
            </w:r>
            <w:r w:rsidRPr="00515B76">
              <w:rPr>
                <w:rFonts w:ascii="Arial" w:hAnsi="Arial" w:cs="Arial"/>
                <w:sz w:val="22"/>
                <w:szCs w:val="22"/>
                <w:lang w:val="sr-Cyrl-CS"/>
              </w:rPr>
              <w:t>Износ пореза на укупну цену премија износи</w:t>
            </w:r>
            <w:r w:rsidRPr="00515B76">
              <w:rPr>
                <w:rFonts w:ascii="Arial" w:hAnsi="Arial" w:cs="Arial"/>
                <w:sz w:val="22"/>
                <w:szCs w:val="22"/>
              </w:rPr>
              <w:t>:_________________________</w:t>
            </w:r>
            <w:r w:rsidRPr="00515B76">
              <w:rPr>
                <w:rFonts w:ascii="Arial" w:hAnsi="Arial" w:cs="Arial"/>
                <w:sz w:val="22"/>
                <w:szCs w:val="22"/>
                <w:lang w:val="sr-Cyrl-CS"/>
              </w:rPr>
              <w:t>дин</w:t>
            </w:r>
            <w:r w:rsidRPr="00515B76">
              <w:rPr>
                <w:rFonts w:ascii="Arial" w:hAnsi="Arial" w:cs="Arial"/>
                <w:sz w:val="22"/>
                <w:szCs w:val="22"/>
              </w:rPr>
              <w:t>.</w:t>
            </w:r>
          </w:p>
        </w:tc>
      </w:tr>
      <w:tr w:rsidR="00515B76" w:rsidRPr="00200281" w:rsidTr="00F24711">
        <w:tblPrEx>
          <w:tblLook w:val="0000"/>
        </w:tblPrEx>
        <w:trPr>
          <w:trHeight w:val="705"/>
        </w:trPr>
        <w:tc>
          <w:tcPr>
            <w:tcW w:w="13860" w:type="dxa"/>
            <w:gridSpan w:val="3"/>
            <w:tcBorders>
              <w:left w:val="double" w:sz="4" w:space="0" w:color="auto"/>
              <w:bottom w:val="double" w:sz="4" w:space="0" w:color="auto"/>
              <w:right w:val="double" w:sz="4" w:space="0" w:color="auto"/>
            </w:tcBorders>
          </w:tcPr>
          <w:p w:rsidR="00515B76" w:rsidRPr="00200281" w:rsidRDefault="00173721" w:rsidP="00EE141E">
            <w:pPr>
              <w:rPr>
                <w:rFonts w:ascii="Arial" w:hAnsi="Arial" w:cs="Arial"/>
                <w:sz w:val="22"/>
                <w:szCs w:val="22"/>
              </w:rPr>
            </w:pPr>
            <w:r>
              <w:rPr>
                <w:rFonts w:ascii="Arial" w:hAnsi="Arial" w:cs="Arial"/>
                <w:sz w:val="22"/>
                <w:szCs w:val="22"/>
              </w:rPr>
              <w:t xml:space="preserve">             </w:t>
            </w:r>
            <w:r w:rsidR="00515B76" w:rsidRPr="00515B76">
              <w:rPr>
                <w:rFonts w:ascii="Arial" w:hAnsi="Arial" w:cs="Arial"/>
                <w:sz w:val="22"/>
                <w:szCs w:val="22"/>
                <w:lang w:val="sr-Cyrl-CS"/>
              </w:rPr>
              <w:t>Укупна годишња премија са порезом износи</w:t>
            </w:r>
            <w:r w:rsidR="00515B76" w:rsidRPr="00200281">
              <w:rPr>
                <w:rFonts w:ascii="Arial" w:hAnsi="Arial" w:cs="Arial"/>
                <w:sz w:val="22"/>
                <w:szCs w:val="22"/>
              </w:rPr>
              <w:t>:_________________________</w:t>
            </w:r>
            <w:r w:rsidR="00515B76" w:rsidRPr="00515B76">
              <w:rPr>
                <w:rFonts w:ascii="Arial" w:hAnsi="Arial" w:cs="Arial"/>
                <w:sz w:val="22"/>
                <w:szCs w:val="22"/>
                <w:lang w:val="sr-Cyrl-CS"/>
              </w:rPr>
              <w:t>дин</w:t>
            </w:r>
            <w:r w:rsidR="00515B76" w:rsidRPr="00200281">
              <w:rPr>
                <w:rFonts w:ascii="Arial" w:hAnsi="Arial" w:cs="Arial"/>
                <w:sz w:val="22"/>
                <w:szCs w:val="22"/>
              </w:rPr>
              <w:t>.</w:t>
            </w:r>
          </w:p>
        </w:tc>
      </w:tr>
    </w:tbl>
    <w:p w:rsidR="00515B76" w:rsidRPr="00515B76" w:rsidRDefault="00515B76" w:rsidP="00515B76">
      <w:pPr>
        <w:rPr>
          <w:rFonts w:ascii="Arial" w:hAnsi="Arial" w:cs="Arial"/>
          <w:sz w:val="22"/>
          <w:szCs w:val="22"/>
          <w:lang w:val="sr-Cyrl-CS"/>
        </w:rPr>
      </w:pPr>
    </w:p>
    <w:p w:rsidR="00515B76" w:rsidRPr="00966A01" w:rsidRDefault="00515B76" w:rsidP="00515B76">
      <w:pPr>
        <w:jc w:val="center"/>
        <w:rPr>
          <w:rFonts w:ascii="Arial" w:hAnsi="Arial" w:cs="Arial"/>
          <w:sz w:val="22"/>
          <w:szCs w:val="22"/>
        </w:rPr>
      </w:pPr>
      <w:r w:rsidRPr="00966A01">
        <w:rPr>
          <w:rFonts w:ascii="Arial" w:hAnsi="Arial" w:cs="Arial"/>
          <w:sz w:val="22"/>
          <w:szCs w:val="22"/>
        </w:rPr>
        <w:t>У ___________________                                                 Потпис овлашћеног лица</w:t>
      </w:r>
    </w:p>
    <w:p w:rsidR="00515B76" w:rsidRPr="00966A01" w:rsidRDefault="00515B76" w:rsidP="00515B76">
      <w:pPr>
        <w:jc w:val="center"/>
        <w:rPr>
          <w:rFonts w:ascii="Arial" w:hAnsi="Arial" w:cs="Arial"/>
          <w:sz w:val="22"/>
          <w:szCs w:val="22"/>
        </w:rPr>
      </w:pPr>
    </w:p>
    <w:p w:rsidR="00725858" w:rsidRDefault="00515B76" w:rsidP="00173721">
      <w:pPr>
        <w:jc w:val="center"/>
        <w:rPr>
          <w:rFonts w:ascii="Arial" w:hAnsi="Arial" w:cs="Arial"/>
          <w:sz w:val="22"/>
          <w:szCs w:val="22"/>
        </w:rPr>
      </w:pPr>
      <w:proofErr w:type="gramStart"/>
      <w:r w:rsidRPr="00966A01">
        <w:rPr>
          <w:rFonts w:ascii="Arial" w:hAnsi="Arial" w:cs="Arial"/>
          <w:sz w:val="22"/>
          <w:szCs w:val="22"/>
        </w:rPr>
        <w:t xml:space="preserve">Дана ________________                      </w:t>
      </w:r>
      <w:r w:rsidRPr="00AC3708">
        <w:rPr>
          <w:rFonts w:ascii="Arial" w:hAnsi="Arial" w:cs="Arial"/>
          <w:b/>
          <w:sz w:val="22"/>
          <w:szCs w:val="22"/>
        </w:rPr>
        <w:t>М.П.</w:t>
      </w:r>
      <w:proofErr w:type="gramEnd"/>
      <w:r w:rsidRPr="00966A01">
        <w:rPr>
          <w:rFonts w:ascii="Arial" w:hAnsi="Arial" w:cs="Arial"/>
          <w:sz w:val="22"/>
          <w:szCs w:val="22"/>
        </w:rPr>
        <w:t xml:space="preserve">              ______________________</w:t>
      </w:r>
    </w:p>
    <w:p w:rsidR="00385585" w:rsidRPr="00385585" w:rsidRDefault="00385585" w:rsidP="00173721">
      <w:pPr>
        <w:jc w:val="center"/>
        <w:rPr>
          <w:rFonts w:ascii="Arial" w:hAnsi="Arial" w:cs="Arial"/>
          <w:sz w:val="22"/>
          <w:szCs w:val="22"/>
        </w:rPr>
      </w:pPr>
    </w:p>
    <w:p w:rsidR="00515B76" w:rsidRPr="00173721" w:rsidRDefault="00173721" w:rsidP="00173721">
      <w:pPr>
        <w:jc w:val="right"/>
        <w:rPr>
          <w:rFonts w:ascii="Arial" w:hAnsi="Arial" w:cs="Arial"/>
          <w:b/>
          <w:i/>
          <w:sz w:val="22"/>
          <w:szCs w:val="22"/>
          <w:lang w:val="sr-Cyrl-CS"/>
        </w:rPr>
      </w:pPr>
      <w:r>
        <w:rPr>
          <w:rFonts w:ascii="Arial" w:hAnsi="Arial" w:cs="Arial"/>
          <w:b/>
          <w:i/>
          <w:sz w:val="22"/>
          <w:szCs w:val="22"/>
          <w:lang w:val="sr-Cyrl-CS"/>
        </w:rPr>
        <w:lastRenderedPageBreak/>
        <w:t>Образац бр.5</w:t>
      </w:r>
    </w:p>
    <w:p w:rsidR="00515B76" w:rsidRPr="00515B76" w:rsidRDefault="00515B76" w:rsidP="00515B76">
      <w:pPr>
        <w:jc w:val="center"/>
        <w:rPr>
          <w:rFonts w:ascii="Arial" w:hAnsi="Arial" w:cs="Arial"/>
          <w:b/>
          <w:sz w:val="22"/>
          <w:szCs w:val="22"/>
          <w:lang w:val="sr-Cyrl-CS"/>
        </w:rPr>
      </w:pPr>
      <w:r w:rsidRPr="00510E9C">
        <w:rPr>
          <w:rFonts w:ascii="Arial" w:hAnsi="Arial" w:cs="Arial"/>
          <w:b/>
          <w:sz w:val="22"/>
          <w:szCs w:val="22"/>
          <w:lang w:val="sr-Cyrl-CS"/>
        </w:rPr>
        <w:t xml:space="preserve"> ОБРАЗАЦ СТРУКТУРЕ ЦЕНА</w:t>
      </w:r>
    </w:p>
    <w:p w:rsidR="00515B76" w:rsidRPr="00B46864" w:rsidRDefault="00A703D6" w:rsidP="00B46864">
      <w:pPr>
        <w:jc w:val="center"/>
        <w:rPr>
          <w:rFonts w:ascii="Arial" w:hAnsi="Arial" w:cs="Arial"/>
          <w:b/>
          <w:sz w:val="22"/>
          <w:szCs w:val="22"/>
          <w:lang w:val="sr-Cyrl-CS"/>
        </w:rPr>
      </w:pPr>
      <w:r>
        <w:rPr>
          <w:rFonts w:ascii="Arial" w:hAnsi="Arial" w:cs="Arial"/>
          <w:b/>
          <w:sz w:val="22"/>
          <w:szCs w:val="22"/>
          <w:lang w:val="sr-Cyrl-CS"/>
        </w:rPr>
        <w:t>Партија 2 – Ој болица Врањ</w:t>
      </w:r>
      <w:r w:rsidR="004F20A5">
        <w:rPr>
          <w:rFonts w:ascii="Arial" w:hAnsi="Arial" w:cs="Arial"/>
          <w:b/>
          <w:sz w:val="22"/>
          <w:szCs w:val="22"/>
          <w:lang w:val="sr-Cyrl-CS"/>
        </w:rPr>
        <w:t xml:space="preserve">е- осигурање имовине и </w:t>
      </w:r>
      <w:r>
        <w:rPr>
          <w:rFonts w:ascii="Arial" w:hAnsi="Arial" w:cs="Arial"/>
          <w:b/>
          <w:sz w:val="22"/>
          <w:szCs w:val="22"/>
          <w:lang w:val="sr-Cyrl-CS"/>
        </w:rPr>
        <w:t xml:space="preserve"> лица</w:t>
      </w:r>
    </w:p>
    <w:p w:rsidR="00515B76" w:rsidRPr="00515B76" w:rsidRDefault="00B46864" w:rsidP="00515B76">
      <w:pPr>
        <w:spacing w:line="360" w:lineRule="auto"/>
        <w:rPr>
          <w:rFonts w:ascii="Arial" w:hAnsi="Arial" w:cs="Arial"/>
          <w:b/>
          <w:i/>
          <w:sz w:val="22"/>
          <w:szCs w:val="22"/>
          <w:lang w:val="sr-Cyrl-CS"/>
        </w:rPr>
      </w:pPr>
      <w:r>
        <w:rPr>
          <w:rFonts w:ascii="Arial" w:hAnsi="Arial" w:cs="Arial"/>
          <w:b/>
          <w:i/>
          <w:sz w:val="22"/>
          <w:szCs w:val="22"/>
          <w:lang w:val="sr-Cyrl-CS"/>
        </w:rPr>
        <w:t xml:space="preserve">                                                </w:t>
      </w:r>
      <w:r w:rsidR="00515B76" w:rsidRPr="00510E9C">
        <w:rPr>
          <w:rFonts w:ascii="Arial" w:hAnsi="Arial" w:cs="Arial"/>
          <w:b/>
          <w:i/>
          <w:sz w:val="22"/>
          <w:szCs w:val="22"/>
          <w:lang w:val="sr-Cyrl-CS"/>
        </w:rPr>
        <w:t>___________________________________________________________________________</w:t>
      </w:r>
    </w:p>
    <w:p w:rsidR="00515B76" w:rsidRPr="00515B76" w:rsidRDefault="00515B76" w:rsidP="00515B76">
      <w:pPr>
        <w:spacing w:line="360" w:lineRule="auto"/>
        <w:jc w:val="center"/>
        <w:rPr>
          <w:rFonts w:ascii="Arial" w:hAnsi="Arial" w:cs="Arial"/>
          <w:i/>
          <w:sz w:val="22"/>
          <w:szCs w:val="22"/>
          <w:lang w:val="sr-Cyrl-CS"/>
        </w:rPr>
      </w:pPr>
      <w:r w:rsidRPr="00515B76">
        <w:rPr>
          <w:rFonts w:ascii="Arial" w:hAnsi="Arial" w:cs="Arial"/>
          <w:i/>
          <w:sz w:val="22"/>
          <w:szCs w:val="22"/>
          <w:lang w:val="sr-Cyrl-CS"/>
        </w:rPr>
        <w:t>(навести назив и седиште понуђача)</w:t>
      </w:r>
    </w:p>
    <w:p w:rsidR="00515B76" w:rsidRPr="00515B76" w:rsidRDefault="00B46864" w:rsidP="00515B76">
      <w:pPr>
        <w:rPr>
          <w:rFonts w:ascii="Arial" w:hAnsi="Arial" w:cs="Arial"/>
          <w:sz w:val="22"/>
          <w:szCs w:val="22"/>
        </w:rPr>
      </w:pPr>
      <w:r>
        <w:rPr>
          <w:rFonts w:ascii="Arial" w:hAnsi="Arial" w:cs="Arial"/>
          <w:sz w:val="22"/>
          <w:szCs w:val="22"/>
          <w:lang w:val="sr-Cyrl-CS"/>
        </w:rPr>
        <w:t xml:space="preserve">             </w:t>
      </w:r>
    </w:p>
    <w:tbl>
      <w:tblPr>
        <w:tblW w:w="141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7560"/>
        <w:gridCol w:w="5580"/>
      </w:tblGrid>
      <w:tr w:rsidR="00515B76" w:rsidRPr="00515B76" w:rsidTr="00F24711">
        <w:tc>
          <w:tcPr>
            <w:tcW w:w="990" w:type="dxa"/>
            <w:tcBorders>
              <w:top w:val="double" w:sz="4" w:space="0" w:color="auto"/>
              <w:left w:val="double" w:sz="4" w:space="0" w:color="auto"/>
            </w:tcBorders>
            <w:shd w:val="clear" w:color="auto" w:fill="auto"/>
          </w:tcPr>
          <w:p w:rsidR="00515B76" w:rsidRPr="00510E9C" w:rsidRDefault="00515B76" w:rsidP="00EE141E">
            <w:pPr>
              <w:rPr>
                <w:rFonts w:ascii="Arial" w:hAnsi="Arial" w:cs="Arial"/>
                <w:sz w:val="22"/>
                <w:szCs w:val="22"/>
                <w:lang w:val="sr-Cyrl-CS"/>
              </w:rPr>
            </w:pPr>
          </w:p>
        </w:tc>
        <w:tc>
          <w:tcPr>
            <w:tcW w:w="7560" w:type="dxa"/>
            <w:tcBorders>
              <w:top w:val="double" w:sz="4" w:space="0" w:color="auto"/>
            </w:tcBorders>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РЕКАПИТУЛАЦИЈА</w:t>
            </w:r>
          </w:p>
          <w:p w:rsidR="00515B76" w:rsidRPr="00515B76" w:rsidRDefault="00515B76" w:rsidP="00EE141E">
            <w:pPr>
              <w:rPr>
                <w:rFonts w:ascii="Arial" w:hAnsi="Arial" w:cs="Arial"/>
                <w:sz w:val="22"/>
                <w:szCs w:val="22"/>
              </w:rPr>
            </w:pPr>
          </w:p>
        </w:tc>
        <w:tc>
          <w:tcPr>
            <w:tcW w:w="5580" w:type="dxa"/>
            <w:tcBorders>
              <w:top w:val="double" w:sz="4" w:space="0" w:color="auto"/>
              <w:right w:val="double" w:sz="4" w:space="0" w:color="auto"/>
            </w:tcBorders>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Годишња премија</w:t>
            </w:r>
            <w:r w:rsidR="00B46864">
              <w:rPr>
                <w:rFonts w:ascii="Arial" w:hAnsi="Arial" w:cs="Arial"/>
                <w:sz w:val="22"/>
                <w:szCs w:val="22"/>
              </w:rPr>
              <w:t xml:space="preserve"> без пореза</w:t>
            </w:r>
          </w:p>
          <w:p w:rsidR="00515B76" w:rsidRPr="00515B76" w:rsidRDefault="00515B76" w:rsidP="00EE141E">
            <w:pPr>
              <w:rPr>
                <w:rFonts w:ascii="Arial" w:hAnsi="Arial" w:cs="Arial"/>
                <w:sz w:val="22"/>
                <w:szCs w:val="22"/>
                <w:lang w:val="sr-Cyrl-CS"/>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1.</w:t>
            </w:r>
          </w:p>
        </w:tc>
        <w:tc>
          <w:tcPr>
            <w:tcW w:w="7560" w:type="dxa"/>
            <w:shd w:val="clear" w:color="auto" w:fill="auto"/>
          </w:tcPr>
          <w:p w:rsidR="00515B76" w:rsidRPr="00515B76" w:rsidRDefault="00515B76" w:rsidP="00EE141E">
            <w:pPr>
              <w:rPr>
                <w:rFonts w:ascii="Arial" w:hAnsi="Arial" w:cs="Arial"/>
                <w:sz w:val="22"/>
                <w:szCs w:val="22"/>
              </w:rPr>
            </w:pPr>
            <w:r w:rsidRPr="00515B76">
              <w:rPr>
                <w:rFonts w:ascii="Arial" w:hAnsi="Arial" w:cs="Arial"/>
                <w:sz w:val="22"/>
                <w:szCs w:val="22"/>
              </w:rPr>
              <w:t>Осигурање од пожара и неких других опасности и допунски ризици  излив воде из инсталација и поплава, бујица и висока вод, на „први ризик“</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2.</w:t>
            </w:r>
          </w:p>
        </w:tc>
        <w:tc>
          <w:tcPr>
            <w:tcW w:w="7560"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машина од лома</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3.</w:t>
            </w:r>
          </w:p>
        </w:tc>
        <w:tc>
          <w:tcPr>
            <w:tcW w:w="7560"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Комбиновано осигурање електронских рачунара</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4.</w:t>
            </w:r>
          </w:p>
        </w:tc>
        <w:tc>
          <w:tcPr>
            <w:tcW w:w="7560"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од опасности провалне крађе и разбојништва</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5.</w:t>
            </w:r>
          </w:p>
        </w:tc>
        <w:tc>
          <w:tcPr>
            <w:tcW w:w="7560"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 xml:space="preserve">Колективно осигурање запослених од последица несрећног случаја </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c>
          <w:tcPr>
            <w:tcW w:w="990" w:type="dxa"/>
            <w:tcBorders>
              <w:left w:val="double" w:sz="4" w:space="0" w:color="auto"/>
            </w:tcBorders>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6.</w:t>
            </w:r>
          </w:p>
        </w:tc>
        <w:tc>
          <w:tcPr>
            <w:tcW w:w="7560" w:type="dxa"/>
            <w:shd w:val="clear" w:color="auto" w:fill="auto"/>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Осигурање стакла од лома</w:t>
            </w:r>
          </w:p>
        </w:tc>
        <w:tc>
          <w:tcPr>
            <w:tcW w:w="5580" w:type="dxa"/>
            <w:tcBorders>
              <w:right w:val="double" w:sz="4" w:space="0" w:color="auto"/>
            </w:tcBorders>
            <w:shd w:val="clear" w:color="auto" w:fill="auto"/>
          </w:tcPr>
          <w:p w:rsidR="00515B76" w:rsidRPr="00515B76" w:rsidRDefault="00515B76" w:rsidP="00EE141E">
            <w:pPr>
              <w:rPr>
                <w:rFonts w:ascii="Arial" w:hAnsi="Arial" w:cs="Arial"/>
                <w:sz w:val="22"/>
                <w:szCs w:val="22"/>
              </w:rPr>
            </w:pPr>
          </w:p>
        </w:tc>
      </w:tr>
      <w:tr w:rsidR="00515B76" w:rsidRPr="00515B76" w:rsidTr="00F24711">
        <w:tblPrEx>
          <w:tblLook w:val="0000"/>
        </w:tblPrEx>
        <w:trPr>
          <w:trHeight w:val="345"/>
        </w:trPr>
        <w:tc>
          <w:tcPr>
            <w:tcW w:w="14130" w:type="dxa"/>
            <w:gridSpan w:val="3"/>
            <w:tcBorders>
              <w:left w:val="double" w:sz="4" w:space="0" w:color="auto"/>
              <w:right w:val="double" w:sz="4" w:space="0" w:color="auto"/>
            </w:tcBorders>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lang w:val="sr-Cyrl-CS"/>
              </w:rPr>
            </w:pPr>
            <w:r w:rsidRPr="00515B76">
              <w:rPr>
                <w:rFonts w:ascii="Arial" w:hAnsi="Arial" w:cs="Arial"/>
                <w:sz w:val="22"/>
                <w:szCs w:val="22"/>
              </w:rPr>
              <w:t xml:space="preserve">              </w:t>
            </w:r>
            <w:r w:rsidRPr="00515B76">
              <w:rPr>
                <w:rFonts w:ascii="Arial" w:hAnsi="Arial" w:cs="Arial"/>
                <w:sz w:val="22"/>
                <w:szCs w:val="22"/>
                <w:lang w:val="sr-Cyrl-CS"/>
              </w:rPr>
              <w:t>Укупна годишња премија без пореза износи</w:t>
            </w:r>
            <w:r w:rsidRPr="00515B76">
              <w:rPr>
                <w:rFonts w:ascii="Arial" w:hAnsi="Arial" w:cs="Arial"/>
                <w:sz w:val="22"/>
                <w:szCs w:val="22"/>
              </w:rPr>
              <w:t>:_________________________</w:t>
            </w:r>
            <w:r w:rsidRPr="00515B76">
              <w:rPr>
                <w:rFonts w:ascii="Arial" w:hAnsi="Arial" w:cs="Arial"/>
                <w:sz w:val="22"/>
                <w:szCs w:val="22"/>
                <w:lang w:val="sr-Cyrl-CS"/>
              </w:rPr>
              <w:t>дин.</w:t>
            </w:r>
          </w:p>
          <w:p w:rsidR="00515B76" w:rsidRPr="00515B76" w:rsidRDefault="00515B76" w:rsidP="00EE141E">
            <w:pPr>
              <w:ind w:left="108"/>
              <w:rPr>
                <w:rFonts w:ascii="Arial" w:hAnsi="Arial" w:cs="Arial"/>
                <w:sz w:val="22"/>
                <w:szCs w:val="22"/>
              </w:rPr>
            </w:pPr>
          </w:p>
        </w:tc>
      </w:tr>
      <w:tr w:rsidR="00515B76" w:rsidRPr="00515B76" w:rsidTr="00F24711">
        <w:tblPrEx>
          <w:tblLook w:val="0000"/>
        </w:tblPrEx>
        <w:trPr>
          <w:trHeight w:val="540"/>
        </w:trPr>
        <w:tc>
          <w:tcPr>
            <w:tcW w:w="14130" w:type="dxa"/>
            <w:gridSpan w:val="3"/>
            <w:tcBorders>
              <w:left w:val="double" w:sz="4" w:space="0" w:color="auto"/>
              <w:right w:val="double" w:sz="4" w:space="0" w:color="auto"/>
            </w:tcBorders>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 xml:space="preserve">             </w:t>
            </w:r>
            <w:r w:rsidRPr="00515B76">
              <w:rPr>
                <w:rFonts w:ascii="Arial" w:hAnsi="Arial" w:cs="Arial"/>
                <w:sz w:val="22"/>
                <w:szCs w:val="22"/>
                <w:lang w:val="sr-Cyrl-CS"/>
              </w:rPr>
              <w:t>Износ пореза на укупну цену премија износи</w:t>
            </w:r>
            <w:r w:rsidRPr="00515B76">
              <w:rPr>
                <w:rFonts w:ascii="Arial" w:hAnsi="Arial" w:cs="Arial"/>
                <w:sz w:val="22"/>
                <w:szCs w:val="22"/>
              </w:rPr>
              <w:t>:_________________________</w:t>
            </w:r>
            <w:r w:rsidRPr="00515B76">
              <w:rPr>
                <w:rFonts w:ascii="Arial" w:hAnsi="Arial" w:cs="Arial"/>
                <w:sz w:val="22"/>
                <w:szCs w:val="22"/>
                <w:lang w:val="sr-Cyrl-CS"/>
              </w:rPr>
              <w:t>дин</w:t>
            </w:r>
            <w:r w:rsidRPr="00515B76">
              <w:rPr>
                <w:rFonts w:ascii="Arial" w:hAnsi="Arial" w:cs="Arial"/>
                <w:sz w:val="22"/>
                <w:szCs w:val="22"/>
              </w:rPr>
              <w:t>.</w:t>
            </w:r>
          </w:p>
        </w:tc>
      </w:tr>
      <w:tr w:rsidR="00515B76" w:rsidRPr="00515B76" w:rsidTr="00F24711">
        <w:tblPrEx>
          <w:tblLook w:val="0000"/>
        </w:tblPrEx>
        <w:trPr>
          <w:trHeight w:val="705"/>
        </w:trPr>
        <w:tc>
          <w:tcPr>
            <w:tcW w:w="14130" w:type="dxa"/>
            <w:gridSpan w:val="3"/>
            <w:tcBorders>
              <w:left w:val="double" w:sz="4" w:space="0" w:color="auto"/>
              <w:bottom w:val="double" w:sz="4" w:space="0" w:color="auto"/>
              <w:right w:val="double" w:sz="4" w:space="0" w:color="auto"/>
            </w:tcBorders>
          </w:tcPr>
          <w:p w:rsidR="00515B76" w:rsidRPr="00515B76" w:rsidRDefault="00515B76" w:rsidP="00EE141E">
            <w:pPr>
              <w:rPr>
                <w:rFonts w:ascii="Arial" w:hAnsi="Arial" w:cs="Arial"/>
                <w:sz w:val="22"/>
                <w:szCs w:val="22"/>
              </w:rPr>
            </w:pPr>
          </w:p>
          <w:p w:rsidR="00515B76" w:rsidRPr="00515B76" w:rsidRDefault="00515B76" w:rsidP="00EE141E">
            <w:pPr>
              <w:rPr>
                <w:rFonts w:ascii="Arial" w:hAnsi="Arial" w:cs="Arial"/>
                <w:sz w:val="22"/>
                <w:szCs w:val="22"/>
              </w:rPr>
            </w:pPr>
            <w:r w:rsidRPr="00515B76">
              <w:rPr>
                <w:rFonts w:ascii="Arial" w:hAnsi="Arial" w:cs="Arial"/>
                <w:sz w:val="22"/>
                <w:szCs w:val="22"/>
              </w:rPr>
              <w:t xml:space="preserve">             </w:t>
            </w:r>
            <w:r w:rsidRPr="00515B76">
              <w:rPr>
                <w:rFonts w:ascii="Arial" w:hAnsi="Arial" w:cs="Arial"/>
                <w:sz w:val="22"/>
                <w:szCs w:val="22"/>
                <w:lang w:val="sr-Cyrl-CS"/>
              </w:rPr>
              <w:t>Укупна годишња премија са порезом износи</w:t>
            </w:r>
            <w:r w:rsidRPr="00515B76">
              <w:rPr>
                <w:rFonts w:ascii="Arial" w:hAnsi="Arial" w:cs="Arial"/>
                <w:sz w:val="22"/>
                <w:szCs w:val="22"/>
              </w:rPr>
              <w:t>:_________________________</w:t>
            </w:r>
            <w:r w:rsidRPr="00515B76">
              <w:rPr>
                <w:rFonts w:ascii="Arial" w:hAnsi="Arial" w:cs="Arial"/>
                <w:sz w:val="22"/>
                <w:szCs w:val="22"/>
                <w:lang w:val="sr-Cyrl-CS"/>
              </w:rPr>
              <w:t>дин</w:t>
            </w:r>
            <w:r w:rsidRPr="00515B76">
              <w:rPr>
                <w:rFonts w:ascii="Arial" w:hAnsi="Arial" w:cs="Arial"/>
                <w:sz w:val="22"/>
                <w:szCs w:val="22"/>
              </w:rPr>
              <w:t>.</w:t>
            </w:r>
          </w:p>
        </w:tc>
      </w:tr>
    </w:tbl>
    <w:p w:rsidR="00F24711" w:rsidRDefault="00F24711" w:rsidP="00B46864">
      <w:pPr>
        <w:jc w:val="center"/>
        <w:rPr>
          <w:rFonts w:ascii="Arial" w:hAnsi="Arial" w:cs="Arial"/>
          <w:sz w:val="22"/>
          <w:szCs w:val="22"/>
          <w:lang w:val="sr-Cyrl-CS"/>
        </w:rPr>
      </w:pPr>
    </w:p>
    <w:p w:rsidR="00B46864" w:rsidRPr="00966A01" w:rsidRDefault="00B46864" w:rsidP="00B46864">
      <w:pPr>
        <w:jc w:val="center"/>
        <w:rPr>
          <w:rFonts w:ascii="Arial" w:hAnsi="Arial" w:cs="Arial"/>
          <w:sz w:val="22"/>
          <w:szCs w:val="22"/>
        </w:rPr>
      </w:pPr>
      <w:r w:rsidRPr="00966A01">
        <w:rPr>
          <w:rFonts w:ascii="Arial" w:hAnsi="Arial" w:cs="Arial"/>
          <w:sz w:val="22"/>
          <w:szCs w:val="22"/>
        </w:rPr>
        <w:t>У ___________________                                                 Потпис овлашћеног лица</w:t>
      </w:r>
    </w:p>
    <w:p w:rsidR="00B46864" w:rsidRPr="00966A01" w:rsidRDefault="00B46864" w:rsidP="00B46864">
      <w:pPr>
        <w:jc w:val="center"/>
        <w:rPr>
          <w:rFonts w:ascii="Arial" w:hAnsi="Arial" w:cs="Arial"/>
          <w:sz w:val="22"/>
          <w:szCs w:val="22"/>
        </w:rPr>
      </w:pPr>
    </w:p>
    <w:p w:rsidR="00B46864" w:rsidRPr="00966A01" w:rsidRDefault="00B46864" w:rsidP="00B46864">
      <w:pPr>
        <w:jc w:val="center"/>
        <w:rPr>
          <w:rFonts w:ascii="Arial" w:hAnsi="Arial" w:cs="Arial"/>
          <w:sz w:val="22"/>
          <w:szCs w:val="22"/>
        </w:rPr>
      </w:pPr>
      <w:proofErr w:type="gramStart"/>
      <w:r w:rsidRPr="00966A01">
        <w:rPr>
          <w:rFonts w:ascii="Arial" w:hAnsi="Arial" w:cs="Arial"/>
          <w:sz w:val="22"/>
          <w:szCs w:val="22"/>
        </w:rPr>
        <w:t>Дана ________________                      М.П.</w:t>
      </w:r>
      <w:proofErr w:type="gramEnd"/>
      <w:r w:rsidRPr="00966A01">
        <w:rPr>
          <w:rFonts w:ascii="Arial" w:hAnsi="Arial" w:cs="Arial"/>
          <w:sz w:val="22"/>
          <w:szCs w:val="22"/>
        </w:rPr>
        <w:t xml:space="preserve">              ______________________</w:t>
      </w:r>
    </w:p>
    <w:p w:rsidR="00515B76" w:rsidRPr="00515B76" w:rsidRDefault="00515B76" w:rsidP="00515B76">
      <w:pPr>
        <w:rPr>
          <w:rFonts w:ascii="Arial" w:hAnsi="Arial" w:cs="Arial"/>
          <w:sz w:val="22"/>
          <w:szCs w:val="22"/>
        </w:rPr>
      </w:pPr>
    </w:p>
    <w:p w:rsidR="00515B76" w:rsidRDefault="00515B76" w:rsidP="00515B76">
      <w:pPr>
        <w:rPr>
          <w:rFonts w:hint="eastAsia"/>
          <w:lang w:val="sr-Cyrl-CS"/>
        </w:rPr>
      </w:pPr>
    </w:p>
    <w:p w:rsidR="00B46864" w:rsidRPr="00515B76" w:rsidRDefault="00B46864" w:rsidP="00B46864">
      <w:pPr>
        <w:jc w:val="right"/>
        <w:rPr>
          <w:rFonts w:ascii="Arial" w:hAnsi="Arial" w:cs="Arial"/>
          <w:b/>
          <w:i/>
          <w:sz w:val="22"/>
          <w:szCs w:val="22"/>
          <w:lang w:val="sr-Cyrl-CS"/>
        </w:rPr>
      </w:pPr>
      <w:r w:rsidRPr="00515B76">
        <w:rPr>
          <w:rFonts w:ascii="Arial" w:hAnsi="Arial" w:cs="Arial"/>
          <w:b/>
          <w:i/>
          <w:sz w:val="22"/>
          <w:szCs w:val="22"/>
          <w:lang w:val="sr-Cyrl-CS"/>
        </w:rPr>
        <w:t>Образац бр.5</w:t>
      </w:r>
    </w:p>
    <w:p w:rsidR="00B46864" w:rsidRPr="00510E9C" w:rsidRDefault="00B46864" w:rsidP="00B46864">
      <w:pPr>
        <w:rPr>
          <w:rFonts w:ascii="Arial" w:hAnsi="Arial" w:cs="Arial"/>
          <w:sz w:val="22"/>
          <w:szCs w:val="22"/>
          <w:lang w:val="sr-Cyrl-CS"/>
        </w:rPr>
      </w:pPr>
    </w:p>
    <w:p w:rsidR="00B46864" w:rsidRPr="00515B76" w:rsidRDefault="00B46864" w:rsidP="00B46864">
      <w:pPr>
        <w:jc w:val="center"/>
        <w:rPr>
          <w:rFonts w:ascii="Arial" w:hAnsi="Arial" w:cs="Arial"/>
          <w:b/>
          <w:sz w:val="22"/>
          <w:szCs w:val="22"/>
          <w:lang w:val="sr-Cyrl-CS"/>
        </w:rPr>
      </w:pPr>
      <w:r w:rsidRPr="00510E9C">
        <w:rPr>
          <w:rFonts w:ascii="Arial" w:hAnsi="Arial" w:cs="Arial"/>
          <w:b/>
          <w:sz w:val="22"/>
          <w:szCs w:val="22"/>
          <w:lang w:val="sr-Cyrl-CS"/>
        </w:rPr>
        <w:t>ОБРАЗАЦ СТРУКТУРЕ ЦЕНА</w:t>
      </w:r>
    </w:p>
    <w:p w:rsidR="00B46864" w:rsidRPr="00515B76" w:rsidRDefault="00B46864" w:rsidP="00B46864">
      <w:pPr>
        <w:jc w:val="center"/>
        <w:rPr>
          <w:rFonts w:ascii="Arial" w:hAnsi="Arial" w:cs="Arial"/>
          <w:b/>
          <w:sz w:val="22"/>
          <w:szCs w:val="22"/>
          <w:lang w:val="sr-Cyrl-CS"/>
        </w:rPr>
      </w:pPr>
      <w:r>
        <w:rPr>
          <w:rFonts w:ascii="Arial" w:hAnsi="Arial" w:cs="Arial"/>
          <w:b/>
          <w:sz w:val="22"/>
          <w:szCs w:val="22"/>
          <w:lang w:val="sr-Cyrl-CS"/>
        </w:rPr>
        <w:t>Партија 3 – Дом здравље Врање-осигурање возила</w:t>
      </w:r>
    </w:p>
    <w:p w:rsidR="00B46864" w:rsidRPr="00515B76" w:rsidRDefault="00B46864" w:rsidP="00B46864">
      <w:pPr>
        <w:spacing w:line="360" w:lineRule="auto"/>
        <w:rPr>
          <w:rFonts w:ascii="Arial" w:hAnsi="Arial" w:cs="Arial"/>
          <w:b/>
          <w:i/>
          <w:sz w:val="22"/>
          <w:szCs w:val="22"/>
          <w:lang w:val="sr-Cyrl-CS"/>
        </w:rPr>
      </w:pPr>
    </w:p>
    <w:p w:rsidR="00B46864" w:rsidRPr="00515B76" w:rsidRDefault="00B46864" w:rsidP="00B46864">
      <w:pPr>
        <w:spacing w:line="360" w:lineRule="auto"/>
        <w:rPr>
          <w:rFonts w:ascii="Arial" w:hAnsi="Arial" w:cs="Arial"/>
          <w:b/>
          <w:i/>
          <w:sz w:val="22"/>
          <w:szCs w:val="22"/>
          <w:lang w:val="sr-Cyrl-CS"/>
        </w:rPr>
      </w:pPr>
      <w:r>
        <w:rPr>
          <w:rFonts w:ascii="Arial" w:hAnsi="Arial" w:cs="Arial"/>
          <w:b/>
          <w:i/>
          <w:sz w:val="22"/>
          <w:szCs w:val="22"/>
          <w:lang w:val="sr-Cyrl-CS"/>
        </w:rPr>
        <w:t xml:space="preserve">                                                </w:t>
      </w:r>
      <w:r w:rsidRPr="00510E9C">
        <w:rPr>
          <w:rFonts w:ascii="Arial" w:hAnsi="Arial" w:cs="Arial"/>
          <w:b/>
          <w:i/>
          <w:sz w:val="22"/>
          <w:szCs w:val="22"/>
          <w:lang w:val="sr-Cyrl-CS"/>
        </w:rPr>
        <w:t>___________________________________________________________________________</w:t>
      </w:r>
    </w:p>
    <w:p w:rsidR="00B46864" w:rsidRPr="00515B76" w:rsidRDefault="00B46864" w:rsidP="00B46864">
      <w:pPr>
        <w:spacing w:line="360" w:lineRule="auto"/>
        <w:jc w:val="center"/>
        <w:rPr>
          <w:rFonts w:ascii="Arial" w:hAnsi="Arial" w:cs="Arial"/>
          <w:i/>
          <w:sz w:val="22"/>
          <w:szCs w:val="22"/>
          <w:lang w:val="sr-Cyrl-CS"/>
        </w:rPr>
      </w:pPr>
      <w:r w:rsidRPr="00515B76">
        <w:rPr>
          <w:rFonts w:ascii="Arial" w:hAnsi="Arial" w:cs="Arial"/>
          <w:i/>
          <w:sz w:val="22"/>
          <w:szCs w:val="22"/>
          <w:lang w:val="sr-Cyrl-CS"/>
        </w:rPr>
        <w:t>(навести назив и седиште понуђача)</w:t>
      </w:r>
    </w:p>
    <w:p w:rsidR="00B46864" w:rsidRPr="00515B76" w:rsidRDefault="00B46864" w:rsidP="00B46864">
      <w:pPr>
        <w:rPr>
          <w:rFonts w:ascii="Arial" w:hAnsi="Arial" w:cs="Arial"/>
          <w:sz w:val="22"/>
          <w:szCs w:val="22"/>
        </w:rPr>
      </w:pPr>
      <w:r>
        <w:rPr>
          <w:rFonts w:ascii="Arial" w:hAnsi="Arial" w:cs="Arial"/>
          <w:sz w:val="22"/>
          <w:szCs w:val="22"/>
          <w:lang w:val="sr-Cyrl-CS"/>
        </w:rPr>
        <w:t xml:space="preserve">             </w:t>
      </w:r>
    </w:p>
    <w:tbl>
      <w:tblPr>
        <w:tblW w:w="141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9540"/>
        <w:gridCol w:w="3600"/>
      </w:tblGrid>
      <w:tr w:rsidR="00B46864" w:rsidRPr="00515B76" w:rsidTr="00F24711">
        <w:tc>
          <w:tcPr>
            <w:tcW w:w="990" w:type="dxa"/>
            <w:tcBorders>
              <w:top w:val="double" w:sz="4" w:space="0" w:color="auto"/>
              <w:left w:val="double" w:sz="4" w:space="0" w:color="auto"/>
            </w:tcBorders>
            <w:shd w:val="clear" w:color="auto" w:fill="auto"/>
          </w:tcPr>
          <w:p w:rsidR="00B46864" w:rsidRPr="00510E9C" w:rsidRDefault="00B46864" w:rsidP="00216175">
            <w:pPr>
              <w:rPr>
                <w:rFonts w:ascii="Arial" w:hAnsi="Arial" w:cs="Arial"/>
                <w:sz w:val="22"/>
                <w:szCs w:val="22"/>
                <w:lang w:val="sr-Cyrl-CS"/>
              </w:rPr>
            </w:pPr>
          </w:p>
        </w:tc>
        <w:tc>
          <w:tcPr>
            <w:tcW w:w="9540" w:type="dxa"/>
            <w:tcBorders>
              <w:top w:val="double" w:sz="4" w:space="0" w:color="auto"/>
            </w:tcBorders>
            <w:shd w:val="clear" w:color="auto" w:fill="auto"/>
          </w:tcPr>
          <w:p w:rsidR="00B46864" w:rsidRPr="00515B76" w:rsidRDefault="00B46864" w:rsidP="00216175">
            <w:pPr>
              <w:rPr>
                <w:rFonts w:ascii="Arial" w:hAnsi="Arial" w:cs="Arial"/>
                <w:sz w:val="22"/>
                <w:szCs w:val="22"/>
              </w:rPr>
            </w:pPr>
            <w:r w:rsidRPr="00515B76">
              <w:rPr>
                <w:rFonts w:ascii="Arial" w:hAnsi="Arial" w:cs="Arial"/>
                <w:sz w:val="22"/>
                <w:szCs w:val="22"/>
              </w:rPr>
              <w:t>РЕКАПИТУЛАЦИЈА</w:t>
            </w:r>
          </w:p>
          <w:p w:rsidR="00B46864" w:rsidRPr="00515B76" w:rsidRDefault="00B46864" w:rsidP="00216175">
            <w:pPr>
              <w:rPr>
                <w:rFonts w:ascii="Arial" w:hAnsi="Arial" w:cs="Arial"/>
                <w:sz w:val="22"/>
                <w:szCs w:val="22"/>
              </w:rPr>
            </w:pPr>
          </w:p>
        </w:tc>
        <w:tc>
          <w:tcPr>
            <w:tcW w:w="3600" w:type="dxa"/>
            <w:tcBorders>
              <w:top w:val="double" w:sz="4" w:space="0" w:color="auto"/>
              <w:right w:val="double" w:sz="4" w:space="0" w:color="auto"/>
            </w:tcBorders>
            <w:shd w:val="clear" w:color="auto" w:fill="auto"/>
          </w:tcPr>
          <w:p w:rsidR="00B46864" w:rsidRPr="00515B76" w:rsidRDefault="00B46864" w:rsidP="00216175">
            <w:pPr>
              <w:rPr>
                <w:rFonts w:ascii="Arial" w:hAnsi="Arial" w:cs="Arial"/>
                <w:sz w:val="22"/>
                <w:szCs w:val="22"/>
              </w:rPr>
            </w:pPr>
            <w:r w:rsidRPr="00515B76">
              <w:rPr>
                <w:rFonts w:ascii="Arial" w:hAnsi="Arial" w:cs="Arial"/>
                <w:sz w:val="22"/>
                <w:szCs w:val="22"/>
              </w:rPr>
              <w:t>Годишња премија</w:t>
            </w:r>
            <w:r>
              <w:rPr>
                <w:rFonts w:ascii="Arial" w:hAnsi="Arial" w:cs="Arial"/>
                <w:sz w:val="22"/>
                <w:szCs w:val="22"/>
              </w:rPr>
              <w:t xml:space="preserve"> без пореза</w:t>
            </w:r>
          </w:p>
          <w:p w:rsidR="00B46864" w:rsidRPr="00515B76" w:rsidRDefault="00B46864" w:rsidP="00216175">
            <w:pPr>
              <w:rPr>
                <w:rFonts w:ascii="Arial" w:hAnsi="Arial" w:cs="Arial"/>
                <w:sz w:val="22"/>
                <w:szCs w:val="22"/>
                <w:lang w:val="sr-Cyrl-CS"/>
              </w:rPr>
            </w:pPr>
          </w:p>
        </w:tc>
      </w:tr>
      <w:tr w:rsidR="00B46864" w:rsidRPr="00200281" w:rsidTr="00F24711">
        <w:tc>
          <w:tcPr>
            <w:tcW w:w="990" w:type="dxa"/>
            <w:tcBorders>
              <w:left w:val="double" w:sz="4" w:space="0" w:color="auto"/>
            </w:tcBorders>
            <w:shd w:val="clear" w:color="auto" w:fill="auto"/>
          </w:tcPr>
          <w:p w:rsidR="00B46864" w:rsidRPr="00B46864" w:rsidRDefault="00B46864" w:rsidP="00216175">
            <w:pPr>
              <w:rPr>
                <w:rFonts w:ascii="Arial" w:hAnsi="Arial" w:cs="Arial"/>
                <w:sz w:val="22"/>
                <w:szCs w:val="22"/>
              </w:rPr>
            </w:pPr>
            <w:r>
              <w:rPr>
                <w:rFonts w:ascii="Arial" w:hAnsi="Arial" w:cs="Arial"/>
                <w:sz w:val="22"/>
                <w:szCs w:val="22"/>
              </w:rPr>
              <w:t>1</w:t>
            </w:r>
          </w:p>
        </w:tc>
        <w:tc>
          <w:tcPr>
            <w:tcW w:w="9540" w:type="dxa"/>
            <w:shd w:val="clear" w:color="auto" w:fill="auto"/>
          </w:tcPr>
          <w:p w:rsidR="00B46864" w:rsidRDefault="00B46864" w:rsidP="00216175">
            <w:pPr>
              <w:rPr>
                <w:rFonts w:ascii="Arial" w:hAnsi="Arial" w:cs="Arial"/>
                <w:sz w:val="22"/>
                <w:szCs w:val="22"/>
              </w:rPr>
            </w:pPr>
            <w:r>
              <w:rPr>
                <w:rFonts w:ascii="Arial" w:hAnsi="Arial" w:cs="Arial"/>
                <w:sz w:val="22"/>
                <w:szCs w:val="22"/>
              </w:rPr>
              <w:t>Осигурање моторних возила кроз обавезно осигурање власника мотрних возила од одговорности за штету причињену трећим лицима (аутоодговорност)</w:t>
            </w:r>
          </w:p>
        </w:tc>
        <w:tc>
          <w:tcPr>
            <w:tcW w:w="3600" w:type="dxa"/>
            <w:tcBorders>
              <w:right w:val="double" w:sz="4" w:space="0" w:color="auto"/>
            </w:tcBorders>
            <w:shd w:val="clear" w:color="auto" w:fill="auto"/>
          </w:tcPr>
          <w:p w:rsidR="00B46864" w:rsidRPr="00200281" w:rsidRDefault="00B46864" w:rsidP="00216175">
            <w:pPr>
              <w:rPr>
                <w:rFonts w:ascii="Arial" w:hAnsi="Arial" w:cs="Arial"/>
                <w:sz w:val="22"/>
                <w:szCs w:val="22"/>
              </w:rPr>
            </w:pPr>
          </w:p>
        </w:tc>
      </w:tr>
      <w:tr w:rsidR="00B46864" w:rsidRPr="00200281" w:rsidTr="00F24711">
        <w:tc>
          <w:tcPr>
            <w:tcW w:w="990" w:type="dxa"/>
            <w:tcBorders>
              <w:left w:val="double" w:sz="4" w:space="0" w:color="auto"/>
            </w:tcBorders>
            <w:shd w:val="clear" w:color="auto" w:fill="auto"/>
          </w:tcPr>
          <w:p w:rsidR="00B46864" w:rsidRPr="00B46864" w:rsidRDefault="00385585" w:rsidP="00216175">
            <w:pPr>
              <w:rPr>
                <w:rFonts w:ascii="Arial" w:hAnsi="Arial" w:cs="Arial"/>
                <w:sz w:val="22"/>
                <w:szCs w:val="22"/>
              </w:rPr>
            </w:pPr>
            <w:r>
              <w:rPr>
                <w:rFonts w:ascii="Arial" w:hAnsi="Arial" w:cs="Arial"/>
                <w:sz w:val="22"/>
                <w:szCs w:val="22"/>
              </w:rPr>
              <w:t>2</w:t>
            </w:r>
          </w:p>
        </w:tc>
        <w:tc>
          <w:tcPr>
            <w:tcW w:w="9540" w:type="dxa"/>
            <w:shd w:val="clear" w:color="auto" w:fill="auto"/>
          </w:tcPr>
          <w:p w:rsidR="00B46864" w:rsidRDefault="00B46864" w:rsidP="00216175">
            <w:pPr>
              <w:rPr>
                <w:rFonts w:ascii="Arial" w:hAnsi="Arial" w:cs="Arial"/>
                <w:sz w:val="22"/>
                <w:szCs w:val="22"/>
              </w:rPr>
            </w:pPr>
            <w:r>
              <w:rPr>
                <w:rFonts w:ascii="Arial" w:hAnsi="Arial" w:cs="Arial"/>
                <w:sz w:val="22"/>
                <w:szCs w:val="22"/>
              </w:rPr>
              <w:t>Осигурање возача и путника у возилима од последица несрећног случаја (ауто-незгода)</w:t>
            </w:r>
          </w:p>
        </w:tc>
        <w:tc>
          <w:tcPr>
            <w:tcW w:w="3600" w:type="dxa"/>
            <w:tcBorders>
              <w:right w:val="double" w:sz="4" w:space="0" w:color="auto"/>
            </w:tcBorders>
            <w:shd w:val="clear" w:color="auto" w:fill="auto"/>
          </w:tcPr>
          <w:p w:rsidR="00B46864" w:rsidRPr="00200281" w:rsidRDefault="00B46864" w:rsidP="00216175">
            <w:pPr>
              <w:rPr>
                <w:rFonts w:ascii="Arial" w:hAnsi="Arial" w:cs="Arial"/>
                <w:sz w:val="22"/>
                <w:szCs w:val="22"/>
              </w:rPr>
            </w:pPr>
          </w:p>
        </w:tc>
      </w:tr>
      <w:tr w:rsidR="00B46864" w:rsidRPr="00200281" w:rsidTr="00F24711">
        <w:tblPrEx>
          <w:tblLook w:val="0000"/>
        </w:tblPrEx>
        <w:trPr>
          <w:trHeight w:val="345"/>
        </w:trPr>
        <w:tc>
          <w:tcPr>
            <w:tcW w:w="14130" w:type="dxa"/>
            <w:gridSpan w:val="3"/>
            <w:tcBorders>
              <w:left w:val="double" w:sz="4" w:space="0" w:color="auto"/>
              <w:right w:val="double" w:sz="4" w:space="0" w:color="auto"/>
            </w:tcBorders>
          </w:tcPr>
          <w:p w:rsidR="00B46864" w:rsidRPr="00200281" w:rsidRDefault="00B46864" w:rsidP="00216175">
            <w:pPr>
              <w:rPr>
                <w:rFonts w:ascii="Arial" w:hAnsi="Arial" w:cs="Arial"/>
                <w:sz w:val="22"/>
                <w:szCs w:val="22"/>
              </w:rPr>
            </w:pPr>
          </w:p>
          <w:p w:rsidR="00B46864" w:rsidRPr="00B46864" w:rsidRDefault="00B46864" w:rsidP="00B46864">
            <w:pPr>
              <w:rPr>
                <w:rFonts w:ascii="Arial" w:hAnsi="Arial" w:cs="Arial"/>
                <w:sz w:val="22"/>
                <w:szCs w:val="22"/>
                <w:lang w:val="sr-Cyrl-CS"/>
              </w:rPr>
            </w:pPr>
            <w:r w:rsidRPr="00200281">
              <w:rPr>
                <w:rFonts w:ascii="Arial" w:hAnsi="Arial" w:cs="Arial"/>
                <w:sz w:val="22"/>
                <w:szCs w:val="22"/>
              </w:rPr>
              <w:t xml:space="preserve">           </w:t>
            </w:r>
            <w:r w:rsidRPr="00515B76">
              <w:rPr>
                <w:rFonts w:ascii="Arial" w:hAnsi="Arial" w:cs="Arial"/>
                <w:sz w:val="22"/>
                <w:szCs w:val="22"/>
                <w:lang w:val="sr-Cyrl-CS"/>
              </w:rPr>
              <w:t>Укупна годишња премија без пореза износи</w:t>
            </w:r>
            <w:r w:rsidRPr="00200281">
              <w:rPr>
                <w:rFonts w:ascii="Arial" w:hAnsi="Arial" w:cs="Arial"/>
                <w:sz w:val="22"/>
                <w:szCs w:val="22"/>
              </w:rPr>
              <w:t>:_________________________</w:t>
            </w:r>
            <w:r>
              <w:rPr>
                <w:rFonts w:ascii="Arial" w:hAnsi="Arial" w:cs="Arial"/>
                <w:sz w:val="22"/>
                <w:szCs w:val="22"/>
                <w:lang w:val="sr-Cyrl-CS"/>
              </w:rPr>
              <w:t>дин</w:t>
            </w:r>
          </w:p>
        </w:tc>
      </w:tr>
      <w:tr w:rsidR="00B46864" w:rsidRPr="00200281" w:rsidTr="00F24711">
        <w:tblPrEx>
          <w:tblLook w:val="0000"/>
        </w:tblPrEx>
        <w:trPr>
          <w:trHeight w:val="540"/>
        </w:trPr>
        <w:tc>
          <w:tcPr>
            <w:tcW w:w="14130" w:type="dxa"/>
            <w:gridSpan w:val="3"/>
            <w:tcBorders>
              <w:left w:val="double" w:sz="4" w:space="0" w:color="auto"/>
              <w:right w:val="double" w:sz="4" w:space="0" w:color="auto"/>
            </w:tcBorders>
          </w:tcPr>
          <w:p w:rsidR="00B46864" w:rsidRPr="00200281" w:rsidRDefault="00B46864" w:rsidP="00216175">
            <w:pPr>
              <w:rPr>
                <w:rFonts w:ascii="Arial" w:hAnsi="Arial" w:cs="Arial"/>
                <w:sz w:val="22"/>
                <w:szCs w:val="22"/>
              </w:rPr>
            </w:pPr>
          </w:p>
          <w:p w:rsidR="00B46864" w:rsidRPr="00200281" w:rsidRDefault="00B46864" w:rsidP="00216175">
            <w:pPr>
              <w:rPr>
                <w:rFonts w:ascii="Arial" w:hAnsi="Arial" w:cs="Arial"/>
                <w:sz w:val="22"/>
                <w:szCs w:val="22"/>
              </w:rPr>
            </w:pPr>
            <w:r w:rsidRPr="00200281">
              <w:rPr>
                <w:rFonts w:ascii="Arial" w:hAnsi="Arial" w:cs="Arial"/>
                <w:sz w:val="22"/>
                <w:szCs w:val="22"/>
              </w:rPr>
              <w:t xml:space="preserve">           </w:t>
            </w:r>
            <w:r w:rsidRPr="00515B76">
              <w:rPr>
                <w:rFonts w:ascii="Arial" w:hAnsi="Arial" w:cs="Arial"/>
                <w:sz w:val="22"/>
                <w:szCs w:val="22"/>
                <w:lang w:val="sr-Cyrl-CS"/>
              </w:rPr>
              <w:t>Износ пореза на укупну цену премија износи</w:t>
            </w:r>
            <w:r w:rsidRPr="00200281">
              <w:rPr>
                <w:rFonts w:ascii="Arial" w:hAnsi="Arial" w:cs="Arial"/>
                <w:sz w:val="22"/>
                <w:szCs w:val="22"/>
              </w:rPr>
              <w:t>:_________________________</w:t>
            </w:r>
            <w:r w:rsidRPr="00515B76">
              <w:rPr>
                <w:rFonts w:ascii="Arial" w:hAnsi="Arial" w:cs="Arial"/>
                <w:sz w:val="22"/>
                <w:szCs w:val="22"/>
                <w:lang w:val="sr-Cyrl-CS"/>
              </w:rPr>
              <w:t>дин</w:t>
            </w:r>
            <w:r w:rsidRPr="00200281">
              <w:rPr>
                <w:rFonts w:ascii="Arial" w:hAnsi="Arial" w:cs="Arial"/>
                <w:sz w:val="22"/>
                <w:szCs w:val="22"/>
              </w:rPr>
              <w:t>.</w:t>
            </w:r>
          </w:p>
        </w:tc>
      </w:tr>
      <w:tr w:rsidR="00B46864" w:rsidRPr="00200281" w:rsidTr="00F24711">
        <w:tblPrEx>
          <w:tblLook w:val="0000"/>
        </w:tblPrEx>
        <w:trPr>
          <w:trHeight w:val="705"/>
        </w:trPr>
        <w:tc>
          <w:tcPr>
            <w:tcW w:w="14130" w:type="dxa"/>
            <w:gridSpan w:val="3"/>
            <w:tcBorders>
              <w:left w:val="double" w:sz="4" w:space="0" w:color="auto"/>
              <w:bottom w:val="double" w:sz="4" w:space="0" w:color="auto"/>
              <w:right w:val="double" w:sz="4" w:space="0" w:color="auto"/>
            </w:tcBorders>
          </w:tcPr>
          <w:p w:rsidR="00B46864" w:rsidRPr="00200281" w:rsidRDefault="00B46864" w:rsidP="00216175">
            <w:pPr>
              <w:rPr>
                <w:rFonts w:ascii="Arial" w:hAnsi="Arial" w:cs="Arial"/>
                <w:sz w:val="22"/>
                <w:szCs w:val="22"/>
              </w:rPr>
            </w:pPr>
          </w:p>
          <w:p w:rsidR="00B46864" w:rsidRPr="00200281" w:rsidRDefault="00B46864" w:rsidP="00216175">
            <w:pPr>
              <w:rPr>
                <w:rFonts w:ascii="Arial" w:hAnsi="Arial" w:cs="Arial"/>
                <w:sz w:val="22"/>
                <w:szCs w:val="22"/>
              </w:rPr>
            </w:pPr>
            <w:r w:rsidRPr="00200281">
              <w:rPr>
                <w:rFonts w:ascii="Arial" w:hAnsi="Arial" w:cs="Arial"/>
                <w:sz w:val="22"/>
                <w:szCs w:val="22"/>
              </w:rPr>
              <w:t xml:space="preserve">             </w:t>
            </w:r>
            <w:r w:rsidRPr="00515B76">
              <w:rPr>
                <w:rFonts w:ascii="Arial" w:hAnsi="Arial" w:cs="Arial"/>
                <w:sz w:val="22"/>
                <w:szCs w:val="22"/>
                <w:lang w:val="sr-Cyrl-CS"/>
              </w:rPr>
              <w:t>Укупна годишња премија са порезом износи</w:t>
            </w:r>
            <w:r w:rsidRPr="00200281">
              <w:rPr>
                <w:rFonts w:ascii="Arial" w:hAnsi="Arial" w:cs="Arial"/>
                <w:sz w:val="22"/>
                <w:szCs w:val="22"/>
              </w:rPr>
              <w:t>:_________________________</w:t>
            </w:r>
            <w:r w:rsidRPr="00515B76">
              <w:rPr>
                <w:rFonts w:ascii="Arial" w:hAnsi="Arial" w:cs="Arial"/>
                <w:sz w:val="22"/>
                <w:szCs w:val="22"/>
                <w:lang w:val="sr-Cyrl-CS"/>
              </w:rPr>
              <w:t>дин</w:t>
            </w:r>
            <w:r w:rsidRPr="00200281">
              <w:rPr>
                <w:rFonts w:ascii="Arial" w:hAnsi="Arial" w:cs="Arial"/>
                <w:sz w:val="22"/>
                <w:szCs w:val="22"/>
              </w:rPr>
              <w:t>.</w:t>
            </w:r>
          </w:p>
        </w:tc>
      </w:tr>
    </w:tbl>
    <w:p w:rsidR="00B46864" w:rsidRPr="00200281" w:rsidRDefault="00B46864" w:rsidP="00B46864">
      <w:pPr>
        <w:rPr>
          <w:rFonts w:ascii="Arial" w:hAnsi="Arial" w:cs="Arial"/>
          <w:sz w:val="22"/>
          <w:szCs w:val="22"/>
        </w:rPr>
      </w:pPr>
    </w:p>
    <w:p w:rsidR="00B46864" w:rsidRPr="00515B76" w:rsidRDefault="00B46864" w:rsidP="00B46864">
      <w:pPr>
        <w:rPr>
          <w:rFonts w:ascii="Arial" w:hAnsi="Arial" w:cs="Arial"/>
          <w:sz w:val="22"/>
          <w:szCs w:val="22"/>
          <w:lang w:val="sr-Cyrl-CS"/>
        </w:rPr>
      </w:pPr>
    </w:p>
    <w:p w:rsidR="00B46864" w:rsidRPr="00515B76" w:rsidRDefault="00B46864" w:rsidP="00B46864">
      <w:pPr>
        <w:rPr>
          <w:rFonts w:ascii="Arial" w:hAnsi="Arial" w:cs="Arial"/>
          <w:sz w:val="22"/>
          <w:szCs w:val="22"/>
          <w:lang w:val="sr-Cyrl-CS"/>
        </w:rPr>
      </w:pPr>
    </w:p>
    <w:p w:rsidR="00B46864" w:rsidRPr="00515B76" w:rsidRDefault="00B46864" w:rsidP="00B46864">
      <w:pPr>
        <w:rPr>
          <w:rFonts w:ascii="Arial" w:hAnsi="Arial" w:cs="Arial"/>
          <w:sz w:val="22"/>
          <w:szCs w:val="22"/>
          <w:lang w:val="sr-Cyrl-CS"/>
        </w:rPr>
      </w:pPr>
    </w:p>
    <w:p w:rsidR="00B46864" w:rsidRPr="00515B76" w:rsidRDefault="00B46864" w:rsidP="00B46864">
      <w:pPr>
        <w:rPr>
          <w:rFonts w:ascii="Arial" w:hAnsi="Arial" w:cs="Arial"/>
          <w:sz w:val="22"/>
          <w:szCs w:val="22"/>
        </w:rPr>
      </w:pPr>
    </w:p>
    <w:p w:rsidR="00B46864" w:rsidRPr="00515B76" w:rsidRDefault="00B46864" w:rsidP="00B46864">
      <w:pPr>
        <w:rPr>
          <w:rFonts w:ascii="Arial" w:hAnsi="Arial" w:cs="Arial"/>
          <w:sz w:val="22"/>
          <w:szCs w:val="22"/>
          <w:lang w:val="sr-Cyrl-CS"/>
        </w:rPr>
      </w:pPr>
    </w:p>
    <w:p w:rsidR="00B46864" w:rsidRPr="00966A01" w:rsidRDefault="00B46864" w:rsidP="00B46864">
      <w:pPr>
        <w:jc w:val="center"/>
        <w:rPr>
          <w:rFonts w:ascii="Arial" w:hAnsi="Arial" w:cs="Arial"/>
          <w:sz w:val="22"/>
          <w:szCs w:val="22"/>
        </w:rPr>
      </w:pPr>
      <w:r w:rsidRPr="00966A01">
        <w:rPr>
          <w:rFonts w:ascii="Arial" w:hAnsi="Arial" w:cs="Arial"/>
          <w:sz w:val="22"/>
          <w:szCs w:val="22"/>
        </w:rPr>
        <w:t>У ___________________                                                 Потпис овлашћеног лица</w:t>
      </w:r>
    </w:p>
    <w:p w:rsidR="00B46864" w:rsidRPr="00966A01" w:rsidRDefault="00B46864" w:rsidP="00B46864">
      <w:pPr>
        <w:jc w:val="center"/>
        <w:rPr>
          <w:rFonts w:ascii="Arial" w:hAnsi="Arial" w:cs="Arial"/>
          <w:sz w:val="22"/>
          <w:szCs w:val="22"/>
        </w:rPr>
      </w:pPr>
    </w:p>
    <w:p w:rsidR="00B46864" w:rsidRPr="00966A01" w:rsidRDefault="00B46864" w:rsidP="00B46864">
      <w:pPr>
        <w:jc w:val="center"/>
        <w:rPr>
          <w:rFonts w:ascii="Arial" w:hAnsi="Arial" w:cs="Arial"/>
          <w:sz w:val="22"/>
          <w:szCs w:val="22"/>
        </w:rPr>
      </w:pPr>
      <w:proofErr w:type="gramStart"/>
      <w:r w:rsidRPr="00966A01">
        <w:rPr>
          <w:rFonts w:ascii="Arial" w:hAnsi="Arial" w:cs="Arial"/>
          <w:sz w:val="22"/>
          <w:szCs w:val="22"/>
        </w:rPr>
        <w:t xml:space="preserve">Дана </w:t>
      </w:r>
      <w:r w:rsidRPr="00AC3708">
        <w:rPr>
          <w:rFonts w:ascii="Arial" w:hAnsi="Arial" w:cs="Arial"/>
          <w:b/>
          <w:sz w:val="22"/>
          <w:szCs w:val="22"/>
        </w:rPr>
        <w:t>________________                      М.П.</w:t>
      </w:r>
      <w:proofErr w:type="gramEnd"/>
      <w:r w:rsidRPr="00966A01">
        <w:rPr>
          <w:rFonts w:ascii="Arial" w:hAnsi="Arial" w:cs="Arial"/>
          <w:sz w:val="22"/>
          <w:szCs w:val="22"/>
        </w:rPr>
        <w:t xml:space="preserve">              ______________________</w:t>
      </w:r>
    </w:p>
    <w:p w:rsidR="00974447" w:rsidRDefault="00974447" w:rsidP="00FD625D">
      <w:pPr>
        <w:rPr>
          <w:rFonts w:ascii="Arial" w:hAnsi="Arial" w:cs="Arial"/>
          <w:sz w:val="20"/>
          <w:szCs w:val="20"/>
        </w:rPr>
        <w:sectPr w:rsidR="00974447" w:rsidSect="00966A01">
          <w:pgSz w:w="16838" w:h="11906" w:orient="landscape"/>
          <w:pgMar w:top="680" w:right="1268"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pPr>
    </w:p>
    <w:p w:rsidR="00FD625D" w:rsidRPr="002A627A" w:rsidRDefault="00FD625D" w:rsidP="00FD625D">
      <w:pPr>
        <w:rPr>
          <w:rFonts w:ascii="Arial" w:hAnsi="Arial" w:cs="Arial"/>
          <w:sz w:val="20"/>
          <w:szCs w:val="20"/>
        </w:rPr>
      </w:pPr>
    </w:p>
    <w:p w:rsidR="003731E9" w:rsidRPr="00974447" w:rsidRDefault="003731E9" w:rsidP="003731E9">
      <w:pPr>
        <w:jc w:val="both"/>
        <w:rPr>
          <w:rFonts w:ascii="Arial" w:hAnsi="Arial" w:cs="Arial"/>
          <w:sz w:val="22"/>
          <w:szCs w:val="22"/>
        </w:rPr>
      </w:pPr>
    </w:p>
    <w:p w:rsidR="003731E9" w:rsidRPr="003731E9" w:rsidRDefault="003731E9" w:rsidP="003731E9">
      <w:pPr>
        <w:jc w:val="right"/>
        <w:rPr>
          <w:rFonts w:ascii="Arial" w:hAnsi="Arial" w:cs="Arial"/>
          <w:b/>
          <w:sz w:val="22"/>
          <w:szCs w:val="22"/>
        </w:rPr>
      </w:pPr>
      <w:r w:rsidRPr="001E4CF1">
        <w:rPr>
          <w:rFonts w:ascii="Arial" w:hAnsi="Arial" w:cs="Arial"/>
          <w:b/>
          <w:sz w:val="22"/>
          <w:szCs w:val="22"/>
          <w:lang w:val="sr-Cyrl-CS"/>
        </w:rPr>
        <w:t>Образац бр.</w:t>
      </w:r>
      <w:r w:rsidR="009066B1">
        <w:rPr>
          <w:rFonts w:ascii="Arial" w:hAnsi="Arial" w:cs="Arial"/>
          <w:b/>
          <w:sz w:val="22"/>
          <w:szCs w:val="22"/>
        </w:rPr>
        <w:t>6</w:t>
      </w:r>
    </w:p>
    <w:p w:rsidR="003731E9" w:rsidRPr="00BE2948" w:rsidRDefault="003731E9" w:rsidP="003731E9">
      <w:pPr>
        <w:rPr>
          <w:rFonts w:ascii="Arial" w:hAnsi="Arial" w:cs="Arial"/>
          <w:b/>
          <w:sz w:val="22"/>
          <w:szCs w:val="22"/>
          <w:lang w:val="sr-Cyrl-CS"/>
        </w:rPr>
      </w:pPr>
    </w:p>
    <w:p w:rsidR="003731E9" w:rsidRPr="001E4CF1" w:rsidRDefault="003731E9" w:rsidP="003731E9">
      <w:pPr>
        <w:jc w:val="center"/>
        <w:rPr>
          <w:rFonts w:ascii="Arial" w:hAnsi="Arial" w:cs="Arial"/>
          <w:b/>
          <w:sz w:val="22"/>
          <w:szCs w:val="22"/>
        </w:rPr>
      </w:pPr>
    </w:p>
    <w:p w:rsidR="003731E9" w:rsidRPr="001E4CF1" w:rsidRDefault="00A12708" w:rsidP="00A12708">
      <w:pPr>
        <w:shd w:val="clear" w:color="auto" w:fill="D9D9D9"/>
        <w:rPr>
          <w:rFonts w:ascii="Arial" w:hAnsi="Arial" w:cs="Arial"/>
          <w:b/>
          <w:sz w:val="22"/>
          <w:szCs w:val="22"/>
        </w:rPr>
      </w:pPr>
      <w:r w:rsidRPr="00510E9C">
        <w:rPr>
          <w:rFonts w:ascii="Arial" w:hAnsi="Arial" w:cs="Arial"/>
          <w:b/>
          <w:sz w:val="22"/>
          <w:szCs w:val="22"/>
        </w:rPr>
        <w:t xml:space="preserve">                                                  </w:t>
      </w:r>
      <w:r w:rsidR="003731E9" w:rsidRPr="001E4CF1">
        <w:rPr>
          <w:rFonts w:ascii="Arial" w:hAnsi="Arial" w:cs="Arial"/>
          <w:b/>
          <w:sz w:val="22"/>
          <w:szCs w:val="22"/>
        </w:rPr>
        <w:t xml:space="preserve">  ОБРАЗАЦ ТРОШКОВА ПРИПРЕМЕ ПОНУДЕ</w:t>
      </w:r>
    </w:p>
    <w:p w:rsidR="003731E9" w:rsidRPr="001E4CF1" w:rsidRDefault="003731E9" w:rsidP="003731E9">
      <w:pPr>
        <w:jc w:val="center"/>
        <w:rPr>
          <w:rFonts w:ascii="Arial" w:hAnsi="Arial" w:cs="Arial"/>
          <w:b/>
          <w:sz w:val="22"/>
          <w:szCs w:val="22"/>
        </w:rPr>
      </w:pPr>
    </w:p>
    <w:p w:rsidR="00DF0F57" w:rsidRPr="00DF0F57" w:rsidRDefault="003731E9" w:rsidP="00DF0F57">
      <w:pPr>
        <w:jc w:val="center"/>
        <w:rPr>
          <w:rFonts w:ascii="Arial" w:eastAsia="TimesNewRomanPS-BoldMT" w:hAnsi="Arial" w:cs="Arial"/>
          <w:bCs/>
          <w:sz w:val="22"/>
          <w:szCs w:val="22"/>
          <w:u w:val="single"/>
        </w:rPr>
      </w:pPr>
      <w:proofErr w:type="gramStart"/>
      <w:r w:rsidRPr="004E7A4C">
        <w:rPr>
          <w:rFonts w:ascii="Arial" w:hAnsi="Arial" w:cs="Arial"/>
          <w:sz w:val="22"/>
          <w:szCs w:val="22"/>
          <w:u w:val="single"/>
        </w:rPr>
        <w:t>ЈНМВ бр.</w:t>
      </w:r>
      <w:proofErr w:type="gramEnd"/>
      <w:r w:rsidRPr="004E7A4C">
        <w:rPr>
          <w:rFonts w:ascii="Arial" w:hAnsi="Arial" w:cs="Arial"/>
          <w:sz w:val="22"/>
          <w:szCs w:val="22"/>
          <w:u w:val="single"/>
        </w:rPr>
        <w:t xml:space="preserve"> </w:t>
      </w:r>
      <w:r w:rsidR="0095512C">
        <w:rPr>
          <w:rFonts w:ascii="Arial" w:hAnsi="Arial" w:cs="Arial"/>
          <w:sz w:val="22"/>
          <w:szCs w:val="22"/>
          <w:u w:val="single"/>
          <w:lang w:val="sr-Cyrl-CS"/>
        </w:rPr>
        <w:t>16</w:t>
      </w:r>
      <w:r w:rsidRPr="004E7A4C">
        <w:rPr>
          <w:rFonts w:ascii="Arial" w:hAnsi="Arial" w:cs="Arial"/>
          <w:sz w:val="22"/>
          <w:szCs w:val="22"/>
          <w:u w:val="single"/>
        </w:rPr>
        <w:t>/1</w:t>
      </w:r>
      <w:r w:rsidR="0095512C">
        <w:rPr>
          <w:rFonts w:ascii="Arial" w:hAnsi="Arial" w:cs="Arial"/>
          <w:sz w:val="22"/>
          <w:szCs w:val="22"/>
          <w:u w:val="single"/>
          <w:lang w:val="sr-Cyrl-CS"/>
        </w:rPr>
        <w:t>7</w:t>
      </w:r>
      <w:r w:rsidRPr="004E7A4C">
        <w:rPr>
          <w:rFonts w:ascii="Arial" w:eastAsia="TimesNewRomanPS-BoldMT" w:hAnsi="Arial" w:cs="Arial"/>
          <w:bCs/>
          <w:sz w:val="22"/>
          <w:szCs w:val="22"/>
          <w:u w:val="single"/>
        </w:rPr>
        <w:t>–</w:t>
      </w:r>
      <w:r w:rsidR="00042CF2">
        <w:rPr>
          <w:rFonts w:ascii="Arial" w:eastAsia="TimesNewRomanPS-BoldMT" w:hAnsi="Arial" w:cs="Arial"/>
          <w:bCs/>
          <w:sz w:val="22"/>
          <w:szCs w:val="22"/>
          <w:u w:val="single"/>
        </w:rPr>
        <w:t>осигурање имовине, лица и возила</w:t>
      </w:r>
    </w:p>
    <w:p w:rsidR="003731E9" w:rsidRPr="001E4CF1" w:rsidRDefault="003731E9" w:rsidP="003731E9">
      <w:pPr>
        <w:jc w:val="center"/>
        <w:rPr>
          <w:rFonts w:ascii="Arial" w:hAnsi="Arial" w:cs="Arial"/>
          <w:b/>
          <w:sz w:val="22"/>
          <w:szCs w:val="22"/>
        </w:rPr>
      </w:pPr>
    </w:p>
    <w:p w:rsidR="003731E9" w:rsidRPr="001E4CF1" w:rsidRDefault="003731E9" w:rsidP="003731E9">
      <w:pPr>
        <w:jc w:val="center"/>
        <w:rPr>
          <w:rFonts w:ascii="Arial" w:hAnsi="Arial" w:cs="Arial"/>
          <w:b/>
          <w:sz w:val="22"/>
          <w:szCs w:val="22"/>
        </w:rPr>
      </w:pPr>
    </w:p>
    <w:p w:rsidR="003731E9" w:rsidRPr="001E4CF1" w:rsidRDefault="003731E9" w:rsidP="003731E9">
      <w:pPr>
        <w:spacing w:after="120"/>
        <w:jc w:val="both"/>
        <w:rPr>
          <w:rFonts w:ascii="Arial" w:hAnsi="Arial" w:cs="Arial"/>
          <w:sz w:val="22"/>
          <w:szCs w:val="22"/>
        </w:rPr>
      </w:pPr>
      <w:proofErr w:type="gramStart"/>
      <w:r w:rsidRPr="00510E9C">
        <w:rPr>
          <w:rFonts w:ascii="Arial" w:hAnsi="Arial" w:cs="Arial"/>
          <w:sz w:val="22"/>
          <w:szCs w:val="22"/>
        </w:rPr>
        <w:t>У складу са чланом 88.</w:t>
      </w:r>
      <w:proofErr w:type="gramEnd"/>
      <w:r w:rsidRPr="00510E9C">
        <w:rPr>
          <w:rFonts w:ascii="Arial" w:hAnsi="Arial" w:cs="Arial"/>
          <w:sz w:val="22"/>
          <w:szCs w:val="22"/>
        </w:rPr>
        <w:t xml:space="preserve"> </w:t>
      </w:r>
      <w:r w:rsidRPr="001E4CF1">
        <w:rPr>
          <w:rFonts w:ascii="Arial" w:hAnsi="Arial" w:cs="Arial"/>
          <w:sz w:val="22"/>
          <w:szCs w:val="22"/>
          <w:lang w:val="sr-Cyrl-CS"/>
        </w:rPr>
        <w:t>став 1.</w:t>
      </w:r>
      <w:r w:rsidRPr="00510E9C">
        <w:rPr>
          <w:rFonts w:ascii="Arial" w:hAnsi="Arial" w:cs="Arial"/>
          <w:sz w:val="22"/>
          <w:szCs w:val="22"/>
        </w:rPr>
        <w:t xml:space="preserve"> Закона,</w:t>
      </w:r>
    </w:p>
    <w:p w:rsidR="003731E9" w:rsidRPr="001E4CF1" w:rsidRDefault="003731E9" w:rsidP="003731E9">
      <w:pPr>
        <w:spacing w:after="120"/>
        <w:jc w:val="center"/>
        <w:rPr>
          <w:rFonts w:ascii="Arial" w:hAnsi="Arial" w:cs="Arial"/>
          <w:i/>
          <w:iCs/>
          <w:sz w:val="22"/>
          <w:szCs w:val="22"/>
        </w:rPr>
      </w:pPr>
      <w:r w:rsidRPr="00510E9C">
        <w:rPr>
          <w:rFonts w:ascii="Arial" w:hAnsi="Arial" w:cs="Arial"/>
          <w:sz w:val="22"/>
          <w:szCs w:val="22"/>
        </w:rPr>
        <w:t xml:space="preserve">понуђач_________________________________________________________________ </w:t>
      </w:r>
      <w:r w:rsidRPr="00510E9C">
        <w:rPr>
          <w:rFonts w:ascii="Arial" w:hAnsi="Arial" w:cs="Arial"/>
          <w:i/>
          <w:iCs/>
          <w:sz w:val="22"/>
          <w:szCs w:val="22"/>
        </w:rPr>
        <w:t xml:space="preserve">[навести </w:t>
      </w:r>
      <w:r w:rsidRPr="001E4CF1">
        <w:rPr>
          <w:rFonts w:ascii="Arial" w:hAnsi="Arial" w:cs="Arial"/>
          <w:i/>
          <w:iCs/>
          <w:sz w:val="22"/>
          <w:szCs w:val="22"/>
          <w:lang w:val="sr-Cyrl-CS"/>
        </w:rPr>
        <w:t>назив понуђача</w:t>
      </w:r>
      <w:r w:rsidRPr="00510E9C">
        <w:rPr>
          <w:rFonts w:ascii="Arial" w:hAnsi="Arial" w:cs="Arial"/>
          <w:i/>
          <w:iCs/>
          <w:sz w:val="22"/>
          <w:szCs w:val="22"/>
        </w:rPr>
        <w:t>],</w:t>
      </w:r>
    </w:p>
    <w:p w:rsidR="003731E9" w:rsidRPr="00510E9C" w:rsidRDefault="003731E9" w:rsidP="003731E9">
      <w:pPr>
        <w:spacing w:after="120"/>
        <w:jc w:val="both"/>
        <w:rPr>
          <w:rFonts w:ascii="Arial" w:hAnsi="Arial" w:cs="Arial"/>
          <w:b/>
          <w:i/>
          <w:sz w:val="22"/>
          <w:szCs w:val="22"/>
        </w:rPr>
      </w:pPr>
      <w:proofErr w:type="gramStart"/>
      <w:r w:rsidRPr="00510E9C">
        <w:rPr>
          <w:rFonts w:ascii="Arial" w:hAnsi="Arial" w:cs="Arial"/>
          <w:sz w:val="22"/>
          <w:szCs w:val="22"/>
        </w:rPr>
        <w:t>достав</w:t>
      </w:r>
      <w:r w:rsidRPr="001E4CF1">
        <w:rPr>
          <w:rFonts w:ascii="Arial" w:hAnsi="Arial" w:cs="Arial"/>
          <w:sz w:val="22"/>
          <w:szCs w:val="22"/>
          <w:lang w:val="sr-Cyrl-CS"/>
        </w:rPr>
        <w:t>ља</w:t>
      </w:r>
      <w:proofErr w:type="gramEnd"/>
      <w:r w:rsidRPr="001E4CF1">
        <w:rPr>
          <w:rFonts w:ascii="Arial" w:hAnsi="Arial" w:cs="Arial"/>
          <w:sz w:val="22"/>
          <w:szCs w:val="22"/>
          <w:lang w:val="sr-Cyrl-CS"/>
        </w:rPr>
        <w:t xml:space="preserve"> </w:t>
      </w:r>
      <w:r w:rsidRPr="00510E9C">
        <w:rPr>
          <w:rFonts w:ascii="Arial" w:hAnsi="Arial" w:cs="Arial"/>
          <w:sz w:val="22"/>
          <w:szCs w:val="22"/>
        </w:rPr>
        <w:t xml:space="preserve">укупан износ и структуру трошкова припремања понуде, </w:t>
      </w:r>
      <w:r w:rsidRPr="001E4CF1">
        <w:rPr>
          <w:rFonts w:ascii="Arial" w:hAnsi="Arial" w:cs="Arial"/>
          <w:sz w:val="22"/>
          <w:szCs w:val="22"/>
          <w:lang w:val="sr-Cyrl-CS"/>
        </w:rPr>
        <w:t xml:space="preserve">како следи у </w:t>
      </w:r>
      <w:r w:rsidRPr="00510E9C">
        <w:rPr>
          <w:rFonts w:ascii="Arial" w:hAnsi="Arial" w:cs="Arial"/>
          <w:sz w:val="22"/>
          <w:szCs w:val="22"/>
        </w:rPr>
        <w:t>табели:</w:t>
      </w:r>
    </w:p>
    <w:p w:rsidR="003731E9" w:rsidRPr="00510E9C" w:rsidRDefault="003731E9" w:rsidP="003731E9">
      <w:pPr>
        <w:jc w:val="both"/>
        <w:rPr>
          <w:rFonts w:ascii="Arial" w:hAnsi="Arial" w:cs="Arial"/>
          <w:sz w:val="22"/>
          <w:szCs w:val="22"/>
        </w:rPr>
      </w:pPr>
    </w:p>
    <w:tbl>
      <w:tblPr>
        <w:tblW w:w="9497" w:type="dxa"/>
        <w:tblInd w:w="392" w:type="dxa"/>
        <w:tblLayout w:type="fixed"/>
        <w:tblLook w:val="0000"/>
      </w:tblPr>
      <w:tblGrid>
        <w:gridCol w:w="992"/>
        <w:gridCol w:w="4736"/>
        <w:gridCol w:w="3769"/>
      </w:tblGrid>
      <w:tr w:rsidR="003731E9" w:rsidRPr="001E4CF1" w:rsidTr="0095512C">
        <w:trPr>
          <w:trHeight w:val="345"/>
        </w:trPr>
        <w:tc>
          <w:tcPr>
            <w:tcW w:w="992" w:type="dxa"/>
            <w:tcBorders>
              <w:top w:val="double" w:sz="4" w:space="0" w:color="auto"/>
              <w:left w:val="double" w:sz="4" w:space="0" w:color="auto"/>
              <w:bottom w:val="single" w:sz="4" w:space="0" w:color="000000"/>
              <w:right w:val="single" w:sz="4" w:space="0" w:color="000000"/>
            </w:tcBorders>
            <w:shd w:val="clear" w:color="auto" w:fill="F2F2F2"/>
          </w:tcPr>
          <w:p w:rsidR="003731E9" w:rsidRPr="001E4CF1" w:rsidRDefault="003731E9" w:rsidP="00C42C34">
            <w:pPr>
              <w:jc w:val="center"/>
              <w:rPr>
                <w:rFonts w:ascii="Arial" w:hAnsi="Arial" w:cs="Arial"/>
                <w:b/>
                <w:sz w:val="22"/>
                <w:szCs w:val="22"/>
              </w:rPr>
            </w:pPr>
            <w:r w:rsidRPr="001E4CF1">
              <w:rPr>
                <w:rFonts w:ascii="Arial" w:hAnsi="Arial" w:cs="Arial"/>
                <w:b/>
                <w:sz w:val="22"/>
                <w:szCs w:val="22"/>
              </w:rPr>
              <w:t>Рeд.бр</w:t>
            </w:r>
          </w:p>
        </w:tc>
        <w:tc>
          <w:tcPr>
            <w:tcW w:w="4736" w:type="dxa"/>
            <w:tcBorders>
              <w:top w:val="double" w:sz="4" w:space="0" w:color="auto"/>
              <w:left w:val="single" w:sz="4" w:space="0" w:color="000000"/>
              <w:bottom w:val="single" w:sz="4" w:space="0" w:color="000000"/>
              <w:right w:val="single" w:sz="4" w:space="0" w:color="000000"/>
            </w:tcBorders>
            <w:shd w:val="clear" w:color="auto" w:fill="F2F2F2"/>
          </w:tcPr>
          <w:p w:rsidR="003731E9" w:rsidRPr="001E4CF1" w:rsidRDefault="003731E9" w:rsidP="00C42C34">
            <w:pPr>
              <w:jc w:val="center"/>
              <w:rPr>
                <w:rFonts w:ascii="Arial" w:hAnsi="Arial" w:cs="Arial"/>
                <w:b/>
                <w:sz w:val="22"/>
                <w:szCs w:val="22"/>
              </w:rPr>
            </w:pPr>
            <w:r w:rsidRPr="001E4CF1">
              <w:rPr>
                <w:rFonts w:ascii="Arial" w:hAnsi="Arial" w:cs="Arial"/>
                <w:b/>
                <w:sz w:val="22"/>
                <w:szCs w:val="22"/>
              </w:rPr>
              <w:t>Врста трошка</w:t>
            </w:r>
          </w:p>
        </w:tc>
        <w:tc>
          <w:tcPr>
            <w:tcW w:w="3769" w:type="dxa"/>
            <w:tcBorders>
              <w:top w:val="double" w:sz="4" w:space="0" w:color="auto"/>
              <w:left w:val="single" w:sz="4" w:space="0" w:color="000000"/>
              <w:bottom w:val="single" w:sz="4" w:space="0" w:color="000000"/>
              <w:right w:val="double" w:sz="4" w:space="0" w:color="auto"/>
            </w:tcBorders>
            <w:shd w:val="clear" w:color="auto" w:fill="F2F2F2"/>
          </w:tcPr>
          <w:p w:rsidR="003731E9" w:rsidRPr="001E4CF1" w:rsidRDefault="003731E9" w:rsidP="00C42C34">
            <w:pPr>
              <w:jc w:val="center"/>
              <w:rPr>
                <w:rFonts w:ascii="Arial" w:hAnsi="Arial" w:cs="Arial"/>
                <w:b/>
                <w:sz w:val="22"/>
                <w:szCs w:val="22"/>
              </w:rPr>
            </w:pPr>
            <w:r w:rsidRPr="001E4CF1">
              <w:rPr>
                <w:rFonts w:ascii="Arial" w:hAnsi="Arial" w:cs="Arial"/>
                <w:b/>
                <w:sz w:val="22"/>
                <w:szCs w:val="22"/>
              </w:rPr>
              <w:t>Износ трошка у РСД</w:t>
            </w:r>
          </w:p>
        </w:tc>
      </w:tr>
      <w:tr w:rsidR="003731E9" w:rsidRPr="001E4CF1" w:rsidTr="0095512C">
        <w:trPr>
          <w:trHeight w:val="345"/>
        </w:trPr>
        <w:tc>
          <w:tcPr>
            <w:tcW w:w="992" w:type="dxa"/>
            <w:tcBorders>
              <w:top w:val="single" w:sz="4" w:space="0" w:color="000000"/>
              <w:left w:val="double" w:sz="4" w:space="0" w:color="auto"/>
              <w:bottom w:val="single" w:sz="4" w:space="0" w:color="000000"/>
              <w:right w:val="single" w:sz="4" w:space="0" w:color="000000"/>
            </w:tcBorders>
            <w:shd w:val="clear" w:color="auto" w:fill="auto"/>
          </w:tcPr>
          <w:p w:rsidR="003731E9" w:rsidRPr="001E4CF1" w:rsidRDefault="003731E9" w:rsidP="00C42C34">
            <w:pPr>
              <w:jc w:val="center"/>
              <w:rPr>
                <w:rFonts w:ascii="Arial" w:hAnsi="Arial" w:cs="Arial"/>
                <w:sz w:val="22"/>
                <w:szCs w:val="22"/>
              </w:rPr>
            </w:pPr>
            <w:r w:rsidRPr="001E4CF1">
              <w:rPr>
                <w:rFonts w:ascii="Arial" w:hAnsi="Arial" w:cs="Arial"/>
                <w:sz w:val="22"/>
                <w:szCs w:val="22"/>
              </w:rPr>
              <w:t>1.</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3731E9" w:rsidRPr="001E4CF1" w:rsidRDefault="003731E9" w:rsidP="00C42C34">
            <w:pPr>
              <w:jc w:val="both"/>
              <w:rPr>
                <w:rFonts w:ascii="Arial" w:hAnsi="Arial" w:cs="Arial"/>
                <w:sz w:val="22"/>
                <w:szCs w:val="22"/>
              </w:rPr>
            </w:pPr>
          </w:p>
        </w:tc>
        <w:tc>
          <w:tcPr>
            <w:tcW w:w="3769" w:type="dxa"/>
            <w:tcBorders>
              <w:top w:val="single" w:sz="4" w:space="0" w:color="000000"/>
              <w:left w:val="single" w:sz="4" w:space="0" w:color="000000"/>
              <w:bottom w:val="single" w:sz="4" w:space="0" w:color="000000"/>
              <w:right w:val="double" w:sz="4" w:space="0" w:color="auto"/>
            </w:tcBorders>
            <w:shd w:val="clear" w:color="auto" w:fill="auto"/>
          </w:tcPr>
          <w:p w:rsidR="003731E9" w:rsidRPr="001E4CF1" w:rsidRDefault="003731E9" w:rsidP="00C42C34">
            <w:pPr>
              <w:jc w:val="both"/>
              <w:rPr>
                <w:rFonts w:ascii="Arial" w:hAnsi="Arial" w:cs="Arial"/>
                <w:sz w:val="22"/>
                <w:szCs w:val="22"/>
              </w:rPr>
            </w:pPr>
          </w:p>
        </w:tc>
      </w:tr>
      <w:tr w:rsidR="003731E9" w:rsidRPr="001E4CF1" w:rsidTr="0095512C">
        <w:trPr>
          <w:trHeight w:val="345"/>
        </w:trPr>
        <w:tc>
          <w:tcPr>
            <w:tcW w:w="992" w:type="dxa"/>
            <w:tcBorders>
              <w:top w:val="single" w:sz="4" w:space="0" w:color="000000"/>
              <w:left w:val="double" w:sz="4" w:space="0" w:color="auto"/>
              <w:bottom w:val="single" w:sz="4" w:space="0" w:color="000000"/>
              <w:right w:val="single" w:sz="4" w:space="0" w:color="000000"/>
            </w:tcBorders>
            <w:shd w:val="clear" w:color="auto" w:fill="auto"/>
          </w:tcPr>
          <w:p w:rsidR="003731E9" w:rsidRPr="001E4CF1" w:rsidRDefault="003731E9" w:rsidP="00C42C34">
            <w:pPr>
              <w:jc w:val="center"/>
              <w:rPr>
                <w:rFonts w:ascii="Arial" w:hAnsi="Arial" w:cs="Arial"/>
                <w:sz w:val="22"/>
                <w:szCs w:val="22"/>
              </w:rPr>
            </w:pPr>
            <w:r w:rsidRPr="001E4CF1">
              <w:rPr>
                <w:rFonts w:ascii="Arial" w:hAnsi="Arial" w:cs="Arial"/>
                <w:sz w:val="22"/>
                <w:szCs w:val="22"/>
              </w:rPr>
              <w:t>2.</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3731E9" w:rsidRPr="001E4CF1" w:rsidRDefault="003731E9" w:rsidP="00C42C34">
            <w:pPr>
              <w:jc w:val="both"/>
              <w:rPr>
                <w:rFonts w:ascii="Arial" w:hAnsi="Arial" w:cs="Arial"/>
                <w:sz w:val="22"/>
                <w:szCs w:val="22"/>
              </w:rPr>
            </w:pPr>
          </w:p>
        </w:tc>
        <w:tc>
          <w:tcPr>
            <w:tcW w:w="3769" w:type="dxa"/>
            <w:tcBorders>
              <w:top w:val="single" w:sz="4" w:space="0" w:color="000000"/>
              <w:left w:val="single" w:sz="4" w:space="0" w:color="000000"/>
              <w:bottom w:val="single" w:sz="4" w:space="0" w:color="000000"/>
              <w:right w:val="double" w:sz="4" w:space="0" w:color="auto"/>
            </w:tcBorders>
            <w:shd w:val="clear" w:color="auto" w:fill="auto"/>
          </w:tcPr>
          <w:p w:rsidR="003731E9" w:rsidRPr="001E4CF1" w:rsidRDefault="003731E9" w:rsidP="00C42C34">
            <w:pPr>
              <w:jc w:val="both"/>
              <w:rPr>
                <w:rFonts w:ascii="Arial" w:hAnsi="Arial" w:cs="Arial"/>
                <w:sz w:val="22"/>
                <w:szCs w:val="22"/>
              </w:rPr>
            </w:pPr>
          </w:p>
        </w:tc>
      </w:tr>
      <w:tr w:rsidR="003731E9" w:rsidRPr="001E4CF1" w:rsidTr="0095512C">
        <w:trPr>
          <w:trHeight w:val="345"/>
        </w:trPr>
        <w:tc>
          <w:tcPr>
            <w:tcW w:w="992" w:type="dxa"/>
            <w:tcBorders>
              <w:top w:val="single" w:sz="4" w:space="0" w:color="000000"/>
              <w:left w:val="double" w:sz="4" w:space="0" w:color="auto"/>
              <w:bottom w:val="single" w:sz="4" w:space="0" w:color="000000"/>
              <w:right w:val="single" w:sz="4" w:space="0" w:color="000000"/>
            </w:tcBorders>
            <w:shd w:val="clear" w:color="auto" w:fill="auto"/>
          </w:tcPr>
          <w:p w:rsidR="003731E9" w:rsidRPr="001E4CF1" w:rsidRDefault="003731E9" w:rsidP="00C42C34">
            <w:pPr>
              <w:jc w:val="center"/>
              <w:rPr>
                <w:rFonts w:ascii="Arial" w:hAnsi="Arial" w:cs="Arial"/>
                <w:sz w:val="22"/>
                <w:szCs w:val="22"/>
              </w:rPr>
            </w:pPr>
            <w:r w:rsidRPr="001E4CF1">
              <w:rPr>
                <w:rFonts w:ascii="Arial" w:hAnsi="Arial" w:cs="Arial"/>
                <w:sz w:val="22"/>
                <w:szCs w:val="22"/>
              </w:rPr>
              <w:t>3.</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3731E9" w:rsidRPr="001E4CF1" w:rsidRDefault="003731E9" w:rsidP="00C42C34">
            <w:pPr>
              <w:jc w:val="both"/>
              <w:rPr>
                <w:rFonts w:ascii="Arial" w:hAnsi="Arial" w:cs="Arial"/>
                <w:sz w:val="22"/>
                <w:szCs w:val="22"/>
              </w:rPr>
            </w:pPr>
          </w:p>
        </w:tc>
        <w:tc>
          <w:tcPr>
            <w:tcW w:w="3769" w:type="dxa"/>
            <w:tcBorders>
              <w:top w:val="single" w:sz="4" w:space="0" w:color="000000"/>
              <w:left w:val="single" w:sz="4" w:space="0" w:color="000000"/>
              <w:bottom w:val="single" w:sz="4" w:space="0" w:color="000000"/>
              <w:right w:val="double" w:sz="4" w:space="0" w:color="auto"/>
            </w:tcBorders>
            <w:shd w:val="clear" w:color="auto" w:fill="auto"/>
          </w:tcPr>
          <w:p w:rsidR="003731E9" w:rsidRPr="001E4CF1" w:rsidRDefault="003731E9" w:rsidP="00C42C34">
            <w:pPr>
              <w:jc w:val="both"/>
              <w:rPr>
                <w:rFonts w:ascii="Arial" w:hAnsi="Arial" w:cs="Arial"/>
                <w:sz w:val="22"/>
                <w:szCs w:val="22"/>
              </w:rPr>
            </w:pPr>
          </w:p>
        </w:tc>
      </w:tr>
      <w:tr w:rsidR="003731E9" w:rsidRPr="001E4CF1" w:rsidTr="0095512C">
        <w:trPr>
          <w:trHeight w:val="345"/>
        </w:trPr>
        <w:tc>
          <w:tcPr>
            <w:tcW w:w="992" w:type="dxa"/>
            <w:tcBorders>
              <w:top w:val="single" w:sz="4" w:space="0" w:color="000000"/>
              <w:left w:val="double" w:sz="4" w:space="0" w:color="auto"/>
              <w:bottom w:val="single" w:sz="4" w:space="0" w:color="000000"/>
              <w:right w:val="single" w:sz="4" w:space="0" w:color="000000"/>
            </w:tcBorders>
            <w:shd w:val="clear" w:color="auto" w:fill="auto"/>
          </w:tcPr>
          <w:p w:rsidR="003731E9" w:rsidRPr="001E4CF1" w:rsidRDefault="003731E9" w:rsidP="00C42C34">
            <w:pPr>
              <w:jc w:val="center"/>
              <w:rPr>
                <w:rFonts w:ascii="Arial" w:hAnsi="Arial" w:cs="Arial"/>
                <w:sz w:val="22"/>
                <w:szCs w:val="22"/>
              </w:rPr>
            </w:pPr>
            <w:r w:rsidRPr="001E4CF1">
              <w:rPr>
                <w:rFonts w:ascii="Arial" w:hAnsi="Arial" w:cs="Arial"/>
                <w:sz w:val="22"/>
                <w:szCs w:val="22"/>
              </w:rPr>
              <w:t>4.</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3731E9" w:rsidRPr="001E4CF1" w:rsidRDefault="003731E9" w:rsidP="00C42C34">
            <w:pPr>
              <w:jc w:val="both"/>
              <w:rPr>
                <w:rFonts w:ascii="Arial" w:hAnsi="Arial" w:cs="Arial"/>
                <w:sz w:val="22"/>
                <w:szCs w:val="22"/>
              </w:rPr>
            </w:pPr>
          </w:p>
        </w:tc>
        <w:tc>
          <w:tcPr>
            <w:tcW w:w="3769" w:type="dxa"/>
            <w:tcBorders>
              <w:top w:val="single" w:sz="4" w:space="0" w:color="000000"/>
              <w:left w:val="single" w:sz="4" w:space="0" w:color="000000"/>
              <w:bottom w:val="single" w:sz="4" w:space="0" w:color="000000"/>
              <w:right w:val="double" w:sz="4" w:space="0" w:color="auto"/>
            </w:tcBorders>
            <w:shd w:val="clear" w:color="auto" w:fill="auto"/>
          </w:tcPr>
          <w:p w:rsidR="003731E9" w:rsidRPr="001E4CF1" w:rsidRDefault="003731E9" w:rsidP="00C42C34">
            <w:pPr>
              <w:jc w:val="both"/>
              <w:rPr>
                <w:rFonts w:ascii="Arial" w:hAnsi="Arial" w:cs="Arial"/>
                <w:sz w:val="22"/>
                <w:szCs w:val="22"/>
              </w:rPr>
            </w:pPr>
          </w:p>
        </w:tc>
      </w:tr>
      <w:tr w:rsidR="003731E9" w:rsidRPr="001E4CF1" w:rsidTr="0095512C">
        <w:trPr>
          <w:trHeight w:val="345"/>
        </w:trPr>
        <w:tc>
          <w:tcPr>
            <w:tcW w:w="992" w:type="dxa"/>
            <w:tcBorders>
              <w:top w:val="single" w:sz="4" w:space="0" w:color="000000"/>
              <w:left w:val="double" w:sz="4" w:space="0" w:color="auto"/>
              <w:bottom w:val="single" w:sz="4" w:space="0" w:color="000000"/>
              <w:right w:val="single" w:sz="4" w:space="0" w:color="000000"/>
            </w:tcBorders>
            <w:shd w:val="clear" w:color="auto" w:fill="auto"/>
          </w:tcPr>
          <w:p w:rsidR="003731E9" w:rsidRPr="001E4CF1" w:rsidRDefault="003731E9" w:rsidP="00C42C34">
            <w:pPr>
              <w:jc w:val="center"/>
              <w:rPr>
                <w:rFonts w:ascii="Arial" w:hAnsi="Arial" w:cs="Arial"/>
                <w:sz w:val="22"/>
                <w:szCs w:val="22"/>
              </w:rPr>
            </w:pPr>
            <w:r w:rsidRPr="001E4CF1">
              <w:rPr>
                <w:rFonts w:ascii="Arial" w:hAnsi="Arial" w:cs="Arial"/>
                <w:sz w:val="22"/>
                <w:szCs w:val="22"/>
              </w:rPr>
              <w:t>5.</w:t>
            </w:r>
          </w:p>
        </w:tc>
        <w:tc>
          <w:tcPr>
            <w:tcW w:w="4736" w:type="dxa"/>
            <w:tcBorders>
              <w:top w:val="single" w:sz="4" w:space="0" w:color="000000"/>
              <w:left w:val="single" w:sz="4" w:space="0" w:color="000000"/>
              <w:bottom w:val="single" w:sz="4" w:space="0" w:color="000000"/>
              <w:right w:val="single" w:sz="4" w:space="0" w:color="000000"/>
            </w:tcBorders>
            <w:shd w:val="clear" w:color="auto" w:fill="auto"/>
          </w:tcPr>
          <w:p w:rsidR="003731E9" w:rsidRPr="001E4CF1" w:rsidRDefault="003731E9" w:rsidP="00C42C34">
            <w:pPr>
              <w:jc w:val="both"/>
              <w:rPr>
                <w:rFonts w:ascii="Arial" w:hAnsi="Arial" w:cs="Arial"/>
                <w:sz w:val="22"/>
                <w:szCs w:val="22"/>
              </w:rPr>
            </w:pPr>
          </w:p>
        </w:tc>
        <w:tc>
          <w:tcPr>
            <w:tcW w:w="3769" w:type="dxa"/>
            <w:tcBorders>
              <w:top w:val="single" w:sz="4" w:space="0" w:color="000000"/>
              <w:left w:val="single" w:sz="4" w:space="0" w:color="000000"/>
              <w:bottom w:val="single" w:sz="4" w:space="0" w:color="000000"/>
              <w:right w:val="double" w:sz="4" w:space="0" w:color="auto"/>
            </w:tcBorders>
            <w:shd w:val="clear" w:color="auto" w:fill="auto"/>
          </w:tcPr>
          <w:p w:rsidR="003731E9" w:rsidRPr="001E4CF1" w:rsidRDefault="003731E9" w:rsidP="00C42C34">
            <w:pPr>
              <w:jc w:val="both"/>
              <w:rPr>
                <w:rFonts w:ascii="Arial" w:hAnsi="Arial" w:cs="Arial"/>
                <w:sz w:val="22"/>
                <w:szCs w:val="22"/>
              </w:rPr>
            </w:pPr>
          </w:p>
        </w:tc>
      </w:tr>
      <w:tr w:rsidR="003731E9" w:rsidRPr="001E4CF1" w:rsidTr="0095512C">
        <w:trPr>
          <w:trHeight w:val="345"/>
        </w:trPr>
        <w:tc>
          <w:tcPr>
            <w:tcW w:w="9497" w:type="dxa"/>
            <w:gridSpan w:val="3"/>
            <w:tcBorders>
              <w:top w:val="single" w:sz="4" w:space="0" w:color="000000"/>
              <w:left w:val="double" w:sz="4" w:space="0" w:color="auto"/>
              <w:bottom w:val="single" w:sz="4" w:space="0" w:color="000000"/>
              <w:right w:val="double" w:sz="4" w:space="0" w:color="auto"/>
            </w:tcBorders>
            <w:shd w:val="clear" w:color="auto" w:fill="auto"/>
          </w:tcPr>
          <w:p w:rsidR="003731E9" w:rsidRPr="001E4CF1" w:rsidRDefault="003731E9" w:rsidP="00C42C34">
            <w:pPr>
              <w:tabs>
                <w:tab w:val="left" w:pos="1050"/>
              </w:tabs>
              <w:jc w:val="center"/>
              <w:rPr>
                <w:rFonts w:ascii="Arial" w:hAnsi="Arial" w:cs="Arial"/>
                <w:sz w:val="22"/>
                <w:szCs w:val="22"/>
                <w:lang w:val="sr-Cyrl-CS"/>
              </w:rPr>
            </w:pPr>
            <w:r w:rsidRPr="001E4CF1">
              <w:rPr>
                <w:rFonts w:ascii="Arial" w:hAnsi="Arial" w:cs="Arial"/>
                <w:sz w:val="22"/>
                <w:szCs w:val="22"/>
              </w:rPr>
              <w:t xml:space="preserve">                                                                     </w:t>
            </w:r>
            <w:r w:rsidRPr="001E4CF1">
              <w:rPr>
                <w:rFonts w:ascii="Arial" w:hAnsi="Arial" w:cs="Arial"/>
                <w:sz w:val="22"/>
                <w:szCs w:val="22"/>
                <w:lang w:val="sr-Cyrl-CS"/>
              </w:rPr>
              <w:t xml:space="preserve">      </w:t>
            </w:r>
            <w:r w:rsidRPr="001E4CF1">
              <w:rPr>
                <w:rFonts w:ascii="Arial" w:hAnsi="Arial" w:cs="Arial"/>
                <w:sz w:val="22"/>
                <w:szCs w:val="22"/>
              </w:rPr>
              <w:t>Укупно без ПДВ-а</w:t>
            </w:r>
            <w:proofErr w:type="gramStart"/>
            <w:r w:rsidRPr="00510E9C">
              <w:rPr>
                <w:rFonts w:ascii="Arial" w:hAnsi="Arial" w:cs="Arial"/>
                <w:sz w:val="22"/>
                <w:szCs w:val="22"/>
              </w:rPr>
              <w:t>:_</w:t>
            </w:r>
            <w:proofErr w:type="gramEnd"/>
            <w:r w:rsidRPr="00510E9C">
              <w:rPr>
                <w:rFonts w:ascii="Arial" w:hAnsi="Arial" w:cs="Arial"/>
                <w:sz w:val="22"/>
                <w:szCs w:val="22"/>
              </w:rPr>
              <w:t>________________</w:t>
            </w:r>
            <w:r w:rsidRPr="001E4CF1">
              <w:rPr>
                <w:rFonts w:ascii="Arial" w:hAnsi="Arial" w:cs="Arial"/>
                <w:sz w:val="22"/>
                <w:szCs w:val="22"/>
                <w:lang w:val="sr-Cyrl-CS"/>
              </w:rPr>
              <w:t>дин.</w:t>
            </w:r>
          </w:p>
        </w:tc>
      </w:tr>
      <w:tr w:rsidR="003731E9" w:rsidRPr="001E4CF1" w:rsidTr="0095512C">
        <w:trPr>
          <w:trHeight w:val="345"/>
        </w:trPr>
        <w:tc>
          <w:tcPr>
            <w:tcW w:w="9497" w:type="dxa"/>
            <w:gridSpan w:val="3"/>
            <w:tcBorders>
              <w:top w:val="single" w:sz="4" w:space="0" w:color="000000"/>
              <w:left w:val="double" w:sz="4" w:space="0" w:color="auto"/>
              <w:bottom w:val="double" w:sz="4" w:space="0" w:color="auto"/>
              <w:right w:val="double" w:sz="4" w:space="0" w:color="auto"/>
            </w:tcBorders>
            <w:shd w:val="clear" w:color="auto" w:fill="auto"/>
          </w:tcPr>
          <w:p w:rsidR="003731E9" w:rsidRPr="001E4CF1" w:rsidRDefault="003731E9" w:rsidP="00C42C34">
            <w:pPr>
              <w:jc w:val="center"/>
              <w:rPr>
                <w:rFonts w:ascii="Arial" w:hAnsi="Arial" w:cs="Arial"/>
                <w:sz w:val="22"/>
                <w:szCs w:val="22"/>
                <w:lang w:val="sr-Cyrl-CS"/>
              </w:rPr>
            </w:pPr>
            <w:r w:rsidRPr="001E4CF1">
              <w:rPr>
                <w:rFonts w:ascii="Arial" w:hAnsi="Arial" w:cs="Arial"/>
                <w:sz w:val="22"/>
                <w:szCs w:val="22"/>
                <w:lang w:val="sr-Cyrl-CS"/>
              </w:rPr>
              <w:t xml:space="preserve">                                                                          </w:t>
            </w:r>
            <w:r w:rsidRPr="001E4CF1">
              <w:rPr>
                <w:rFonts w:ascii="Arial" w:hAnsi="Arial" w:cs="Arial"/>
                <w:sz w:val="22"/>
                <w:szCs w:val="22"/>
              </w:rPr>
              <w:t>Укупно са ПДВ-ом</w:t>
            </w:r>
            <w:proofErr w:type="gramStart"/>
            <w:r w:rsidRPr="001E4CF1">
              <w:rPr>
                <w:rFonts w:ascii="Arial" w:hAnsi="Arial" w:cs="Arial"/>
                <w:sz w:val="22"/>
                <w:szCs w:val="22"/>
              </w:rPr>
              <w:t>:_</w:t>
            </w:r>
            <w:proofErr w:type="gramEnd"/>
            <w:r w:rsidRPr="001E4CF1">
              <w:rPr>
                <w:rFonts w:ascii="Arial" w:hAnsi="Arial" w:cs="Arial"/>
                <w:sz w:val="22"/>
                <w:szCs w:val="22"/>
              </w:rPr>
              <w:t>________________</w:t>
            </w:r>
            <w:r w:rsidRPr="001E4CF1">
              <w:rPr>
                <w:rFonts w:ascii="Arial" w:hAnsi="Arial" w:cs="Arial"/>
                <w:sz w:val="22"/>
                <w:szCs w:val="22"/>
                <w:lang w:val="sr-Cyrl-CS"/>
              </w:rPr>
              <w:t>дин.</w:t>
            </w:r>
          </w:p>
        </w:tc>
      </w:tr>
    </w:tbl>
    <w:p w:rsidR="003731E9" w:rsidRPr="001E4CF1" w:rsidRDefault="003731E9" w:rsidP="003731E9">
      <w:pPr>
        <w:jc w:val="both"/>
        <w:rPr>
          <w:rFonts w:ascii="Arial" w:hAnsi="Arial" w:cs="Arial"/>
          <w:sz w:val="22"/>
          <w:szCs w:val="22"/>
        </w:rPr>
      </w:pPr>
    </w:p>
    <w:p w:rsidR="003731E9" w:rsidRPr="001E4CF1" w:rsidRDefault="003731E9" w:rsidP="003731E9">
      <w:pPr>
        <w:jc w:val="both"/>
        <w:rPr>
          <w:rFonts w:ascii="Arial" w:hAnsi="Arial" w:cs="Arial"/>
          <w:sz w:val="22"/>
          <w:szCs w:val="22"/>
        </w:rPr>
      </w:pPr>
    </w:p>
    <w:p w:rsidR="003731E9" w:rsidRPr="001E4CF1" w:rsidRDefault="003731E9" w:rsidP="003731E9">
      <w:pPr>
        <w:jc w:val="both"/>
        <w:rPr>
          <w:rFonts w:ascii="Arial" w:hAnsi="Arial" w:cs="Arial"/>
          <w:sz w:val="22"/>
          <w:szCs w:val="22"/>
        </w:rPr>
      </w:pPr>
      <w:proofErr w:type="gramStart"/>
      <w:r w:rsidRPr="001E4CF1">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3731E9" w:rsidRPr="001E4CF1" w:rsidRDefault="003731E9" w:rsidP="003731E9">
      <w:pPr>
        <w:jc w:val="both"/>
        <w:rPr>
          <w:rFonts w:ascii="Arial" w:hAnsi="Arial" w:cs="Arial"/>
          <w:sz w:val="22"/>
          <w:szCs w:val="22"/>
          <w:lang w:val="sr-Cyrl-CS"/>
        </w:rPr>
      </w:pPr>
      <w:r w:rsidRPr="001E4CF1">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731E9" w:rsidRPr="001E4CF1" w:rsidRDefault="003731E9" w:rsidP="003731E9">
      <w:pPr>
        <w:spacing w:after="120"/>
        <w:ind w:firstLine="426"/>
        <w:jc w:val="both"/>
        <w:rPr>
          <w:rFonts w:ascii="Arial" w:hAnsi="Arial" w:cs="Arial"/>
          <w:b/>
          <w:bCs/>
          <w:i/>
          <w:sz w:val="22"/>
          <w:szCs w:val="22"/>
        </w:rPr>
      </w:pPr>
    </w:p>
    <w:p w:rsidR="003731E9" w:rsidRPr="001E4CF1" w:rsidRDefault="003731E9" w:rsidP="003731E9">
      <w:pPr>
        <w:spacing w:after="120"/>
        <w:jc w:val="both"/>
        <w:rPr>
          <w:rFonts w:ascii="Arial" w:hAnsi="Arial" w:cs="Arial"/>
          <w:bCs/>
          <w:sz w:val="22"/>
          <w:szCs w:val="22"/>
        </w:rPr>
      </w:pPr>
      <w:r w:rsidRPr="001E4CF1">
        <w:rPr>
          <w:rFonts w:ascii="Arial" w:hAnsi="Arial" w:cs="Arial"/>
          <w:b/>
          <w:bCs/>
          <w:i/>
          <w:sz w:val="22"/>
          <w:szCs w:val="22"/>
        </w:rPr>
        <w:t>Напомена</w:t>
      </w:r>
      <w:r w:rsidRPr="001E4CF1">
        <w:rPr>
          <w:rFonts w:ascii="Arial" w:hAnsi="Arial" w:cs="Arial"/>
          <w:b/>
          <w:bCs/>
          <w:i/>
          <w:color w:val="auto"/>
          <w:sz w:val="22"/>
          <w:szCs w:val="22"/>
        </w:rPr>
        <w:t xml:space="preserve">: </w:t>
      </w:r>
      <w:r w:rsidRPr="001E4CF1">
        <w:rPr>
          <w:rFonts w:ascii="Arial" w:hAnsi="Arial" w:cs="Arial"/>
          <w:bCs/>
          <w:i/>
          <w:color w:val="auto"/>
          <w:sz w:val="22"/>
          <w:szCs w:val="22"/>
        </w:rPr>
        <w:t>достављање овог обрасца није обавезно</w:t>
      </w: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r w:rsidRPr="001E4CF1">
        <w:rPr>
          <w:rFonts w:ascii="Arial" w:hAnsi="Arial" w:cs="Arial"/>
          <w:sz w:val="22"/>
          <w:szCs w:val="22"/>
        </w:rPr>
        <w:t xml:space="preserve">             Датум</w:t>
      </w:r>
      <w:proofErr w:type="gramStart"/>
      <w:r w:rsidRPr="00510E9C">
        <w:rPr>
          <w:rFonts w:ascii="Arial" w:hAnsi="Arial" w:cs="Arial"/>
          <w:sz w:val="22"/>
          <w:szCs w:val="22"/>
        </w:rPr>
        <w:t>:</w:t>
      </w:r>
      <w:r w:rsidRPr="001E4CF1">
        <w:rPr>
          <w:rFonts w:ascii="Arial" w:hAnsi="Arial" w:cs="Arial"/>
          <w:sz w:val="22"/>
          <w:szCs w:val="22"/>
        </w:rPr>
        <w:t>_</w:t>
      </w:r>
      <w:proofErr w:type="gramEnd"/>
      <w:r w:rsidRPr="001E4CF1">
        <w:rPr>
          <w:rFonts w:ascii="Arial" w:hAnsi="Arial" w:cs="Arial"/>
          <w:sz w:val="22"/>
          <w:szCs w:val="22"/>
        </w:rPr>
        <w:t>________________                                                        Потпис овлашћеног лица</w:t>
      </w:r>
    </w:p>
    <w:p w:rsidR="003731E9" w:rsidRPr="001E4CF1" w:rsidRDefault="003731E9" w:rsidP="003731E9">
      <w:pPr>
        <w:rPr>
          <w:rFonts w:ascii="Arial" w:hAnsi="Arial" w:cs="Arial"/>
          <w:sz w:val="22"/>
          <w:szCs w:val="22"/>
        </w:rPr>
      </w:pPr>
    </w:p>
    <w:p w:rsidR="003731E9" w:rsidRPr="00341EB5" w:rsidRDefault="003731E9" w:rsidP="003731E9">
      <w:pPr>
        <w:tabs>
          <w:tab w:val="left" w:pos="3885"/>
        </w:tabs>
        <w:rPr>
          <w:rFonts w:ascii="Arial Narrow" w:hAnsi="Arial Narrow"/>
        </w:rPr>
      </w:pPr>
      <w:r w:rsidRPr="001E4CF1">
        <w:rPr>
          <w:rFonts w:ascii="Arial" w:hAnsi="Arial" w:cs="Arial"/>
          <w:sz w:val="22"/>
          <w:szCs w:val="22"/>
        </w:rPr>
        <w:t xml:space="preserve">             Место</w:t>
      </w:r>
      <w:proofErr w:type="gramStart"/>
      <w:r w:rsidRPr="00510E9C">
        <w:rPr>
          <w:rFonts w:ascii="Arial" w:hAnsi="Arial" w:cs="Arial"/>
          <w:sz w:val="22"/>
          <w:szCs w:val="22"/>
        </w:rPr>
        <w:t>:</w:t>
      </w:r>
      <w:r w:rsidRPr="001E4CF1">
        <w:rPr>
          <w:rFonts w:ascii="Arial" w:hAnsi="Arial" w:cs="Arial"/>
          <w:sz w:val="22"/>
          <w:szCs w:val="22"/>
        </w:rPr>
        <w:t>_</w:t>
      </w:r>
      <w:proofErr w:type="gramEnd"/>
      <w:r w:rsidRPr="001E4CF1">
        <w:rPr>
          <w:rFonts w:ascii="Arial" w:hAnsi="Arial" w:cs="Arial"/>
          <w:sz w:val="22"/>
          <w:szCs w:val="22"/>
        </w:rPr>
        <w:t>________________</w:t>
      </w:r>
      <w:r w:rsidRPr="00BB5E8E">
        <w:rPr>
          <w:rFonts w:ascii="Arial" w:hAnsi="Arial" w:cs="Arial"/>
          <w:sz w:val="22"/>
          <w:szCs w:val="22"/>
        </w:rPr>
        <w:tab/>
      </w:r>
      <w:r>
        <w:rPr>
          <w:rFonts w:ascii="Arial" w:hAnsi="Arial" w:cs="Arial"/>
          <w:sz w:val="22"/>
          <w:szCs w:val="22"/>
        </w:rPr>
        <w:t xml:space="preserve">                    </w:t>
      </w:r>
      <w:r w:rsidRPr="00AC3708">
        <w:rPr>
          <w:rFonts w:ascii="Arial" w:hAnsi="Arial" w:cs="Arial"/>
          <w:b/>
          <w:sz w:val="22"/>
          <w:szCs w:val="22"/>
        </w:rPr>
        <w:t>М.П</w:t>
      </w:r>
      <w:r w:rsidRPr="00341EB5">
        <w:rPr>
          <w:rFonts w:ascii="Arial Narrow" w:hAnsi="Arial Narrow"/>
        </w:rPr>
        <w:t xml:space="preserve">                             _____________________</w:t>
      </w:r>
    </w:p>
    <w:p w:rsidR="003731E9" w:rsidRPr="00510E9C"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Default="003731E9" w:rsidP="003731E9">
      <w:pPr>
        <w:jc w:val="both"/>
        <w:rPr>
          <w:rFonts w:ascii="Arial" w:hAnsi="Arial" w:cs="Arial"/>
          <w:sz w:val="22"/>
          <w:szCs w:val="22"/>
        </w:rPr>
      </w:pPr>
    </w:p>
    <w:p w:rsidR="003731E9" w:rsidRPr="003731E9" w:rsidRDefault="003731E9" w:rsidP="003731E9">
      <w:pPr>
        <w:jc w:val="both"/>
        <w:rPr>
          <w:rFonts w:ascii="Arial" w:hAnsi="Arial" w:cs="Arial"/>
          <w:sz w:val="22"/>
          <w:szCs w:val="22"/>
        </w:rPr>
      </w:pPr>
    </w:p>
    <w:p w:rsidR="003731E9" w:rsidRPr="003731E9" w:rsidRDefault="003731E9" w:rsidP="003731E9">
      <w:pPr>
        <w:jc w:val="right"/>
        <w:rPr>
          <w:rFonts w:ascii="Arial" w:hAnsi="Arial" w:cs="Arial"/>
          <w:b/>
          <w:sz w:val="22"/>
          <w:szCs w:val="22"/>
        </w:rPr>
      </w:pPr>
      <w:r w:rsidRPr="001E4CF1">
        <w:rPr>
          <w:rFonts w:ascii="Arial" w:hAnsi="Arial" w:cs="Arial"/>
          <w:b/>
          <w:sz w:val="22"/>
          <w:szCs w:val="22"/>
          <w:lang w:val="sr-Cyrl-CS"/>
        </w:rPr>
        <w:t>Образац бр.</w:t>
      </w:r>
      <w:r w:rsidR="009066B1">
        <w:rPr>
          <w:rFonts w:ascii="Arial" w:hAnsi="Arial" w:cs="Arial"/>
          <w:b/>
          <w:sz w:val="22"/>
          <w:szCs w:val="22"/>
        </w:rPr>
        <w:t>7</w:t>
      </w:r>
    </w:p>
    <w:p w:rsidR="003731E9" w:rsidRPr="001E4CF1" w:rsidRDefault="003731E9" w:rsidP="003731E9">
      <w:pPr>
        <w:rPr>
          <w:rFonts w:ascii="Arial" w:hAnsi="Arial" w:cs="Arial"/>
          <w:b/>
          <w:sz w:val="22"/>
          <w:szCs w:val="22"/>
        </w:rPr>
      </w:pPr>
    </w:p>
    <w:p w:rsidR="003731E9" w:rsidRPr="001E4CF1" w:rsidRDefault="003731E9" w:rsidP="003731E9">
      <w:pPr>
        <w:jc w:val="center"/>
        <w:rPr>
          <w:rFonts w:ascii="Arial" w:hAnsi="Arial" w:cs="Arial"/>
          <w:b/>
          <w:sz w:val="22"/>
          <w:szCs w:val="22"/>
          <w:lang w:val="sr-Cyrl-CS"/>
        </w:rPr>
      </w:pPr>
    </w:p>
    <w:p w:rsidR="003731E9" w:rsidRPr="001E4CF1" w:rsidRDefault="003731E9" w:rsidP="003731E9">
      <w:pPr>
        <w:shd w:val="clear" w:color="auto" w:fill="D9D9D9"/>
        <w:jc w:val="center"/>
        <w:rPr>
          <w:rFonts w:ascii="Arial" w:hAnsi="Arial" w:cs="Arial"/>
          <w:b/>
          <w:sz w:val="22"/>
          <w:szCs w:val="22"/>
        </w:rPr>
      </w:pPr>
      <w:r w:rsidRPr="001E4CF1">
        <w:rPr>
          <w:rFonts w:ascii="Arial" w:hAnsi="Arial" w:cs="Arial"/>
          <w:b/>
          <w:sz w:val="22"/>
          <w:szCs w:val="22"/>
        </w:rPr>
        <w:t xml:space="preserve"> ИЗЈАВА О НЕЗАВИСНОЈ ПОНУДИ</w:t>
      </w:r>
    </w:p>
    <w:p w:rsidR="003731E9" w:rsidRPr="001E4CF1" w:rsidRDefault="003731E9" w:rsidP="003731E9">
      <w:pPr>
        <w:shd w:val="clear" w:color="auto" w:fill="D9D9D9"/>
        <w:jc w:val="center"/>
        <w:rPr>
          <w:rFonts w:ascii="Arial" w:hAnsi="Arial" w:cs="Arial"/>
          <w:b/>
          <w:sz w:val="22"/>
          <w:szCs w:val="22"/>
        </w:rPr>
      </w:pPr>
    </w:p>
    <w:p w:rsidR="003731E9" w:rsidRPr="001E4CF1" w:rsidRDefault="003731E9" w:rsidP="003731E9">
      <w:pPr>
        <w:rPr>
          <w:rFonts w:ascii="Arial" w:hAnsi="Arial" w:cs="Arial"/>
          <w:sz w:val="22"/>
          <w:szCs w:val="22"/>
        </w:rPr>
      </w:pPr>
    </w:p>
    <w:p w:rsidR="009066B1" w:rsidRPr="009F6FD5" w:rsidRDefault="003731E9" w:rsidP="009066B1">
      <w:pPr>
        <w:jc w:val="both"/>
        <w:rPr>
          <w:rFonts w:ascii="Arial" w:hAnsi="Arial" w:cs="Arial"/>
          <w:sz w:val="22"/>
          <w:szCs w:val="22"/>
          <w:lang w:val="sr-Cyrl-CS"/>
        </w:rPr>
      </w:pPr>
      <w:r w:rsidRPr="001E4CF1">
        <w:rPr>
          <w:rFonts w:ascii="Arial" w:hAnsi="Arial" w:cs="Arial"/>
          <w:sz w:val="22"/>
          <w:szCs w:val="22"/>
        </w:rPr>
        <w:t xml:space="preserve">    </w:t>
      </w:r>
      <w:r w:rsidR="0095512C">
        <w:rPr>
          <w:rFonts w:ascii="Arial" w:hAnsi="Arial" w:cs="Arial"/>
          <w:sz w:val="22"/>
          <w:szCs w:val="22"/>
          <w:lang w:val="sr-Cyrl-CS"/>
        </w:rPr>
        <w:t xml:space="preserve">    </w:t>
      </w:r>
      <w:r w:rsidR="009066B1" w:rsidRPr="009F6FD5">
        <w:rPr>
          <w:rFonts w:ascii="Arial" w:hAnsi="Arial" w:cs="Arial"/>
          <w:sz w:val="22"/>
          <w:szCs w:val="22"/>
          <w:lang w:val="sr-Cyrl-CS"/>
        </w:rPr>
        <w:t>На основу члана 26. Закона о јавним набавкама („Сл. гласник РС“ 124/12,14/2015 и 68/2015</w:t>
      </w:r>
      <w:r w:rsidR="009066B1">
        <w:rPr>
          <w:rFonts w:ascii="Arial" w:hAnsi="Arial" w:cs="Arial"/>
          <w:sz w:val="22"/>
          <w:szCs w:val="22"/>
          <w:lang w:val="sr-Cyrl-CS"/>
        </w:rPr>
        <w:t xml:space="preserve">) и члана </w:t>
      </w:r>
      <w:r w:rsidR="009066B1" w:rsidRPr="006513C3">
        <w:rPr>
          <w:rFonts w:ascii="Arial" w:hAnsi="Arial" w:cs="Arial"/>
          <w:sz w:val="22"/>
          <w:szCs w:val="22"/>
        </w:rPr>
        <w:t>16</w:t>
      </w:r>
      <w:r w:rsidR="009066B1" w:rsidRPr="009F6FD5">
        <w:rPr>
          <w:rFonts w:ascii="Arial" w:hAnsi="Arial" w:cs="Arial"/>
          <w:sz w:val="22"/>
          <w:szCs w:val="22"/>
          <w:lang w:val="sr-Cyrl-CS"/>
        </w:rPr>
        <w:t>. Правилника о обавезним елементима конкурсне документације у поступцима јавних набавки и начину доказивања испуњен</w:t>
      </w:r>
      <w:r w:rsidR="009066B1">
        <w:rPr>
          <w:rFonts w:ascii="Arial" w:hAnsi="Arial" w:cs="Arial"/>
          <w:sz w:val="22"/>
          <w:szCs w:val="22"/>
          <w:lang w:val="sr-Cyrl-CS"/>
        </w:rPr>
        <w:t xml:space="preserve">ости услова („Сл. гласник РС“ </w:t>
      </w:r>
      <w:r w:rsidR="009066B1" w:rsidRPr="006513C3">
        <w:rPr>
          <w:rFonts w:ascii="Arial" w:hAnsi="Arial" w:cs="Arial"/>
          <w:sz w:val="22"/>
          <w:szCs w:val="22"/>
          <w:lang w:val="sr-Cyrl-CS"/>
        </w:rPr>
        <w:t>86</w:t>
      </w:r>
      <w:r w:rsidR="009066B1">
        <w:rPr>
          <w:rFonts w:ascii="Arial" w:hAnsi="Arial" w:cs="Arial"/>
          <w:sz w:val="22"/>
          <w:szCs w:val="22"/>
          <w:lang w:val="sr-Cyrl-CS"/>
        </w:rPr>
        <w:t>/1</w:t>
      </w:r>
      <w:r w:rsidR="009066B1" w:rsidRPr="006513C3">
        <w:rPr>
          <w:rFonts w:ascii="Arial" w:hAnsi="Arial" w:cs="Arial"/>
          <w:sz w:val="22"/>
          <w:szCs w:val="22"/>
          <w:lang w:val="sr-Cyrl-CS"/>
        </w:rPr>
        <w:t>5</w:t>
      </w:r>
      <w:r w:rsidR="009066B1" w:rsidRPr="009F6FD5">
        <w:rPr>
          <w:rFonts w:ascii="Arial" w:hAnsi="Arial" w:cs="Arial"/>
          <w:sz w:val="22"/>
          <w:szCs w:val="22"/>
          <w:lang w:val="sr-Cyrl-CS"/>
        </w:rPr>
        <w:t xml:space="preserve">) </w:t>
      </w:r>
    </w:p>
    <w:p w:rsidR="009066B1" w:rsidRPr="009F6FD5" w:rsidRDefault="009066B1" w:rsidP="009066B1">
      <w:pPr>
        <w:jc w:val="both"/>
        <w:rPr>
          <w:rFonts w:ascii="Arial" w:hAnsi="Arial" w:cs="Arial"/>
          <w:sz w:val="22"/>
          <w:szCs w:val="22"/>
          <w:lang w:val="sr-Cyrl-CS"/>
        </w:rPr>
      </w:pPr>
    </w:p>
    <w:p w:rsidR="003731E9" w:rsidRPr="009066B1" w:rsidRDefault="003731E9" w:rsidP="003731E9">
      <w:pPr>
        <w:rPr>
          <w:rFonts w:ascii="Arial" w:hAnsi="Arial" w:cs="Arial"/>
          <w:sz w:val="22"/>
          <w:szCs w:val="22"/>
          <w:lang w:val="sr-Cyrl-CS"/>
        </w:rPr>
      </w:pPr>
    </w:p>
    <w:p w:rsidR="003731E9" w:rsidRPr="00510E9C" w:rsidRDefault="003731E9" w:rsidP="003731E9">
      <w:pPr>
        <w:rPr>
          <w:rFonts w:ascii="Arial" w:hAnsi="Arial" w:cs="Arial"/>
          <w:sz w:val="22"/>
          <w:szCs w:val="22"/>
        </w:rPr>
      </w:pPr>
    </w:p>
    <w:p w:rsidR="003731E9" w:rsidRPr="00510E9C" w:rsidRDefault="0095512C" w:rsidP="003731E9">
      <w:pPr>
        <w:rPr>
          <w:rFonts w:ascii="Arial" w:hAnsi="Arial" w:cs="Arial"/>
          <w:sz w:val="22"/>
          <w:szCs w:val="22"/>
        </w:rPr>
      </w:pPr>
      <w:r>
        <w:rPr>
          <w:rFonts w:ascii="Arial" w:hAnsi="Arial" w:cs="Arial"/>
          <w:sz w:val="22"/>
          <w:szCs w:val="22"/>
          <w:lang w:val="sr-Cyrl-CS"/>
        </w:rPr>
        <w:t xml:space="preserve">              </w:t>
      </w:r>
      <w:r w:rsidR="003731E9" w:rsidRPr="001E4CF1">
        <w:rPr>
          <w:rFonts w:ascii="Arial" w:hAnsi="Arial" w:cs="Arial"/>
          <w:sz w:val="22"/>
          <w:szCs w:val="22"/>
        </w:rPr>
        <w:t>_________________________________________________________</w:t>
      </w:r>
      <w:r w:rsidR="003731E9" w:rsidRPr="00510E9C">
        <w:rPr>
          <w:rFonts w:ascii="Arial" w:hAnsi="Arial" w:cs="Arial"/>
          <w:sz w:val="22"/>
          <w:szCs w:val="22"/>
        </w:rPr>
        <w:t>_________________</w:t>
      </w:r>
    </w:p>
    <w:p w:rsidR="003731E9" w:rsidRPr="001E4CF1" w:rsidRDefault="003731E9" w:rsidP="003731E9">
      <w:pPr>
        <w:jc w:val="center"/>
        <w:rPr>
          <w:rFonts w:ascii="Arial" w:hAnsi="Arial" w:cs="Arial"/>
          <w:i/>
          <w:sz w:val="22"/>
          <w:szCs w:val="22"/>
        </w:rPr>
      </w:pPr>
      <w:r w:rsidRPr="001E4CF1">
        <w:rPr>
          <w:rFonts w:ascii="Arial" w:hAnsi="Arial" w:cs="Arial"/>
          <w:i/>
          <w:sz w:val="22"/>
          <w:szCs w:val="22"/>
        </w:rPr>
        <w:t>(</w:t>
      </w:r>
      <w:proofErr w:type="gramStart"/>
      <w:r w:rsidRPr="001E4CF1">
        <w:rPr>
          <w:rFonts w:ascii="Arial" w:hAnsi="Arial" w:cs="Arial"/>
          <w:i/>
          <w:sz w:val="22"/>
          <w:szCs w:val="22"/>
        </w:rPr>
        <w:t>навести</w:t>
      </w:r>
      <w:proofErr w:type="gramEnd"/>
      <w:r w:rsidRPr="001E4CF1">
        <w:rPr>
          <w:rFonts w:ascii="Arial" w:hAnsi="Arial" w:cs="Arial"/>
          <w:i/>
          <w:sz w:val="22"/>
          <w:szCs w:val="22"/>
        </w:rPr>
        <w:t xml:space="preserve"> назив и адресу понуђача)</w:t>
      </w:r>
    </w:p>
    <w:p w:rsidR="003731E9" w:rsidRPr="001E4CF1" w:rsidRDefault="003731E9" w:rsidP="003731E9">
      <w:pPr>
        <w:jc w:val="center"/>
        <w:rPr>
          <w:rFonts w:ascii="Arial" w:hAnsi="Arial" w:cs="Arial"/>
          <w:i/>
          <w:sz w:val="22"/>
          <w:szCs w:val="22"/>
        </w:rPr>
      </w:pPr>
    </w:p>
    <w:p w:rsidR="003731E9" w:rsidRPr="00510E9C" w:rsidRDefault="003731E9" w:rsidP="003731E9">
      <w:pPr>
        <w:rPr>
          <w:rFonts w:ascii="Arial" w:hAnsi="Arial" w:cs="Arial"/>
          <w:sz w:val="22"/>
          <w:szCs w:val="22"/>
        </w:rPr>
      </w:pPr>
      <w:proofErr w:type="gramStart"/>
      <w:r w:rsidRPr="001E4CF1">
        <w:rPr>
          <w:rFonts w:ascii="Arial" w:hAnsi="Arial" w:cs="Arial"/>
          <w:sz w:val="22"/>
          <w:szCs w:val="22"/>
        </w:rPr>
        <w:t>даје</w:t>
      </w:r>
      <w:proofErr w:type="gramEnd"/>
      <w:r w:rsidRPr="001E4CF1">
        <w:rPr>
          <w:rFonts w:ascii="Arial" w:hAnsi="Arial" w:cs="Arial"/>
          <w:sz w:val="22"/>
          <w:szCs w:val="22"/>
        </w:rPr>
        <w:t xml:space="preserve"> следећу изјаву</w:t>
      </w:r>
      <w:r w:rsidRPr="00510E9C">
        <w:rPr>
          <w:rFonts w:ascii="Arial" w:hAnsi="Arial" w:cs="Arial"/>
          <w:sz w:val="22"/>
          <w:szCs w:val="22"/>
        </w:rPr>
        <w:t>:</w:t>
      </w: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p>
    <w:p w:rsidR="003731E9" w:rsidRPr="001E4CF1" w:rsidRDefault="003731E9" w:rsidP="003731E9">
      <w:pPr>
        <w:jc w:val="center"/>
        <w:rPr>
          <w:rFonts w:ascii="Arial" w:hAnsi="Arial" w:cs="Arial"/>
          <w:b/>
          <w:sz w:val="22"/>
          <w:szCs w:val="22"/>
        </w:rPr>
      </w:pPr>
      <w:r w:rsidRPr="001E4CF1">
        <w:rPr>
          <w:rFonts w:ascii="Arial" w:hAnsi="Arial" w:cs="Arial"/>
          <w:b/>
          <w:sz w:val="22"/>
          <w:szCs w:val="22"/>
        </w:rPr>
        <w:t>ИЗЈАВА</w:t>
      </w: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p>
    <w:p w:rsidR="00DF0F57" w:rsidRPr="00630EA0" w:rsidRDefault="003731E9" w:rsidP="00DF0F57">
      <w:pPr>
        <w:jc w:val="center"/>
        <w:rPr>
          <w:rFonts w:ascii="Arial" w:eastAsia="TimesNewRomanPS-BoldMT" w:hAnsi="Arial" w:cs="Arial"/>
          <w:bCs/>
          <w:sz w:val="22"/>
          <w:szCs w:val="22"/>
          <w:u w:val="single"/>
        </w:rPr>
      </w:pPr>
      <w:r w:rsidRPr="001E4CF1">
        <w:rPr>
          <w:rFonts w:ascii="Arial" w:hAnsi="Arial" w:cs="Arial"/>
          <w:sz w:val="22"/>
          <w:szCs w:val="22"/>
        </w:rPr>
        <w:t xml:space="preserve">    Под пуном материјалном и кривичном одговорношћу </w:t>
      </w:r>
      <w:r w:rsidRPr="001E4CF1">
        <w:rPr>
          <w:rFonts w:ascii="Arial" w:hAnsi="Arial" w:cs="Arial"/>
          <w:b/>
          <w:sz w:val="22"/>
          <w:szCs w:val="22"/>
        </w:rPr>
        <w:t>ПОТВРЂУЈЕМ</w:t>
      </w:r>
      <w:r w:rsidRPr="001E4CF1">
        <w:rPr>
          <w:rFonts w:ascii="Arial" w:hAnsi="Arial" w:cs="Arial"/>
          <w:sz w:val="22"/>
          <w:szCs w:val="22"/>
        </w:rPr>
        <w:t xml:space="preserve"> да сам понуду</w:t>
      </w:r>
      <w:r w:rsidRPr="00510E9C">
        <w:rPr>
          <w:rFonts w:ascii="Arial" w:hAnsi="Arial" w:cs="Arial"/>
          <w:sz w:val="22"/>
          <w:szCs w:val="22"/>
        </w:rPr>
        <w:t xml:space="preserve"> </w:t>
      </w:r>
      <w:r>
        <w:rPr>
          <w:rFonts w:ascii="Arial" w:hAnsi="Arial" w:cs="Arial"/>
          <w:sz w:val="22"/>
          <w:szCs w:val="22"/>
        </w:rPr>
        <w:t xml:space="preserve">по поступку </w:t>
      </w:r>
      <w:r w:rsidRPr="001E4CF1">
        <w:rPr>
          <w:rFonts w:ascii="Arial" w:hAnsi="Arial" w:cs="Arial"/>
          <w:sz w:val="22"/>
          <w:szCs w:val="22"/>
        </w:rPr>
        <w:t xml:space="preserve">јавне набавке мале вредности </w:t>
      </w:r>
      <w:proofErr w:type="gramStart"/>
      <w:r w:rsidRPr="001E4CF1">
        <w:rPr>
          <w:rFonts w:ascii="Arial" w:eastAsia="TimesNewRomanPS-BoldMT" w:hAnsi="Arial" w:cs="Arial"/>
          <w:b/>
          <w:bCs/>
          <w:sz w:val="22"/>
          <w:szCs w:val="22"/>
        </w:rPr>
        <w:t>–</w:t>
      </w:r>
      <w:r w:rsidRPr="001E4CF1">
        <w:rPr>
          <w:rFonts w:ascii="Arial" w:hAnsi="Arial" w:cs="Arial"/>
          <w:b/>
          <w:sz w:val="22"/>
          <w:szCs w:val="22"/>
          <w:lang w:val="sr-Cyrl-CS"/>
        </w:rPr>
        <w:t xml:space="preserve"> </w:t>
      </w:r>
      <w:r w:rsidRPr="001E4CF1">
        <w:rPr>
          <w:rFonts w:ascii="Arial" w:eastAsia="TimesNewRomanPS-BoldMT" w:hAnsi="Arial" w:cs="Arial"/>
          <w:bCs/>
          <w:i/>
          <w:sz w:val="22"/>
          <w:szCs w:val="22"/>
        </w:rPr>
        <w:t xml:space="preserve"> </w:t>
      </w:r>
      <w:r w:rsidRPr="004E7A4C">
        <w:rPr>
          <w:rFonts w:ascii="Arial" w:hAnsi="Arial" w:cs="Arial"/>
          <w:sz w:val="22"/>
          <w:szCs w:val="22"/>
          <w:u w:val="single"/>
        </w:rPr>
        <w:t>ЈНМВ</w:t>
      </w:r>
      <w:proofErr w:type="gramEnd"/>
      <w:r w:rsidR="0095512C">
        <w:rPr>
          <w:rFonts w:ascii="Arial" w:hAnsi="Arial" w:cs="Arial"/>
          <w:sz w:val="22"/>
          <w:szCs w:val="22"/>
          <w:u w:val="single"/>
        </w:rPr>
        <w:t xml:space="preserve"> бр.</w:t>
      </w:r>
      <w:r w:rsidR="0095512C">
        <w:rPr>
          <w:rFonts w:ascii="Arial" w:hAnsi="Arial" w:cs="Arial"/>
          <w:sz w:val="22"/>
          <w:szCs w:val="22"/>
          <w:u w:val="single"/>
          <w:lang w:val="sr-Cyrl-CS"/>
        </w:rPr>
        <w:t>16</w:t>
      </w:r>
      <w:r w:rsidR="0095512C">
        <w:rPr>
          <w:rFonts w:ascii="Arial" w:hAnsi="Arial" w:cs="Arial"/>
          <w:sz w:val="22"/>
          <w:szCs w:val="22"/>
          <w:u w:val="single"/>
        </w:rPr>
        <w:t>/1</w:t>
      </w:r>
      <w:r w:rsidR="0095512C">
        <w:rPr>
          <w:rFonts w:ascii="Arial" w:hAnsi="Arial" w:cs="Arial"/>
          <w:sz w:val="22"/>
          <w:szCs w:val="22"/>
          <w:u w:val="single"/>
          <w:lang w:val="sr-Cyrl-CS"/>
        </w:rPr>
        <w:t>7</w:t>
      </w:r>
      <w:r>
        <w:rPr>
          <w:rFonts w:ascii="Arial" w:hAnsi="Arial" w:cs="Arial"/>
          <w:sz w:val="22"/>
          <w:szCs w:val="22"/>
          <w:u w:val="single"/>
        </w:rPr>
        <w:t>-</w:t>
      </w:r>
      <w:r w:rsidR="00DF0F57" w:rsidRPr="00DF0F57">
        <w:rPr>
          <w:rFonts w:ascii="Arial" w:hAnsi="Arial" w:cs="Arial"/>
          <w:sz w:val="22"/>
          <w:szCs w:val="22"/>
          <w:u w:val="single"/>
        </w:rPr>
        <w:t xml:space="preserve"> </w:t>
      </w:r>
      <w:r w:rsidR="00042CF2">
        <w:rPr>
          <w:rFonts w:ascii="Arial" w:hAnsi="Arial" w:cs="Arial"/>
          <w:sz w:val="22"/>
          <w:szCs w:val="22"/>
          <w:u w:val="single"/>
        </w:rPr>
        <w:t>Осигурање имовине,лица и возила</w:t>
      </w:r>
    </w:p>
    <w:p w:rsidR="003731E9" w:rsidRDefault="00DF0F57" w:rsidP="00DF0F57">
      <w:pPr>
        <w:rPr>
          <w:rFonts w:ascii="Arial" w:hAnsi="Arial" w:cs="Arial"/>
          <w:sz w:val="22"/>
          <w:szCs w:val="22"/>
        </w:rPr>
      </w:pPr>
      <w:r>
        <w:rPr>
          <w:rFonts w:ascii="Arial" w:hAnsi="Arial" w:cs="Arial"/>
          <w:b/>
          <w:sz w:val="22"/>
          <w:szCs w:val="22"/>
        </w:rPr>
        <w:t xml:space="preserve">                                                                          </w:t>
      </w:r>
      <w:proofErr w:type="gramStart"/>
      <w:r w:rsidR="003731E9">
        <w:rPr>
          <w:rFonts w:ascii="Arial" w:hAnsi="Arial" w:cs="Arial"/>
          <w:sz w:val="22"/>
          <w:szCs w:val="22"/>
        </w:rPr>
        <w:t>поднео</w:t>
      </w:r>
      <w:proofErr w:type="gramEnd"/>
    </w:p>
    <w:p w:rsidR="003731E9" w:rsidRPr="004E7A4C" w:rsidRDefault="00974447" w:rsidP="003731E9">
      <w:pPr>
        <w:jc w:val="center"/>
        <w:rPr>
          <w:rFonts w:ascii="Arial" w:hAnsi="Arial" w:cs="Arial"/>
          <w:sz w:val="22"/>
          <w:szCs w:val="22"/>
          <w:u w:val="single"/>
        </w:rPr>
      </w:pPr>
      <w:proofErr w:type="gramStart"/>
      <w:r>
        <w:rPr>
          <w:rFonts w:ascii="Arial" w:hAnsi="Arial" w:cs="Arial"/>
          <w:sz w:val="22"/>
          <w:szCs w:val="22"/>
        </w:rPr>
        <w:t>независно</w:t>
      </w:r>
      <w:proofErr w:type="gramEnd"/>
      <w:r w:rsidR="003731E9" w:rsidRPr="001E4CF1">
        <w:rPr>
          <w:rFonts w:ascii="Arial" w:hAnsi="Arial" w:cs="Arial"/>
          <w:sz w:val="22"/>
          <w:szCs w:val="22"/>
        </w:rPr>
        <w:t>, без договора са другим понуђачима или заинтересованим лицима.</w:t>
      </w:r>
    </w:p>
    <w:p w:rsidR="003731E9" w:rsidRPr="00510E9C" w:rsidRDefault="003731E9" w:rsidP="003731E9">
      <w:pPr>
        <w:jc w:val="both"/>
        <w:rPr>
          <w:rFonts w:ascii="Arial" w:hAnsi="Arial" w:cs="Arial"/>
          <w:sz w:val="22"/>
          <w:szCs w:val="22"/>
        </w:rPr>
      </w:pPr>
    </w:p>
    <w:p w:rsidR="003731E9" w:rsidRPr="00510E9C" w:rsidRDefault="003731E9" w:rsidP="003731E9">
      <w:pPr>
        <w:jc w:val="both"/>
        <w:rPr>
          <w:rFonts w:ascii="Arial" w:hAnsi="Arial" w:cs="Arial"/>
          <w:sz w:val="22"/>
          <w:szCs w:val="22"/>
        </w:rPr>
      </w:pPr>
    </w:p>
    <w:p w:rsidR="003731E9" w:rsidRPr="00510E9C" w:rsidRDefault="003731E9" w:rsidP="003731E9">
      <w:pPr>
        <w:jc w:val="both"/>
        <w:rPr>
          <w:rFonts w:ascii="Arial" w:hAnsi="Arial" w:cs="Arial"/>
          <w:sz w:val="22"/>
          <w:szCs w:val="22"/>
        </w:rPr>
      </w:pPr>
    </w:p>
    <w:p w:rsidR="003731E9" w:rsidRPr="00510E9C" w:rsidRDefault="003731E9" w:rsidP="003731E9">
      <w:pPr>
        <w:jc w:val="both"/>
        <w:rPr>
          <w:rFonts w:ascii="Arial" w:hAnsi="Arial" w:cs="Arial"/>
          <w:sz w:val="22"/>
          <w:szCs w:val="22"/>
        </w:rPr>
      </w:pP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r w:rsidRPr="001E4CF1">
        <w:rPr>
          <w:rFonts w:ascii="Arial" w:hAnsi="Arial" w:cs="Arial"/>
          <w:sz w:val="22"/>
          <w:szCs w:val="22"/>
        </w:rPr>
        <w:t>Датум</w:t>
      </w:r>
      <w:proofErr w:type="gramStart"/>
      <w:r w:rsidRPr="00510E9C">
        <w:rPr>
          <w:rFonts w:ascii="Arial" w:hAnsi="Arial" w:cs="Arial"/>
          <w:sz w:val="22"/>
          <w:szCs w:val="22"/>
        </w:rPr>
        <w:t>:</w:t>
      </w:r>
      <w:r w:rsidRPr="001E4CF1">
        <w:rPr>
          <w:rFonts w:ascii="Arial" w:hAnsi="Arial" w:cs="Arial"/>
          <w:sz w:val="22"/>
          <w:szCs w:val="22"/>
        </w:rPr>
        <w:t>_</w:t>
      </w:r>
      <w:proofErr w:type="gramEnd"/>
      <w:r w:rsidRPr="001E4CF1">
        <w:rPr>
          <w:rFonts w:ascii="Arial" w:hAnsi="Arial" w:cs="Arial"/>
          <w:sz w:val="22"/>
          <w:szCs w:val="22"/>
        </w:rPr>
        <w:t>________________                                                        Потпис овлашћеног лица</w:t>
      </w:r>
    </w:p>
    <w:p w:rsidR="003731E9" w:rsidRPr="001E4CF1" w:rsidRDefault="003731E9" w:rsidP="003731E9">
      <w:pPr>
        <w:tabs>
          <w:tab w:val="left" w:pos="3885"/>
        </w:tabs>
        <w:rPr>
          <w:rFonts w:ascii="Arial" w:hAnsi="Arial" w:cs="Arial"/>
          <w:sz w:val="22"/>
          <w:szCs w:val="22"/>
        </w:rPr>
      </w:pPr>
      <w:r w:rsidRPr="001E4CF1">
        <w:rPr>
          <w:rFonts w:ascii="Arial" w:hAnsi="Arial" w:cs="Arial"/>
          <w:sz w:val="22"/>
          <w:szCs w:val="22"/>
        </w:rPr>
        <w:t>Место</w:t>
      </w:r>
      <w:proofErr w:type="gramStart"/>
      <w:r w:rsidRPr="00510E9C">
        <w:rPr>
          <w:rFonts w:ascii="Arial" w:hAnsi="Arial" w:cs="Arial"/>
          <w:sz w:val="22"/>
          <w:szCs w:val="22"/>
        </w:rPr>
        <w:t>:</w:t>
      </w:r>
      <w:r w:rsidRPr="001E4CF1">
        <w:rPr>
          <w:rFonts w:ascii="Arial" w:hAnsi="Arial" w:cs="Arial"/>
          <w:sz w:val="22"/>
          <w:szCs w:val="22"/>
        </w:rPr>
        <w:t>_</w:t>
      </w:r>
      <w:proofErr w:type="gramEnd"/>
      <w:r w:rsidRPr="001E4CF1">
        <w:rPr>
          <w:rFonts w:ascii="Arial" w:hAnsi="Arial" w:cs="Arial"/>
          <w:sz w:val="22"/>
          <w:szCs w:val="22"/>
        </w:rPr>
        <w:t>________________</w:t>
      </w:r>
      <w:r w:rsidRPr="001E4CF1">
        <w:rPr>
          <w:rFonts w:ascii="Arial" w:hAnsi="Arial" w:cs="Arial"/>
          <w:sz w:val="22"/>
          <w:szCs w:val="22"/>
        </w:rPr>
        <w:tab/>
      </w:r>
      <w:r w:rsidRPr="00AC3708">
        <w:rPr>
          <w:rFonts w:ascii="Arial" w:hAnsi="Arial" w:cs="Arial"/>
          <w:b/>
          <w:sz w:val="22"/>
          <w:szCs w:val="22"/>
        </w:rPr>
        <w:t xml:space="preserve">М.П </w:t>
      </w:r>
      <w:r w:rsidRPr="001E4CF1">
        <w:rPr>
          <w:rFonts w:ascii="Arial" w:hAnsi="Arial" w:cs="Arial"/>
          <w:sz w:val="22"/>
          <w:szCs w:val="22"/>
        </w:rPr>
        <w:t xml:space="preserve">                            _____________________</w:t>
      </w:r>
    </w:p>
    <w:p w:rsidR="003731E9" w:rsidRPr="001E4CF1" w:rsidRDefault="003731E9" w:rsidP="003731E9">
      <w:pPr>
        <w:rPr>
          <w:rFonts w:ascii="Arial" w:hAnsi="Arial" w:cs="Arial"/>
          <w:sz w:val="22"/>
          <w:szCs w:val="22"/>
        </w:rPr>
      </w:pPr>
    </w:p>
    <w:p w:rsidR="003731E9" w:rsidRPr="001E4CF1" w:rsidRDefault="003731E9" w:rsidP="003731E9">
      <w:pPr>
        <w:rPr>
          <w:rFonts w:ascii="Arial" w:hAnsi="Arial" w:cs="Arial"/>
          <w:sz w:val="22"/>
          <w:szCs w:val="22"/>
        </w:rPr>
      </w:pPr>
    </w:p>
    <w:p w:rsidR="003731E9" w:rsidRPr="00510E9C" w:rsidRDefault="003731E9" w:rsidP="003731E9">
      <w:pPr>
        <w:rPr>
          <w:rFonts w:ascii="Arial" w:hAnsi="Arial" w:cs="Arial"/>
          <w:sz w:val="22"/>
          <w:szCs w:val="22"/>
        </w:rPr>
      </w:pPr>
    </w:p>
    <w:p w:rsidR="003731E9" w:rsidRPr="001E4CF1" w:rsidRDefault="003731E9" w:rsidP="003731E9">
      <w:pPr>
        <w:jc w:val="both"/>
        <w:rPr>
          <w:rFonts w:ascii="Arial" w:hAnsi="Arial" w:cs="Arial"/>
          <w:sz w:val="22"/>
          <w:szCs w:val="22"/>
        </w:rPr>
      </w:pPr>
    </w:p>
    <w:p w:rsidR="003731E9" w:rsidRPr="00510E9C" w:rsidRDefault="003731E9" w:rsidP="003731E9">
      <w:pPr>
        <w:tabs>
          <w:tab w:val="left" w:pos="6028"/>
        </w:tabs>
        <w:autoSpaceDE w:val="0"/>
        <w:spacing w:line="240" w:lineRule="auto"/>
        <w:rPr>
          <w:rFonts w:ascii="Arial" w:hAnsi="Arial" w:cs="Arial"/>
          <w:sz w:val="22"/>
          <w:szCs w:val="22"/>
        </w:rPr>
      </w:pPr>
    </w:p>
    <w:p w:rsidR="003731E9" w:rsidRPr="001E4CF1" w:rsidRDefault="003731E9" w:rsidP="003731E9">
      <w:pPr>
        <w:tabs>
          <w:tab w:val="left" w:pos="6028"/>
        </w:tabs>
        <w:autoSpaceDE w:val="0"/>
        <w:spacing w:line="240" w:lineRule="auto"/>
        <w:jc w:val="both"/>
        <w:rPr>
          <w:rFonts w:ascii="Arial" w:hAnsi="Arial" w:cs="Arial"/>
          <w:bCs/>
          <w:i/>
          <w:iCs/>
          <w:color w:val="auto"/>
          <w:sz w:val="22"/>
          <w:szCs w:val="22"/>
        </w:rPr>
      </w:pPr>
      <w:r w:rsidRPr="00510E9C">
        <w:rPr>
          <w:rFonts w:ascii="Arial" w:hAnsi="Arial" w:cs="Arial"/>
          <w:b/>
          <w:bCs/>
          <w:i/>
          <w:iCs/>
          <w:color w:val="auto"/>
          <w:sz w:val="22"/>
          <w:szCs w:val="22"/>
        </w:rPr>
        <w:t xml:space="preserve">Напомена: </w:t>
      </w:r>
      <w:r w:rsidRPr="00510E9C">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510E9C">
        <w:rPr>
          <w:rFonts w:ascii="Arial" w:hAnsi="Arial" w:cs="Arial"/>
          <w:bCs/>
          <w:i/>
          <w:iCs/>
          <w:color w:val="auto"/>
          <w:sz w:val="22"/>
          <w:szCs w:val="22"/>
        </w:rPr>
        <w:t>Мера забране учешћа у поступку јавне набавке може трајати до две године.</w:t>
      </w:r>
      <w:proofErr w:type="gramEnd"/>
      <w:r w:rsidRPr="00510E9C">
        <w:rPr>
          <w:rFonts w:ascii="Arial" w:hAnsi="Arial" w:cs="Arial"/>
          <w:bCs/>
          <w:i/>
          <w:iCs/>
          <w:color w:val="auto"/>
          <w:sz w:val="22"/>
          <w:szCs w:val="22"/>
        </w:rPr>
        <w:t xml:space="preserve"> </w:t>
      </w:r>
    </w:p>
    <w:p w:rsidR="003731E9" w:rsidRPr="00510E9C" w:rsidRDefault="003731E9" w:rsidP="003731E9">
      <w:pPr>
        <w:tabs>
          <w:tab w:val="left" w:pos="6028"/>
        </w:tabs>
        <w:autoSpaceDE w:val="0"/>
        <w:spacing w:line="240" w:lineRule="auto"/>
        <w:jc w:val="both"/>
        <w:rPr>
          <w:rFonts w:ascii="Arial" w:hAnsi="Arial" w:cs="Arial"/>
          <w:bCs/>
          <w:i/>
          <w:iCs/>
          <w:color w:val="auto"/>
          <w:sz w:val="22"/>
          <w:szCs w:val="22"/>
        </w:rPr>
      </w:pPr>
      <w:r w:rsidRPr="00510E9C">
        <w:rPr>
          <w:rFonts w:ascii="Arial" w:hAnsi="Arial" w:cs="Arial"/>
          <w:b/>
          <w:bCs/>
          <w:i/>
          <w:iCs/>
          <w:color w:val="auto"/>
          <w:sz w:val="22"/>
          <w:szCs w:val="22"/>
          <w:u w:val="single"/>
        </w:rPr>
        <w:t>Уколико понуду подноси група понуђача,</w:t>
      </w:r>
      <w:r w:rsidRPr="00510E9C">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3731E9" w:rsidRPr="00510E9C" w:rsidRDefault="003731E9" w:rsidP="003731E9">
      <w:pPr>
        <w:tabs>
          <w:tab w:val="left" w:pos="6028"/>
        </w:tabs>
        <w:autoSpaceDE w:val="0"/>
        <w:spacing w:line="240" w:lineRule="auto"/>
        <w:jc w:val="both"/>
        <w:rPr>
          <w:rFonts w:ascii="Arial" w:hAnsi="Arial" w:cs="Arial"/>
          <w:bCs/>
          <w:i/>
          <w:iCs/>
          <w:color w:val="auto"/>
          <w:sz w:val="22"/>
          <w:szCs w:val="22"/>
        </w:rPr>
      </w:pPr>
    </w:p>
    <w:p w:rsidR="003731E9" w:rsidRPr="00510E9C" w:rsidRDefault="003731E9" w:rsidP="003731E9">
      <w:pPr>
        <w:tabs>
          <w:tab w:val="left" w:pos="6028"/>
        </w:tabs>
        <w:autoSpaceDE w:val="0"/>
        <w:spacing w:line="240" w:lineRule="auto"/>
        <w:jc w:val="both"/>
        <w:rPr>
          <w:rFonts w:ascii="Arial" w:hAnsi="Arial" w:cs="Arial"/>
          <w:bCs/>
          <w:i/>
          <w:iCs/>
          <w:color w:val="auto"/>
          <w:sz w:val="22"/>
          <w:szCs w:val="22"/>
        </w:rPr>
      </w:pPr>
    </w:p>
    <w:p w:rsidR="00FF68A8" w:rsidRPr="00BD7469" w:rsidRDefault="00FF68A8" w:rsidP="00FF68A8">
      <w:pPr>
        <w:rPr>
          <w:rFonts w:ascii="Arial" w:hAnsi="Arial" w:cs="Arial"/>
          <w:sz w:val="22"/>
          <w:szCs w:val="22"/>
        </w:rPr>
        <w:sectPr w:rsidR="00FF68A8" w:rsidRPr="00BD7469" w:rsidSect="00974447">
          <w:pgSz w:w="11906" w:h="16838"/>
          <w:pgMar w:top="680" w:right="680"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pPr>
    </w:p>
    <w:p w:rsidR="00FF68A8" w:rsidRDefault="00FF68A8"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Pr="00173FFF" w:rsidRDefault="003731E9" w:rsidP="003731E9">
      <w:pPr>
        <w:jc w:val="right"/>
        <w:rPr>
          <w:rFonts w:ascii="Arial" w:hAnsi="Arial" w:cs="Arial"/>
          <w:b/>
          <w:i/>
          <w:sz w:val="22"/>
          <w:szCs w:val="22"/>
          <w:lang w:val="sr-Cyrl-CS"/>
        </w:rPr>
      </w:pPr>
      <w:r w:rsidRPr="00173FFF">
        <w:rPr>
          <w:rFonts w:ascii="Arial" w:hAnsi="Arial" w:cs="Arial"/>
          <w:b/>
          <w:i/>
          <w:sz w:val="22"/>
          <w:szCs w:val="22"/>
          <w:lang w:val="sr-Cyrl-CS"/>
        </w:rPr>
        <w:t xml:space="preserve">Образац бр. </w:t>
      </w:r>
      <w:r w:rsidR="009066B1">
        <w:rPr>
          <w:rFonts w:ascii="Arial" w:hAnsi="Arial" w:cs="Arial"/>
          <w:b/>
          <w:i/>
          <w:sz w:val="22"/>
          <w:szCs w:val="22"/>
          <w:lang w:val="sr-Cyrl-CS"/>
        </w:rPr>
        <w:t>8</w:t>
      </w:r>
    </w:p>
    <w:p w:rsidR="003731E9" w:rsidRPr="00173FFF" w:rsidRDefault="003731E9" w:rsidP="003731E9">
      <w:pPr>
        <w:jc w:val="both"/>
        <w:rPr>
          <w:rFonts w:ascii="Arial" w:hAnsi="Arial" w:cs="Arial"/>
          <w:b/>
          <w:sz w:val="22"/>
          <w:szCs w:val="22"/>
        </w:rPr>
      </w:pPr>
    </w:p>
    <w:tbl>
      <w:tblPr>
        <w:tblW w:w="0" w:type="auto"/>
        <w:tblInd w:w="108" w:type="dxa"/>
        <w:tblLayout w:type="fixed"/>
        <w:tblLook w:val="04A0"/>
      </w:tblPr>
      <w:tblGrid>
        <w:gridCol w:w="10560"/>
      </w:tblGrid>
      <w:tr w:rsidR="003731E9" w:rsidRPr="00A9438E" w:rsidTr="00C42C34">
        <w:tc>
          <w:tcPr>
            <w:tcW w:w="10560" w:type="dxa"/>
            <w:tcBorders>
              <w:top w:val="single" w:sz="4" w:space="0" w:color="000000"/>
              <w:left w:val="single" w:sz="4" w:space="0" w:color="000000"/>
              <w:bottom w:val="single" w:sz="4" w:space="0" w:color="000000"/>
              <w:right w:val="single" w:sz="4" w:space="0" w:color="000000"/>
            </w:tcBorders>
            <w:shd w:val="clear" w:color="auto" w:fill="D9D9D9"/>
            <w:hideMark/>
          </w:tcPr>
          <w:p w:rsidR="003731E9" w:rsidRPr="00A9438E" w:rsidRDefault="003731E9" w:rsidP="00C42C34">
            <w:pPr>
              <w:snapToGrid w:val="0"/>
              <w:jc w:val="center"/>
              <w:rPr>
                <w:rFonts w:ascii="Arial" w:eastAsia="Calibri" w:hAnsi="Arial" w:cs="Arial"/>
                <w:b/>
                <w:sz w:val="22"/>
                <w:szCs w:val="22"/>
                <w:lang w:val="sr-Cyrl-CS" w:eastAsia="ar-SA"/>
              </w:rPr>
            </w:pPr>
            <w:r w:rsidRPr="00A9438E">
              <w:rPr>
                <w:rFonts w:ascii="Arial" w:eastAsia="Calibri" w:hAnsi="Arial" w:cs="Arial"/>
                <w:b/>
                <w:sz w:val="22"/>
                <w:szCs w:val="22"/>
                <w:lang w:val="sr-Cyrl-CS"/>
              </w:rPr>
              <w:t xml:space="preserve">  </w:t>
            </w:r>
            <w:r w:rsidRPr="00A9438E">
              <w:rPr>
                <w:rFonts w:ascii="Arial" w:eastAsia="Calibri" w:hAnsi="Arial" w:cs="Arial"/>
                <w:b/>
                <w:sz w:val="22"/>
                <w:szCs w:val="22"/>
                <w:lang w:val="sr-Latn-CS"/>
              </w:rPr>
              <w:t xml:space="preserve"> </w:t>
            </w:r>
            <w:r w:rsidRPr="00A9438E">
              <w:rPr>
                <w:rFonts w:ascii="Arial" w:eastAsia="Calibri" w:hAnsi="Arial" w:cs="Arial"/>
                <w:b/>
                <w:sz w:val="22"/>
                <w:szCs w:val="22"/>
                <w:lang w:val="sr-Cyrl-CS"/>
              </w:rPr>
              <w:t>ОБРАЗАЦ ИЗЈАВЕ О ПОШТОВАЊУ ОБАВЕЗА ИЗ ЧЛ. 75. СТ. 2. ЗАКОНА</w:t>
            </w:r>
          </w:p>
        </w:tc>
      </w:tr>
    </w:tbl>
    <w:p w:rsidR="003731E9" w:rsidRPr="00A9438E" w:rsidRDefault="003731E9" w:rsidP="003731E9">
      <w:pPr>
        <w:rPr>
          <w:rFonts w:ascii="Arial" w:hAnsi="Arial" w:cs="Arial"/>
          <w:sz w:val="22"/>
          <w:szCs w:val="22"/>
          <w:lang w:eastAsia="ar-SA"/>
        </w:rPr>
      </w:pPr>
    </w:p>
    <w:p w:rsidR="003731E9" w:rsidRPr="00A9438E" w:rsidRDefault="003D77C0" w:rsidP="003731E9">
      <w:pPr>
        <w:rPr>
          <w:rFonts w:ascii="Arial" w:hAnsi="Arial" w:cs="Arial"/>
          <w:sz w:val="22"/>
          <w:szCs w:val="22"/>
          <w:lang w:val="sr-Cyrl-CS"/>
        </w:rPr>
      </w:pPr>
      <w:r>
        <w:rPr>
          <w:rFonts w:ascii="Arial" w:hAnsi="Arial" w:cs="Arial"/>
          <w:sz w:val="22"/>
          <w:szCs w:val="22"/>
          <w:lang w:val="sr-Cyrl-CS"/>
        </w:rPr>
        <w:t xml:space="preserve">       </w:t>
      </w:r>
      <w:r w:rsidR="003731E9" w:rsidRPr="00A9438E">
        <w:rPr>
          <w:rFonts w:ascii="Arial" w:hAnsi="Arial" w:cs="Arial"/>
          <w:sz w:val="22"/>
          <w:szCs w:val="22"/>
          <w:lang w:val="sr-Cyrl-CS"/>
        </w:rPr>
        <w:t xml:space="preserve">На основу члана 75. Став 2. Закона о јавним набавкама, као </w:t>
      </w:r>
      <w:r w:rsidR="009066B1">
        <w:rPr>
          <w:rFonts w:ascii="Arial" w:hAnsi="Arial" w:cs="Arial"/>
          <w:sz w:val="22"/>
          <w:szCs w:val="22"/>
          <w:lang w:val="sr-Cyrl-CS"/>
        </w:rPr>
        <w:t>заступник понуђача под пуном кривичном и материјалном одговорношћу  дајем следећу</w:t>
      </w:r>
    </w:p>
    <w:p w:rsidR="003731E9" w:rsidRPr="00A9438E" w:rsidRDefault="003731E9" w:rsidP="003731E9">
      <w:pPr>
        <w:rPr>
          <w:rFonts w:ascii="Arial" w:hAnsi="Arial" w:cs="Arial"/>
          <w:sz w:val="22"/>
          <w:szCs w:val="22"/>
          <w:lang w:val="sr-Cyrl-CS"/>
        </w:rPr>
      </w:pPr>
    </w:p>
    <w:p w:rsidR="003731E9" w:rsidRPr="00A9438E" w:rsidRDefault="003731E9" w:rsidP="003731E9">
      <w:pPr>
        <w:rPr>
          <w:rFonts w:ascii="Arial" w:hAnsi="Arial" w:cs="Arial"/>
          <w:sz w:val="22"/>
          <w:szCs w:val="22"/>
          <w:lang w:val="sr-Cyrl-CS"/>
        </w:rPr>
      </w:pPr>
    </w:p>
    <w:p w:rsidR="003731E9" w:rsidRPr="00A9438E" w:rsidRDefault="003731E9" w:rsidP="003731E9">
      <w:pPr>
        <w:rPr>
          <w:rFonts w:ascii="Arial" w:hAnsi="Arial" w:cs="Arial"/>
          <w:sz w:val="22"/>
          <w:szCs w:val="22"/>
          <w:lang w:val="sr-Cyrl-CS"/>
        </w:rPr>
      </w:pPr>
    </w:p>
    <w:p w:rsidR="003731E9" w:rsidRPr="00A9438E" w:rsidRDefault="003731E9" w:rsidP="003731E9">
      <w:pPr>
        <w:rPr>
          <w:rFonts w:ascii="Arial" w:hAnsi="Arial" w:cs="Arial"/>
          <w:sz w:val="22"/>
          <w:szCs w:val="22"/>
          <w:lang w:val="sr-Cyrl-CS"/>
        </w:rPr>
      </w:pPr>
    </w:p>
    <w:p w:rsidR="003731E9" w:rsidRPr="00A9438E" w:rsidRDefault="003731E9" w:rsidP="003731E9">
      <w:pPr>
        <w:jc w:val="center"/>
        <w:rPr>
          <w:rFonts w:ascii="Arial" w:hAnsi="Arial" w:cs="Arial"/>
          <w:b/>
          <w:sz w:val="22"/>
          <w:szCs w:val="22"/>
          <w:lang w:val="sr-Cyrl-CS"/>
        </w:rPr>
      </w:pPr>
      <w:r w:rsidRPr="00A9438E">
        <w:rPr>
          <w:rFonts w:ascii="Arial" w:hAnsi="Arial" w:cs="Arial"/>
          <w:b/>
          <w:sz w:val="22"/>
          <w:szCs w:val="22"/>
          <w:lang w:val="sr-Cyrl-CS"/>
        </w:rPr>
        <w:t>И З Ј А В У</w:t>
      </w:r>
    </w:p>
    <w:p w:rsidR="003731E9" w:rsidRPr="00A9438E" w:rsidRDefault="003731E9" w:rsidP="003731E9">
      <w:pPr>
        <w:jc w:val="center"/>
        <w:rPr>
          <w:rFonts w:ascii="Arial" w:hAnsi="Arial" w:cs="Arial"/>
          <w:b/>
          <w:sz w:val="22"/>
          <w:szCs w:val="22"/>
          <w:lang w:val="sr-Cyrl-CS"/>
        </w:rPr>
      </w:pPr>
    </w:p>
    <w:p w:rsidR="003731E9" w:rsidRPr="00A9438E" w:rsidRDefault="003731E9" w:rsidP="003D77C0">
      <w:pPr>
        <w:rPr>
          <w:rFonts w:ascii="Arial" w:hAnsi="Arial" w:cs="Arial"/>
          <w:b/>
          <w:sz w:val="22"/>
          <w:szCs w:val="22"/>
          <w:lang w:val="sr-Cyrl-CS"/>
        </w:rPr>
      </w:pPr>
    </w:p>
    <w:p w:rsidR="003731E9" w:rsidRPr="00A9438E" w:rsidRDefault="003731E9" w:rsidP="003731E9">
      <w:pPr>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r w:rsidRPr="00A9438E">
        <w:rPr>
          <w:rFonts w:ascii="Arial" w:hAnsi="Arial" w:cs="Arial"/>
          <w:sz w:val="22"/>
          <w:szCs w:val="22"/>
          <w:lang w:val="sr-Cyrl-CS"/>
        </w:rPr>
        <w:t>Понуђач. __________________________ у поступку јавне набавке</w:t>
      </w:r>
      <w:r>
        <w:rPr>
          <w:rFonts w:ascii="Arial" w:hAnsi="Arial" w:cs="Arial"/>
          <w:sz w:val="22"/>
          <w:szCs w:val="22"/>
          <w:lang w:val="sr-Cyrl-CS"/>
        </w:rPr>
        <w:t>-</w:t>
      </w:r>
      <w:r w:rsidR="00042CF2">
        <w:rPr>
          <w:rFonts w:ascii="Arial" w:hAnsi="Arial" w:cs="Arial"/>
          <w:sz w:val="22"/>
          <w:szCs w:val="22"/>
          <w:lang w:val="sr-Cyrl-CS"/>
        </w:rPr>
        <w:t>Осигурање имовине, лица и возила</w:t>
      </w:r>
      <w:r>
        <w:rPr>
          <w:rFonts w:ascii="Arial" w:hAnsi="Arial" w:cs="Arial"/>
          <w:b/>
          <w:sz w:val="22"/>
          <w:szCs w:val="22"/>
        </w:rPr>
        <w:t xml:space="preserve">, </w:t>
      </w:r>
      <w:r w:rsidRPr="00510E9C">
        <w:rPr>
          <w:rFonts w:ascii="Arial" w:hAnsi="Arial" w:cs="Arial"/>
          <w:b/>
          <w:sz w:val="22"/>
          <w:szCs w:val="22"/>
          <w:lang w:val="sr-Cyrl-CS"/>
        </w:rPr>
        <w:t>ЈН</w:t>
      </w:r>
      <w:r w:rsidR="00974447">
        <w:rPr>
          <w:rFonts w:ascii="Arial" w:hAnsi="Arial" w:cs="Arial"/>
          <w:b/>
          <w:sz w:val="22"/>
          <w:szCs w:val="22"/>
        </w:rPr>
        <w:t>МВ</w:t>
      </w:r>
      <w:r w:rsidRPr="00510E9C">
        <w:rPr>
          <w:rFonts w:ascii="Arial" w:hAnsi="Arial" w:cs="Arial"/>
          <w:b/>
          <w:sz w:val="22"/>
          <w:szCs w:val="22"/>
          <w:lang w:val="sr-Cyrl-CS"/>
        </w:rPr>
        <w:t xml:space="preserve"> </w:t>
      </w:r>
      <w:r w:rsidR="003D77C0">
        <w:rPr>
          <w:rFonts w:ascii="Arial" w:hAnsi="Arial" w:cs="Arial"/>
          <w:b/>
          <w:sz w:val="22"/>
          <w:szCs w:val="22"/>
          <w:lang w:val="sr-Cyrl-CS"/>
        </w:rPr>
        <w:t>16</w:t>
      </w:r>
      <w:r w:rsidRPr="00510E9C">
        <w:rPr>
          <w:rFonts w:ascii="Arial" w:hAnsi="Arial" w:cs="Arial"/>
          <w:b/>
          <w:sz w:val="22"/>
          <w:szCs w:val="22"/>
          <w:lang w:val="sr-Cyrl-CS"/>
        </w:rPr>
        <w:t>/1</w:t>
      </w:r>
      <w:r w:rsidR="003D77C0">
        <w:rPr>
          <w:rFonts w:ascii="Arial" w:hAnsi="Arial" w:cs="Arial"/>
          <w:b/>
          <w:sz w:val="22"/>
          <w:szCs w:val="22"/>
          <w:lang w:val="sr-Cyrl-CS"/>
        </w:rPr>
        <w:t>7</w:t>
      </w:r>
      <w:r w:rsidRPr="00A9438E">
        <w:rPr>
          <w:rFonts w:ascii="Arial" w:hAnsi="Arial" w:cs="Arial"/>
          <w:sz w:val="22"/>
          <w:szCs w:val="22"/>
          <w:lang w:val="sr-Cyrl-CS"/>
        </w:rPr>
        <w:t xml:space="preserve"> је поштовао обавезе које произилазе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510E9C" w:rsidRDefault="003731E9" w:rsidP="003731E9">
      <w:pPr>
        <w:jc w:val="both"/>
        <w:rPr>
          <w:rFonts w:ascii="Arial" w:hAnsi="Arial" w:cs="Arial"/>
          <w:sz w:val="22"/>
          <w:szCs w:val="22"/>
          <w:lang w:val="sr-Cyrl-CS"/>
        </w:rPr>
      </w:pPr>
      <w:r w:rsidRPr="00510E9C">
        <w:rPr>
          <w:rFonts w:ascii="Arial" w:hAnsi="Arial" w:cs="Arial"/>
          <w:sz w:val="22"/>
          <w:szCs w:val="22"/>
          <w:lang w:val="sr-Cyrl-CS"/>
        </w:rPr>
        <w:t xml:space="preserve">                                Датум  </w:t>
      </w:r>
      <w:r w:rsidRPr="00A9438E">
        <w:rPr>
          <w:rFonts w:ascii="Arial" w:hAnsi="Arial" w:cs="Arial"/>
          <w:sz w:val="22"/>
          <w:szCs w:val="22"/>
          <w:lang w:val="sr-Cyrl-CS"/>
        </w:rPr>
        <w:t xml:space="preserve">                                                              </w:t>
      </w:r>
      <w:r w:rsidRPr="00510E9C">
        <w:rPr>
          <w:rFonts w:ascii="Arial" w:hAnsi="Arial" w:cs="Arial"/>
          <w:sz w:val="22"/>
          <w:szCs w:val="22"/>
          <w:lang w:val="sr-Cyrl-CS"/>
        </w:rPr>
        <w:t xml:space="preserve">Потпис овлашћеног лица </w:t>
      </w:r>
    </w:p>
    <w:p w:rsidR="003731E9" w:rsidRPr="00A9438E" w:rsidRDefault="003731E9" w:rsidP="003731E9">
      <w:pPr>
        <w:jc w:val="both"/>
        <w:rPr>
          <w:rFonts w:ascii="Arial" w:hAnsi="Arial" w:cs="Arial"/>
          <w:sz w:val="22"/>
          <w:szCs w:val="22"/>
        </w:rPr>
      </w:pPr>
      <w:r w:rsidRPr="00A9438E">
        <w:rPr>
          <w:rFonts w:ascii="Arial" w:hAnsi="Arial" w:cs="Arial"/>
          <w:sz w:val="22"/>
          <w:szCs w:val="22"/>
          <w:lang w:val="sr-Cyrl-CS"/>
        </w:rPr>
        <w:t xml:space="preserve">                     </w:t>
      </w:r>
      <w:r w:rsidRPr="00510E9C">
        <w:rPr>
          <w:rFonts w:ascii="Arial" w:hAnsi="Arial" w:cs="Arial"/>
          <w:sz w:val="22"/>
          <w:szCs w:val="22"/>
          <w:lang w:val="sr-Cyrl-CS"/>
        </w:rPr>
        <w:t xml:space="preserve">___________________                   </w:t>
      </w:r>
      <w:r w:rsidRPr="0095512C">
        <w:rPr>
          <w:rFonts w:ascii="Arial" w:hAnsi="Arial" w:cs="Arial"/>
          <w:b/>
          <w:sz w:val="22"/>
          <w:szCs w:val="22"/>
          <w:lang w:val="sr-Cyrl-CS"/>
        </w:rPr>
        <w:t>М.П</w:t>
      </w:r>
      <w:r w:rsidRPr="00510E9C">
        <w:rPr>
          <w:rFonts w:ascii="Arial" w:hAnsi="Arial" w:cs="Arial"/>
          <w:sz w:val="22"/>
          <w:szCs w:val="22"/>
          <w:lang w:val="sr-Cyrl-CS"/>
        </w:rPr>
        <w:t xml:space="preserve">.                     </w:t>
      </w:r>
      <w:r w:rsidRPr="00A9438E">
        <w:rPr>
          <w:rFonts w:ascii="Arial" w:hAnsi="Arial" w:cs="Arial"/>
          <w:sz w:val="22"/>
          <w:szCs w:val="22"/>
        </w:rPr>
        <w:t xml:space="preserve">______________________                                             </w:t>
      </w: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p>
    <w:p w:rsidR="003731E9" w:rsidRPr="00A9438E" w:rsidRDefault="003731E9" w:rsidP="003731E9">
      <w:pPr>
        <w:jc w:val="both"/>
        <w:rPr>
          <w:rFonts w:ascii="Arial" w:hAnsi="Arial" w:cs="Arial"/>
          <w:sz w:val="22"/>
          <w:szCs w:val="22"/>
          <w:lang w:val="sr-Cyrl-CS"/>
        </w:rPr>
      </w:pPr>
      <w:r w:rsidRPr="00A9438E">
        <w:rPr>
          <w:rFonts w:ascii="Arial" w:hAnsi="Arial" w:cs="Arial"/>
          <w:sz w:val="22"/>
          <w:szCs w:val="22"/>
          <w:lang w:val="sr-Cyrl-CS"/>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731E9" w:rsidRPr="00A9438E" w:rsidRDefault="003731E9" w:rsidP="003731E9">
      <w:pPr>
        <w:jc w:val="both"/>
        <w:rPr>
          <w:rFonts w:ascii="Arial" w:hAnsi="Arial" w:cs="Arial"/>
          <w:sz w:val="22"/>
          <w:szCs w:val="22"/>
          <w:lang w:val="sr-Cyrl-CS"/>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rPr>
      </w:pPr>
    </w:p>
    <w:p w:rsidR="003731E9" w:rsidRDefault="003731E9" w:rsidP="00FF68A8">
      <w:pPr>
        <w:tabs>
          <w:tab w:val="left" w:pos="5295"/>
        </w:tabs>
        <w:rPr>
          <w:rFonts w:ascii="Arial" w:hAnsi="Arial" w:cs="Arial"/>
          <w:sz w:val="22"/>
          <w:szCs w:val="22"/>
          <w:lang w:val="sr-Cyrl-CS"/>
        </w:rPr>
      </w:pPr>
    </w:p>
    <w:p w:rsidR="00BE2948" w:rsidRPr="00BE2948" w:rsidRDefault="00BE2948" w:rsidP="00FF68A8">
      <w:pPr>
        <w:tabs>
          <w:tab w:val="left" w:pos="5295"/>
        </w:tabs>
        <w:rPr>
          <w:rFonts w:ascii="Arial" w:hAnsi="Arial" w:cs="Arial"/>
          <w:sz w:val="22"/>
          <w:szCs w:val="22"/>
          <w:lang w:val="sr-Cyrl-CS"/>
        </w:rPr>
      </w:pPr>
    </w:p>
    <w:p w:rsidR="003731E9" w:rsidRDefault="003731E9" w:rsidP="00FF68A8">
      <w:pPr>
        <w:tabs>
          <w:tab w:val="left" w:pos="5295"/>
        </w:tabs>
        <w:rPr>
          <w:rFonts w:ascii="Arial" w:hAnsi="Arial" w:cs="Arial"/>
          <w:sz w:val="22"/>
          <w:szCs w:val="22"/>
        </w:rPr>
      </w:pPr>
    </w:p>
    <w:p w:rsidR="00A12708" w:rsidRDefault="00A12708" w:rsidP="00A12708">
      <w:pPr>
        <w:spacing w:line="240" w:lineRule="auto"/>
        <w:jc w:val="both"/>
        <w:rPr>
          <w:rFonts w:ascii="Arial" w:hAnsi="Arial" w:cs="Arial"/>
          <w:sz w:val="22"/>
          <w:szCs w:val="22"/>
          <w:lang w:val="sr-Cyrl-CS"/>
        </w:rPr>
      </w:pPr>
    </w:p>
    <w:p w:rsidR="00A12708" w:rsidRPr="00A57C96" w:rsidRDefault="00A12708" w:rsidP="00A12708">
      <w:pPr>
        <w:jc w:val="right"/>
        <w:rPr>
          <w:rFonts w:ascii="Arial" w:hAnsi="Arial" w:cs="Arial"/>
          <w:b/>
          <w:sz w:val="22"/>
          <w:szCs w:val="22"/>
        </w:rPr>
      </w:pPr>
      <w:r>
        <w:rPr>
          <w:rFonts w:ascii="Arial" w:hAnsi="Arial" w:cs="Arial"/>
          <w:b/>
          <w:sz w:val="22"/>
          <w:szCs w:val="22"/>
          <w:lang w:val="sr-Cyrl-CS"/>
        </w:rPr>
        <w:lastRenderedPageBreak/>
        <w:t>О</w:t>
      </w:r>
      <w:r w:rsidRPr="001E4CF1">
        <w:rPr>
          <w:rFonts w:ascii="Arial" w:hAnsi="Arial" w:cs="Arial"/>
          <w:b/>
          <w:sz w:val="22"/>
          <w:szCs w:val="22"/>
          <w:lang w:val="sr-Cyrl-CS"/>
        </w:rPr>
        <w:t>бр</w:t>
      </w:r>
      <w:r>
        <w:rPr>
          <w:rFonts w:ascii="Arial" w:hAnsi="Arial" w:cs="Arial"/>
          <w:b/>
          <w:sz w:val="22"/>
          <w:szCs w:val="22"/>
          <w:lang w:val="sr-Cyrl-CS"/>
        </w:rPr>
        <w:t>азац бр</w:t>
      </w:r>
      <w:r w:rsidRPr="001E4CF1">
        <w:rPr>
          <w:rFonts w:ascii="Arial" w:hAnsi="Arial" w:cs="Arial"/>
          <w:b/>
          <w:sz w:val="22"/>
          <w:szCs w:val="22"/>
          <w:lang w:val="sr-Cyrl-CS"/>
        </w:rPr>
        <w:t>.</w:t>
      </w:r>
      <w:r w:rsidR="009066B1">
        <w:rPr>
          <w:rFonts w:ascii="Arial" w:hAnsi="Arial" w:cs="Arial"/>
          <w:b/>
          <w:sz w:val="22"/>
          <w:szCs w:val="22"/>
        </w:rPr>
        <w:t>9</w:t>
      </w:r>
    </w:p>
    <w:p w:rsidR="00A12708" w:rsidRPr="00510E9C" w:rsidRDefault="00A12708" w:rsidP="00A12708">
      <w:pPr>
        <w:rPr>
          <w:rFonts w:ascii="Arial" w:hAnsi="Arial" w:cs="Arial"/>
          <w:sz w:val="22"/>
          <w:szCs w:val="22"/>
          <w:lang w:val="sr-Cyrl-CS"/>
        </w:rPr>
      </w:pPr>
    </w:p>
    <w:p w:rsidR="00A12708" w:rsidRPr="001E5F6D" w:rsidRDefault="008B00B5" w:rsidP="008B00B5">
      <w:pPr>
        <w:shd w:val="clear" w:color="auto" w:fill="D9D9D9"/>
        <w:suppressAutoHyphens w:val="0"/>
        <w:ind w:left="1440"/>
        <w:rPr>
          <w:rFonts w:ascii="Arial" w:hAnsi="Arial" w:cs="Arial"/>
          <w:b/>
          <w:sz w:val="22"/>
          <w:szCs w:val="22"/>
        </w:rPr>
      </w:pPr>
      <w:r>
        <w:rPr>
          <w:rFonts w:ascii="Arial" w:hAnsi="Arial" w:cs="Arial"/>
          <w:b/>
          <w:sz w:val="22"/>
          <w:szCs w:val="22"/>
          <w:lang w:val="sr-Cyrl-CS"/>
        </w:rPr>
        <w:t xml:space="preserve">                                            </w:t>
      </w:r>
      <w:r w:rsidR="00A12708" w:rsidRPr="001E4CF1">
        <w:rPr>
          <w:rFonts w:ascii="Arial" w:hAnsi="Arial" w:cs="Arial"/>
          <w:b/>
          <w:sz w:val="22"/>
          <w:szCs w:val="22"/>
        </w:rPr>
        <w:t>MOДЕЛ УГОВОРА</w:t>
      </w:r>
    </w:p>
    <w:p w:rsidR="00A12708" w:rsidRPr="001E4CF1" w:rsidRDefault="00A12708" w:rsidP="00A12708">
      <w:pPr>
        <w:tabs>
          <w:tab w:val="left" w:pos="1305"/>
        </w:tabs>
        <w:rPr>
          <w:rFonts w:ascii="Arial" w:hAnsi="Arial" w:cs="Arial"/>
          <w:sz w:val="22"/>
          <w:szCs w:val="22"/>
        </w:rPr>
      </w:pPr>
    </w:p>
    <w:p w:rsidR="00A12708" w:rsidRPr="003D77C0" w:rsidRDefault="00A12708" w:rsidP="00A12708">
      <w:pPr>
        <w:jc w:val="center"/>
        <w:rPr>
          <w:rFonts w:ascii="Arial" w:hAnsi="Arial" w:cs="Arial"/>
          <w:b/>
          <w:sz w:val="22"/>
          <w:szCs w:val="22"/>
          <w:lang w:val="sr-Cyrl-CS"/>
        </w:rPr>
      </w:pPr>
      <w:r w:rsidRPr="00510E9C">
        <w:rPr>
          <w:rFonts w:ascii="Arial" w:hAnsi="Arial" w:cs="Arial"/>
          <w:b/>
          <w:sz w:val="22"/>
          <w:szCs w:val="22"/>
          <w:lang w:val="sr-Cyrl-CS"/>
        </w:rPr>
        <w:t xml:space="preserve">УГОВОР О </w:t>
      </w:r>
      <w:r w:rsidR="003836F7" w:rsidRPr="00510E9C">
        <w:rPr>
          <w:rFonts w:ascii="Arial" w:hAnsi="Arial" w:cs="Arial"/>
          <w:b/>
          <w:sz w:val="22"/>
          <w:szCs w:val="22"/>
          <w:lang w:val="sr-Cyrl-CS"/>
        </w:rPr>
        <w:t>ПРУЖАЊУ УСЛУГА</w:t>
      </w:r>
      <w:r w:rsidRPr="001E4CF1">
        <w:rPr>
          <w:rFonts w:ascii="Arial" w:hAnsi="Arial" w:cs="Arial"/>
          <w:b/>
          <w:sz w:val="22"/>
          <w:szCs w:val="22"/>
        </w:rPr>
        <w:t xml:space="preserve">  - </w:t>
      </w:r>
      <w:r w:rsidRPr="00510E9C">
        <w:rPr>
          <w:rFonts w:ascii="Arial" w:hAnsi="Arial" w:cs="Arial"/>
          <w:b/>
          <w:sz w:val="22"/>
          <w:szCs w:val="22"/>
          <w:lang w:val="sr-Cyrl-CS"/>
        </w:rPr>
        <w:t xml:space="preserve">ЈНМВ </w:t>
      </w:r>
      <w:r w:rsidRPr="001E4CF1">
        <w:rPr>
          <w:rFonts w:ascii="Arial" w:hAnsi="Arial" w:cs="Arial"/>
          <w:b/>
          <w:sz w:val="22"/>
          <w:szCs w:val="22"/>
        </w:rPr>
        <w:t>бр.</w:t>
      </w:r>
      <w:r w:rsidR="003D77C0">
        <w:rPr>
          <w:rFonts w:ascii="Arial" w:hAnsi="Arial" w:cs="Arial"/>
          <w:b/>
          <w:sz w:val="22"/>
          <w:szCs w:val="22"/>
          <w:lang w:val="sr-Cyrl-CS"/>
        </w:rPr>
        <w:t>16</w:t>
      </w:r>
      <w:r w:rsidRPr="001E4CF1">
        <w:rPr>
          <w:rFonts w:ascii="Arial" w:hAnsi="Arial" w:cs="Arial"/>
          <w:b/>
          <w:sz w:val="22"/>
          <w:szCs w:val="22"/>
        </w:rPr>
        <w:t>/</w:t>
      </w:r>
      <w:r w:rsidRPr="00510E9C">
        <w:rPr>
          <w:rFonts w:ascii="Arial" w:hAnsi="Arial" w:cs="Arial"/>
          <w:b/>
          <w:sz w:val="22"/>
          <w:szCs w:val="22"/>
          <w:lang w:val="sr-Cyrl-CS"/>
        </w:rPr>
        <w:t>1</w:t>
      </w:r>
      <w:r w:rsidR="003D77C0">
        <w:rPr>
          <w:rFonts w:ascii="Arial" w:hAnsi="Arial" w:cs="Arial"/>
          <w:b/>
          <w:sz w:val="22"/>
          <w:szCs w:val="22"/>
          <w:lang w:val="sr-Cyrl-CS"/>
        </w:rPr>
        <w:t>7</w:t>
      </w:r>
    </w:p>
    <w:p w:rsidR="00A12708" w:rsidRPr="00510E9C" w:rsidRDefault="00A12708" w:rsidP="00A12708">
      <w:pPr>
        <w:jc w:val="center"/>
        <w:rPr>
          <w:rFonts w:ascii="Arial" w:hAnsi="Arial" w:cs="Arial"/>
          <w:b/>
          <w:sz w:val="22"/>
          <w:szCs w:val="22"/>
          <w:lang w:val="sr-Cyrl-CS"/>
        </w:rPr>
      </w:pPr>
    </w:p>
    <w:p w:rsidR="00A12708" w:rsidRPr="001E4CF1" w:rsidRDefault="00A12708" w:rsidP="00A12708">
      <w:pPr>
        <w:jc w:val="both"/>
        <w:rPr>
          <w:rFonts w:ascii="Arial" w:hAnsi="Arial" w:cs="Arial"/>
          <w:sz w:val="22"/>
          <w:szCs w:val="22"/>
        </w:rPr>
      </w:pPr>
      <w:proofErr w:type="gramStart"/>
      <w:r w:rsidRPr="001E4CF1">
        <w:rPr>
          <w:rFonts w:ascii="Arial" w:hAnsi="Arial" w:cs="Arial"/>
          <w:sz w:val="22"/>
          <w:szCs w:val="22"/>
        </w:rPr>
        <w:t>закључен</w:t>
      </w:r>
      <w:proofErr w:type="gramEnd"/>
      <w:r w:rsidRPr="001E4CF1">
        <w:rPr>
          <w:rFonts w:ascii="Arial" w:hAnsi="Arial" w:cs="Arial"/>
          <w:sz w:val="22"/>
          <w:szCs w:val="22"/>
        </w:rPr>
        <w:t xml:space="preserve"> између:</w:t>
      </w:r>
      <w:r w:rsidRPr="001E4CF1">
        <w:rPr>
          <w:rFonts w:ascii="Arial" w:hAnsi="Arial" w:cs="Arial"/>
          <w:sz w:val="22"/>
          <w:szCs w:val="22"/>
          <w:lang w:val="sr-Latn-CS"/>
        </w:rPr>
        <w:t xml:space="preserve"> </w:t>
      </w:r>
    </w:p>
    <w:p w:rsidR="00A12708" w:rsidRPr="001E4CF1" w:rsidRDefault="00A12708" w:rsidP="00A12708">
      <w:pPr>
        <w:jc w:val="both"/>
        <w:rPr>
          <w:rFonts w:ascii="Arial" w:hAnsi="Arial" w:cs="Arial"/>
          <w:sz w:val="22"/>
          <w:szCs w:val="22"/>
          <w:lang w:val="sr-Latn-CS"/>
        </w:rPr>
      </w:pPr>
    </w:p>
    <w:p w:rsidR="00A12708" w:rsidRPr="001E4CF1" w:rsidRDefault="00A12708" w:rsidP="00E52C26">
      <w:pPr>
        <w:numPr>
          <w:ilvl w:val="0"/>
          <w:numId w:val="11"/>
        </w:numPr>
        <w:suppressAutoHyphens w:val="0"/>
        <w:spacing w:line="240" w:lineRule="auto"/>
        <w:jc w:val="both"/>
        <w:rPr>
          <w:rFonts w:ascii="Arial" w:hAnsi="Arial" w:cs="Arial"/>
          <w:sz w:val="22"/>
          <w:szCs w:val="22"/>
          <w:lang w:val="sr-Latn-CS"/>
        </w:rPr>
      </w:pPr>
      <w:r w:rsidRPr="001E4CF1">
        <w:rPr>
          <w:rFonts w:ascii="Arial" w:hAnsi="Arial" w:cs="Arial"/>
          <w:sz w:val="22"/>
          <w:szCs w:val="22"/>
          <w:lang w:val="sr-Latn-CS"/>
        </w:rPr>
        <w:t xml:space="preserve"> ЗДРАВСТВЕНИ ЦЕНТАР ВРАЊЕ, улица Јована Јанковића Лунге бр.1, кога заступа</w:t>
      </w:r>
      <w:r w:rsidRPr="001E4CF1">
        <w:rPr>
          <w:rFonts w:ascii="Arial" w:hAnsi="Arial" w:cs="Arial"/>
          <w:sz w:val="22"/>
          <w:szCs w:val="22"/>
        </w:rPr>
        <w:t xml:space="preserve"> в.д</w:t>
      </w:r>
      <w:r w:rsidRPr="001E4CF1">
        <w:rPr>
          <w:rFonts w:ascii="Arial" w:hAnsi="Arial" w:cs="Arial"/>
          <w:sz w:val="22"/>
          <w:szCs w:val="22"/>
          <w:lang w:val="sr-Latn-CS"/>
        </w:rPr>
        <w:t xml:space="preserve"> директор </w:t>
      </w:r>
      <w:r w:rsidR="003D77C0">
        <w:rPr>
          <w:rFonts w:ascii="Arial" w:hAnsi="Arial" w:cs="Arial"/>
          <w:sz w:val="22"/>
          <w:szCs w:val="22"/>
          <w:lang w:val="sr-Cyrl-CS"/>
        </w:rPr>
        <w:t xml:space="preserve"> Драган Величковић</w:t>
      </w:r>
      <w:r w:rsidRPr="001E4CF1">
        <w:rPr>
          <w:rFonts w:ascii="Arial" w:hAnsi="Arial" w:cs="Arial"/>
          <w:sz w:val="22"/>
          <w:szCs w:val="22"/>
          <w:lang w:val="sr-Latn-CS"/>
        </w:rPr>
        <w:t xml:space="preserve">,  (у даљем тексту: </w:t>
      </w:r>
      <w:r w:rsidR="00AB4E0A">
        <w:rPr>
          <w:rFonts w:ascii="Arial" w:hAnsi="Arial" w:cs="Arial"/>
          <w:sz w:val="22"/>
          <w:szCs w:val="22"/>
          <w:lang w:val="sr-Cyrl-CS"/>
        </w:rPr>
        <w:t>Наручилац</w:t>
      </w:r>
      <w:r w:rsidRPr="001E4CF1">
        <w:rPr>
          <w:rFonts w:ascii="Arial" w:hAnsi="Arial" w:cs="Arial"/>
          <w:sz w:val="22"/>
          <w:szCs w:val="22"/>
          <w:lang w:val="sr-Latn-CS"/>
        </w:rPr>
        <w:t xml:space="preserve">) </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Матични број: 07205805</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Текући рачун: 840-367667-17</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ПИБ: 100548147</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и</w:t>
      </w:r>
    </w:p>
    <w:p w:rsidR="00A12708" w:rsidRPr="001E4CF1" w:rsidRDefault="00A12708" w:rsidP="00E52C26">
      <w:pPr>
        <w:numPr>
          <w:ilvl w:val="0"/>
          <w:numId w:val="11"/>
        </w:numPr>
        <w:suppressAutoHyphens w:val="0"/>
        <w:spacing w:line="240" w:lineRule="auto"/>
        <w:jc w:val="both"/>
        <w:rPr>
          <w:rFonts w:ascii="Arial" w:hAnsi="Arial" w:cs="Arial"/>
          <w:sz w:val="22"/>
          <w:szCs w:val="22"/>
          <w:lang w:val="sr-Latn-CS"/>
        </w:rPr>
      </w:pPr>
      <w:r w:rsidRPr="001E4CF1">
        <w:rPr>
          <w:rFonts w:ascii="Arial" w:hAnsi="Arial" w:cs="Arial"/>
          <w:sz w:val="22"/>
          <w:szCs w:val="22"/>
          <w:lang w:val="sr-Latn-CS"/>
        </w:rPr>
        <w:t xml:space="preserve">_____________________________, са седиштем у ______________________, улица ________________________, кога заступа директор __________________________, </w:t>
      </w:r>
    </w:p>
    <w:p w:rsidR="00A12708" w:rsidRPr="001E4CF1" w:rsidRDefault="00A12708" w:rsidP="00A12708">
      <w:pPr>
        <w:ind w:left="360"/>
        <w:jc w:val="both"/>
        <w:rPr>
          <w:rFonts w:ascii="Arial" w:hAnsi="Arial" w:cs="Arial"/>
          <w:sz w:val="22"/>
          <w:szCs w:val="22"/>
          <w:lang w:val="sr-Latn-CS"/>
        </w:rPr>
      </w:pPr>
      <w:r w:rsidRPr="001E4CF1">
        <w:rPr>
          <w:rFonts w:ascii="Arial" w:hAnsi="Arial" w:cs="Arial"/>
          <w:sz w:val="22"/>
          <w:szCs w:val="22"/>
          <w:lang w:val="sr-Latn-CS"/>
        </w:rPr>
        <w:t xml:space="preserve">( у даљем тексту: </w:t>
      </w:r>
      <w:r w:rsidR="009D4DD4">
        <w:rPr>
          <w:rFonts w:ascii="Arial" w:hAnsi="Arial" w:cs="Arial"/>
          <w:sz w:val="22"/>
          <w:szCs w:val="22"/>
          <w:lang w:val="sr-Cyrl-CS"/>
        </w:rPr>
        <w:t>Пружаоц</w:t>
      </w:r>
      <w:r w:rsidR="003836F7">
        <w:rPr>
          <w:rFonts w:ascii="Arial" w:hAnsi="Arial" w:cs="Arial"/>
          <w:sz w:val="22"/>
          <w:szCs w:val="22"/>
          <w:lang w:val="sr-Cyrl-CS"/>
        </w:rPr>
        <w:t xml:space="preserve"> услуга</w:t>
      </w:r>
      <w:r>
        <w:rPr>
          <w:rFonts w:ascii="Arial" w:hAnsi="Arial" w:cs="Arial"/>
          <w:sz w:val="22"/>
          <w:szCs w:val="22"/>
          <w:lang w:val="sr-Cyrl-CS"/>
        </w:rPr>
        <w:t xml:space="preserve"> </w:t>
      </w:r>
      <w:r w:rsidRPr="001E4CF1">
        <w:rPr>
          <w:rFonts w:ascii="Arial" w:hAnsi="Arial" w:cs="Arial"/>
          <w:sz w:val="22"/>
          <w:szCs w:val="22"/>
          <w:lang w:val="sr-Latn-CS"/>
        </w:rPr>
        <w:t xml:space="preserve"> )</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Матични број:________________________</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Текући рачун :_______________________</w:t>
      </w: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ПИБ:_______________________________</w:t>
      </w:r>
    </w:p>
    <w:p w:rsidR="00A12708" w:rsidRPr="001E4CF1" w:rsidRDefault="00A12708" w:rsidP="00A12708">
      <w:pPr>
        <w:jc w:val="both"/>
        <w:rPr>
          <w:rFonts w:ascii="Arial" w:hAnsi="Arial" w:cs="Arial"/>
          <w:sz w:val="22"/>
          <w:szCs w:val="22"/>
          <w:lang w:val="sr-Latn-CS"/>
        </w:rPr>
      </w:pPr>
    </w:p>
    <w:p w:rsidR="00A12708" w:rsidRPr="001E4CF1" w:rsidRDefault="00A12708" w:rsidP="00A12708">
      <w:pPr>
        <w:jc w:val="both"/>
        <w:rPr>
          <w:rFonts w:ascii="Arial" w:hAnsi="Arial" w:cs="Arial"/>
          <w:sz w:val="22"/>
          <w:szCs w:val="22"/>
          <w:lang w:val="sr-Latn-CS"/>
        </w:rPr>
      </w:pPr>
      <w:r w:rsidRPr="001E4CF1">
        <w:rPr>
          <w:rFonts w:ascii="Arial" w:hAnsi="Arial" w:cs="Arial"/>
          <w:sz w:val="22"/>
          <w:szCs w:val="22"/>
          <w:lang w:val="sr-Latn-CS"/>
        </w:rPr>
        <w:t>_______________________________________________</w:t>
      </w:r>
      <w:r w:rsidRPr="001E4CF1">
        <w:rPr>
          <w:rFonts w:ascii="Arial" w:hAnsi="Arial" w:cs="Arial"/>
          <w:sz w:val="22"/>
          <w:szCs w:val="22"/>
        </w:rPr>
        <w:t>________</w:t>
      </w:r>
      <w:r w:rsidRPr="001E4CF1">
        <w:rPr>
          <w:rFonts w:ascii="Arial" w:hAnsi="Arial" w:cs="Arial"/>
          <w:sz w:val="22"/>
          <w:szCs w:val="22"/>
          <w:lang w:val="sr-Latn-CS"/>
        </w:rPr>
        <w:t>_</w:t>
      </w:r>
    </w:p>
    <w:p w:rsidR="00A12708" w:rsidRPr="008B00B5" w:rsidRDefault="00A12708" w:rsidP="00A12708">
      <w:pPr>
        <w:jc w:val="both"/>
        <w:rPr>
          <w:rFonts w:ascii="Arial" w:hAnsi="Arial" w:cs="Arial"/>
          <w:sz w:val="22"/>
          <w:szCs w:val="22"/>
          <w:lang w:val="sr-Cyrl-CS"/>
        </w:rPr>
      </w:pPr>
      <w:r w:rsidRPr="001E4CF1">
        <w:rPr>
          <w:rFonts w:ascii="Arial" w:hAnsi="Arial" w:cs="Arial"/>
          <w:sz w:val="22"/>
          <w:szCs w:val="22"/>
          <w:lang w:val="sr-Latn-CS"/>
        </w:rPr>
        <w:t>____________________________________________</w:t>
      </w:r>
      <w:r w:rsidRPr="001E4CF1">
        <w:rPr>
          <w:rFonts w:ascii="Arial" w:hAnsi="Arial" w:cs="Arial"/>
          <w:sz w:val="22"/>
          <w:szCs w:val="22"/>
        </w:rPr>
        <w:t>________</w:t>
      </w:r>
      <w:r w:rsidRPr="001E4CF1">
        <w:rPr>
          <w:rFonts w:ascii="Arial" w:hAnsi="Arial" w:cs="Arial"/>
          <w:sz w:val="22"/>
          <w:szCs w:val="22"/>
          <w:lang w:val="sr-Latn-CS"/>
        </w:rPr>
        <w:t>____</w:t>
      </w:r>
    </w:p>
    <w:p w:rsidR="00A12708" w:rsidRPr="00510E9C" w:rsidRDefault="00A12708" w:rsidP="00A12708">
      <w:pPr>
        <w:rPr>
          <w:rFonts w:ascii="Arial" w:hAnsi="Arial" w:cs="Arial"/>
          <w:sz w:val="22"/>
          <w:szCs w:val="22"/>
          <w:lang w:val="sr-Latn-CS"/>
        </w:rPr>
      </w:pPr>
      <w:r w:rsidRPr="001E4CF1">
        <w:rPr>
          <w:rFonts w:ascii="Arial" w:hAnsi="Arial" w:cs="Arial"/>
          <w:sz w:val="22"/>
          <w:szCs w:val="22"/>
          <w:lang w:val="sr-Latn-CS"/>
        </w:rPr>
        <w:t>(</w:t>
      </w:r>
      <w:r w:rsidRPr="001E4CF1">
        <w:rPr>
          <w:rFonts w:ascii="Arial" w:hAnsi="Arial" w:cs="Arial"/>
          <w:sz w:val="22"/>
          <w:szCs w:val="22"/>
        </w:rPr>
        <w:t>оста</w:t>
      </w:r>
      <w:r w:rsidRPr="001E4CF1">
        <w:rPr>
          <w:rFonts w:ascii="Arial" w:hAnsi="Arial" w:cs="Arial"/>
          <w:sz w:val="22"/>
          <w:szCs w:val="22"/>
          <w:lang w:val="sr-Cyrl-CS"/>
        </w:rPr>
        <w:t>л</w:t>
      </w:r>
      <w:r w:rsidRPr="001E4CF1">
        <w:rPr>
          <w:rFonts w:ascii="Arial" w:hAnsi="Arial" w:cs="Arial"/>
          <w:sz w:val="22"/>
          <w:szCs w:val="22"/>
        </w:rPr>
        <w:t>и понуђачи из групе понуђача, у случају подношења заједничке понуде</w:t>
      </w:r>
      <w:r w:rsidRPr="001E4CF1">
        <w:rPr>
          <w:rFonts w:ascii="Arial" w:hAnsi="Arial" w:cs="Arial"/>
          <w:sz w:val="22"/>
          <w:szCs w:val="22"/>
          <w:lang w:val="sr-Cyrl-CS"/>
        </w:rPr>
        <w:t xml:space="preserve"> /подизвођачи</w:t>
      </w:r>
    </w:p>
    <w:p w:rsidR="00A12708" w:rsidRPr="001E4CF1" w:rsidRDefault="00A12708" w:rsidP="00A12708">
      <w:pPr>
        <w:rPr>
          <w:rFonts w:ascii="Arial" w:hAnsi="Arial" w:cs="Arial"/>
          <w:sz w:val="22"/>
          <w:szCs w:val="22"/>
        </w:rPr>
      </w:pPr>
    </w:p>
    <w:p w:rsidR="00A12708" w:rsidRPr="001E4CF1" w:rsidRDefault="00A12708" w:rsidP="00A12708">
      <w:pPr>
        <w:rPr>
          <w:rFonts w:ascii="Arial" w:hAnsi="Arial" w:cs="Arial"/>
          <w:sz w:val="22"/>
          <w:szCs w:val="22"/>
          <w:lang w:val="sr-Cyrl-CS"/>
        </w:rPr>
      </w:pPr>
      <w:r w:rsidRPr="00510E9C">
        <w:rPr>
          <w:rFonts w:ascii="Arial" w:hAnsi="Arial" w:cs="Arial"/>
          <w:sz w:val="22"/>
          <w:szCs w:val="22"/>
        </w:rPr>
        <w:t>Уговорне стране констатују:</w:t>
      </w:r>
    </w:p>
    <w:p w:rsidR="00A12708" w:rsidRPr="007B631C" w:rsidRDefault="00A12708" w:rsidP="00A12708">
      <w:pPr>
        <w:jc w:val="both"/>
        <w:rPr>
          <w:rFonts w:ascii="Arial" w:hAnsi="Arial" w:cs="Arial"/>
          <w:sz w:val="22"/>
          <w:szCs w:val="22"/>
          <w:u w:val="single"/>
        </w:rPr>
      </w:pPr>
      <w:r w:rsidRPr="00510E9C">
        <w:rPr>
          <w:rFonts w:ascii="Arial" w:hAnsi="Arial" w:cs="Arial"/>
          <w:sz w:val="22"/>
          <w:szCs w:val="22"/>
        </w:rPr>
        <w:t xml:space="preserve">        - </w:t>
      </w:r>
      <w:proofErr w:type="gramStart"/>
      <w:r w:rsidRPr="00510E9C">
        <w:rPr>
          <w:rFonts w:ascii="Arial" w:hAnsi="Arial" w:cs="Arial"/>
          <w:sz w:val="22"/>
          <w:szCs w:val="22"/>
        </w:rPr>
        <w:t>да</w:t>
      </w:r>
      <w:proofErr w:type="gramEnd"/>
      <w:r w:rsidRPr="00510E9C">
        <w:rPr>
          <w:rFonts w:ascii="Arial" w:hAnsi="Arial" w:cs="Arial"/>
          <w:sz w:val="22"/>
          <w:szCs w:val="22"/>
        </w:rPr>
        <w:t xml:space="preserve"> је наручилац на основу члана</w:t>
      </w:r>
      <w:r w:rsidRPr="001E4CF1">
        <w:rPr>
          <w:rFonts w:ascii="Arial" w:hAnsi="Arial" w:cs="Arial"/>
          <w:sz w:val="22"/>
          <w:szCs w:val="22"/>
          <w:lang w:val="sr-Cyrl-CS"/>
        </w:rPr>
        <w:t xml:space="preserve"> 39.</w:t>
      </w:r>
      <w:r w:rsidRPr="00510E9C">
        <w:rPr>
          <w:rFonts w:ascii="Arial" w:hAnsi="Arial" w:cs="Arial"/>
          <w:sz w:val="22"/>
          <w:szCs w:val="22"/>
        </w:rPr>
        <w:t xml:space="preserve"> Закона о јавним набавкама (“Сл.гласник РС“</w:t>
      </w:r>
      <w:proofErr w:type="gramStart"/>
      <w:r w:rsidRPr="00510E9C">
        <w:rPr>
          <w:rFonts w:ascii="Arial" w:hAnsi="Arial" w:cs="Arial"/>
          <w:sz w:val="22"/>
          <w:szCs w:val="22"/>
        </w:rPr>
        <w:t>,бр.</w:t>
      </w:r>
      <w:r w:rsidRPr="001E4CF1">
        <w:rPr>
          <w:rFonts w:ascii="Arial" w:hAnsi="Arial" w:cs="Arial"/>
          <w:sz w:val="22"/>
          <w:szCs w:val="22"/>
          <w:lang w:val="sr-Cyrl-CS"/>
        </w:rPr>
        <w:t>124</w:t>
      </w:r>
      <w:proofErr w:type="gramEnd"/>
      <w:r w:rsidRPr="00510E9C">
        <w:rPr>
          <w:rFonts w:ascii="Arial" w:hAnsi="Arial" w:cs="Arial"/>
          <w:sz w:val="22"/>
          <w:szCs w:val="22"/>
        </w:rPr>
        <w:t>/</w:t>
      </w:r>
      <w:r w:rsidRPr="001E4CF1">
        <w:rPr>
          <w:rFonts w:ascii="Arial" w:hAnsi="Arial" w:cs="Arial"/>
          <w:sz w:val="22"/>
          <w:szCs w:val="22"/>
          <w:lang w:val="sr-Cyrl-CS"/>
        </w:rPr>
        <w:t>2012,</w:t>
      </w:r>
      <w:r w:rsidRPr="00510E9C">
        <w:rPr>
          <w:rFonts w:ascii="Arial" w:hAnsi="Arial" w:cs="Arial"/>
          <w:sz w:val="22"/>
          <w:szCs w:val="22"/>
        </w:rPr>
        <w:t xml:space="preserve"> бр.</w:t>
      </w:r>
      <w:r w:rsidRPr="001E4CF1">
        <w:rPr>
          <w:rFonts w:ascii="Arial" w:hAnsi="Arial" w:cs="Arial"/>
          <w:sz w:val="22"/>
          <w:szCs w:val="22"/>
          <w:lang w:val="sr-Cyrl-CS"/>
        </w:rPr>
        <w:t>14</w:t>
      </w:r>
      <w:r w:rsidRPr="00510E9C">
        <w:rPr>
          <w:rFonts w:ascii="Arial" w:hAnsi="Arial" w:cs="Arial"/>
          <w:sz w:val="22"/>
          <w:szCs w:val="22"/>
        </w:rPr>
        <w:t>/</w:t>
      </w:r>
      <w:r w:rsidRPr="001E4CF1">
        <w:rPr>
          <w:rFonts w:ascii="Arial" w:hAnsi="Arial" w:cs="Arial"/>
          <w:sz w:val="22"/>
          <w:szCs w:val="22"/>
          <w:lang w:val="sr-Cyrl-CS"/>
        </w:rPr>
        <w:t>2015</w:t>
      </w:r>
      <w:r w:rsidRPr="00510E9C">
        <w:rPr>
          <w:rFonts w:ascii="Arial" w:hAnsi="Arial" w:cs="Arial"/>
          <w:sz w:val="22"/>
          <w:szCs w:val="22"/>
        </w:rPr>
        <w:t xml:space="preserve"> бр.</w:t>
      </w:r>
      <w:r w:rsidRPr="001E4CF1">
        <w:rPr>
          <w:rFonts w:ascii="Arial" w:hAnsi="Arial" w:cs="Arial"/>
          <w:sz w:val="22"/>
          <w:szCs w:val="22"/>
          <w:lang w:val="sr-Cyrl-CS"/>
        </w:rPr>
        <w:t>68</w:t>
      </w:r>
      <w:r w:rsidRPr="00510E9C">
        <w:rPr>
          <w:rFonts w:ascii="Arial" w:hAnsi="Arial" w:cs="Arial"/>
          <w:sz w:val="22"/>
          <w:szCs w:val="22"/>
        </w:rPr>
        <w:t>/</w:t>
      </w:r>
      <w:r w:rsidRPr="001E4CF1">
        <w:rPr>
          <w:rFonts w:ascii="Arial" w:hAnsi="Arial" w:cs="Arial"/>
          <w:sz w:val="22"/>
          <w:szCs w:val="22"/>
          <w:lang w:val="sr-Cyrl-CS"/>
        </w:rPr>
        <w:t>2015</w:t>
      </w:r>
      <w:r w:rsidRPr="00510E9C">
        <w:rPr>
          <w:rFonts w:ascii="Arial" w:hAnsi="Arial" w:cs="Arial"/>
          <w:sz w:val="22"/>
          <w:szCs w:val="22"/>
        </w:rPr>
        <w:t>)</w:t>
      </w:r>
      <w:r w:rsidRPr="001E4CF1">
        <w:rPr>
          <w:rFonts w:ascii="Arial" w:hAnsi="Arial" w:cs="Arial"/>
          <w:sz w:val="22"/>
          <w:szCs w:val="22"/>
          <w:lang w:val="sr-Cyrl-CS"/>
        </w:rPr>
        <w:t xml:space="preserve">, </w:t>
      </w:r>
      <w:r w:rsidRPr="00510E9C">
        <w:rPr>
          <w:rFonts w:ascii="Arial" w:hAnsi="Arial" w:cs="Arial"/>
          <w:sz w:val="22"/>
          <w:szCs w:val="22"/>
        </w:rPr>
        <w:t>Правилника о обавезним елементима конкурсне документације у поступцима јавних набавки чл.6 („Сл.гласник РС“, бр.</w:t>
      </w:r>
      <w:r w:rsidR="00211DF1">
        <w:rPr>
          <w:rFonts w:ascii="Arial" w:hAnsi="Arial" w:cs="Arial"/>
          <w:sz w:val="22"/>
          <w:szCs w:val="22"/>
          <w:lang w:val="sr-Cyrl-CS"/>
        </w:rPr>
        <w:t>86</w:t>
      </w:r>
      <w:r>
        <w:rPr>
          <w:rFonts w:ascii="Arial" w:hAnsi="Arial" w:cs="Arial"/>
          <w:sz w:val="22"/>
          <w:szCs w:val="22"/>
          <w:lang w:val="sr-Cyrl-CS"/>
        </w:rPr>
        <w:t>/2015</w:t>
      </w:r>
      <w:r w:rsidRPr="00510E9C">
        <w:rPr>
          <w:rFonts w:ascii="Arial" w:hAnsi="Arial" w:cs="Arial"/>
          <w:sz w:val="22"/>
          <w:szCs w:val="22"/>
        </w:rPr>
        <w:t>) и Одлуке директора о покретању поступка јавне набавке мале вредности</w:t>
      </w:r>
      <w:r w:rsidRPr="001E4CF1">
        <w:rPr>
          <w:rFonts w:ascii="Arial" w:hAnsi="Arial" w:cs="Arial"/>
          <w:sz w:val="22"/>
          <w:szCs w:val="22"/>
          <w:lang w:val="sr-Cyrl-CS"/>
        </w:rPr>
        <w:t xml:space="preserve"> </w:t>
      </w:r>
      <w:r w:rsidR="003D77C0">
        <w:rPr>
          <w:rFonts w:ascii="Arial" w:hAnsi="Arial" w:cs="Arial"/>
          <w:sz w:val="22"/>
          <w:szCs w:val="22"/>
          <w:u w:val="single"/>
          <w:lang w:val="sr-Cyrl-CS"/>
        </w:rPr>
        <w:t>број 01-1349</w:t>
      </w:r>
      <w:r w:rsidRPr="00BD7469">
        <w:rPr>
          <w:rFonts w:ascii="Arial" w:hAnsi="Arial" w:cs="Arial"/>
          <w:sz w:val="22"/>
          <w:szCs w:val="22"/>
          <w:u w:val="single"/>
          <w:lang w:val="sr-Cyrl-CS"/>
        </w:rPr>
        <w:t xml:space="preserve"> од </w:t>
      </w:r>
      <w:r w:rsidR="003D77C0">
        <w:rPr>
          <w:rFonts w:ascii="Arial" w:hAnsi="Arial" w:cs="Arial"/>
          <w:sz w:val="22"/>
          <w:szCs w:val="22"/>
          <w:u w:val="single"/>
          <w:lang w:val="sr-Cyrl-CS"/>
        </w:rPr>
        <w:t>27</w:t>
      </w:r>
      <w:r w:rsidRPr="00BD7469">
        <w:rPr>
          <w:rFonts w:ascii="Arial" w:hAnsi="Arial" w:cs="Arial"/>
          <w:sz w:val="22"/>
          <w:szCs w:val="22"/>
          <w:u w:val="single"/>
          <w:lang w:val="sr-Cyrl-CS"/>
        </w:rPr>
        <w:t>.</w:t>
      </w:r>
      <w:r w:rsidR="003D77C0">
        <w:rPr>
          <w:rFonts w:ascii="Arial" w:hAnsi="Arial" w:cs="Arial"/>
          <w:sz w:val="22"/>
          <w:szCs w:val="22"/>
          <w:u w:val="single"/>
        </w:rPr>
        <w:t>0</w:t>
      </w:r>
      <w:r w:rsidR="003D77C0">
        <w:rPr>
          <w:rFonts w:ascii="Arial" w:hAnsi="Arial" w:cs="Arial"/>
          <w:sz w:val="22"/>
          <w:szCs w:val="22"/>
          <w:u w:val="single"/>
          <w:lang w:val="sr-Cyrl-CS"/>
        </w:rPr>
        <w:t>4</w:t>
      </w:r>
      <w:r w:rsidRPr="00BD7469">
        <w:rPr>
          <w:rFonts w:ascii="Arial" w:hAnsi="Arial" w:cs="Arial"/>
          <w:sz w:val="22"/>
          <w:szCs w:val="22"/>
          <w:u w:val="single"/>
          <w:lang w:val="sr-Cyrl-CS"/>
        </w:rPr>
        <w:t>.201</w:t>
      </w:r>
      <w:r w:rsidR="003D77C0">
        <w:rPr>
          <w:rFonts w:ascii="Arial" w:hAnsi="Arial" w:cs="Arial"/>
          <w:sz w:val="22"/>
          <w:szCs w:val="22"/>
          <w:u w:val="single"/>
          <w:lang w:val="sr-Cyrl-CS"/>
        </w:rPr>
        <w:t>7</w:t>
      </w:r>
      <w:r w:rsidRPr="00BD7469">
        <w:rPr>
          <w:rFonts w:ascii="Arial" w:hAnsi="Arial" w:cs="Arial"/>
          <w:sz w:val="22"/>
          <w:szCs w:val="22"/>
          <w:u w:val="single"/>
          <w:lang w:val="sr-Cyrl-CS"/>
        </w:rPr>
        <w:t>.год</w:t>
      </w:r>
      <w:r w:rsidRPr="001E4CF1">
        <w:rPr>
          <w:rFonts w:ascii="Arial" w:hAnsi="Arial" w:cs="Arial"/>
          <w:sz w:val="22"/>
          <w:szCs w:val="22"/>
          <w:lang w:val="sr-Cyrl-CS"/>
        </w:rPr>
        <w:t>.</w:t>
      </w:r>
      <w:r w:rsidRPr="00510E9C">
        <w:rPr>
          <w:rFonts w:ascii="Arial" w:hAnsi="Arial" w:cs="Arial"/>
          <w:sz w:val="22"/>
          <w:szCs w:val="22"/>
        </w:rPr>
        <w:t>, спровео поступак јавне набавке мале вредности</w:t>
      </w:r>
      <w:r>
        <w:rPr>
          <w:rFonts w:ascii="Arial" w:hAnsi="Arial" w:cs="Arial"/>
          <w:sz w:val="22"/>
          <w:szCs w:val="22"/>
        </w:rPr>
        <w:t xml:space="preserve"> </w:t>
      </w:r>
      <w:r w:rsidRPr="001E4CF1">
        <w:rPr>
          <w:rFonts w:ascii="Arial" w:eastAsia="TimesNewRomanPS-BoldMT" w:hAnsi="Arial" w:cs="Arial"/>
          <w:bCs/>
          <w:i/>
          <w:sz w:val="22"/>
          <w:szCs w:val="22"/>
        </w:rPr>
        <w:t xml:space="preserve"> </w:t>
      </w:r>
      <w:r w:rsidRPr="001E4CF1">
        <w:rPr>
          <w:rFonts w:ascii="Arial" w:hAnsi="Arial" w:cs="Arial"/>
          <w:sz w:val="22"/>
          <w:szCs w:val="22"/>
        </w:rPr>
        <w:t xml:space="preserve"> број </w:t>
      </w:r>
      <w:r w:rsidRPr="00BD7469">
        <w:rPr>
          <w:rFonts w:ascii="Arial" w:hAnsi="Arial" w:cs="Arial"/>
          <w:sz w:val="22"/>
          <w:szCs w:val="22"/>
          <w:u w:val="single"/>
        </w:rPr>
        <w:t>ЈНМВ</w:t>
      </w:r>
      <w:r w:rsidR="003D77C0">
        <w:rPr>
          <w:rFonts w:ascii="Arial" w:hAnsi="Arial" w:cs="Arial"/>
          <w:sz w:val="22"/>
          <w:szCs w:val="22"/>
          <w:u w:val="single"/>
          <w:lang w:val="sr-Cyrl-CS"/>
        </w:rPr>
        <w:t xml:space="preserve"> 16</w:t>
      </w:r>
      <w:r w:rsidRPr="00BD7469">
        <w:rPr>
          <w:rFonts w:ascii="Arial" w:hAnsi="Arial" w:cs="Arial"/>
          <w:sz w:val="22"/>
          <w:szCs w:val="22"/>
          <w:u w:val="single"/>
        </w:rPr>
        <w:t>/1</w:t>
      </w:r>
      <w:r w:rsidR="003D77C0">
        <w:rPr>
          <w:rFonts w:ascii="Arial" w:hAnsi="Arial" w:cs="Arial"/>
          <w:sz w:val="22"/>
          <w:szCs w:val="22"/>
          <w:u w:val="single"/>
          <w:lang w:val="sr-Cyrl-CS"/>
        </w:rPr>
        <w:t>7</w:t>
      </w:r>
      <w:r w:rsidRPr="001E4CF1">
        <w:rPr>
          <w:rFonts w:ascii="Arial" w:hAnsi="Arial" w:cs="Arial"/>
          <w:sz w:val="22"/>
          <w:szCs w:val="22"/>
        </w:rPr>
        <w:t xml:space="preserve"> </w:t>
      </w:r>
      <w:r w:rsidRPr="001E4CF1">
        <w:rPr>
          <w:rFonts w:ascii="Arial" w:hAnsi="Arial" w:cs="Arial"/>
          <w:b/>
          <w:i/>
          <w:sz w:val="22"/>
          <w:szCs w:val="22"/>
          <w:lang w:val="sr-Cyrl-CS"/>
        </w:rPr>
        <w:t xml:space="preserve"> </w:t>
      </w:r>
      <w:r w:rsidRPr="00510E9C">
        <w:rPr>
          <w:rFonts w:ascii="Arial" w:hAnsi="Arial" w:cs="Arial"/>
          <w:sz w:val="22"/>
          <w:szCs w:val="22"/>
        </w:rPr>
        <w:t>, за закључење уговора, чији је предмет набавк</w:t>
      </w:r>
      <w:r w:rsidRPr="001E4CF1">
        <w:rPr>
          <w:rFonts w:ascii="Arial" w:hAnsi="Arial" w:cs="Arial"/>
          <w:sz w:val="22"/>
          <w:szCs w:val="22"/>
        </w:rPr>
        <w:t xml:space="preserve">е </w:t>
      </w:r>
      <w:r w:rsidR="001027A6">
        <w:rPr>
          <w:rFonts w:ascii="Arial" w:hAnsi="Arial" w:cs="Arial"/>
          <w:sz w:val="22"/>
          <w:szCs w:val="22"/>
        </w:rPr>
        <w:t xml:space="preserve">услуга- </w:t>
      </w:r>
      <w:r w:rsidR="00042CF2">
        <w:rPr>
          <w:rFonts w:ascii="Arial" w:hAnsi="Arial" w:cs="Arial"/>
          <w:sz w:val="22"/>
          <w:szCs w:val="22"/>
        </w:rPr>
        <w:t xml:space="preserve">Осиугарање имовине. </w:t>
      </w:r>
      <w:proofErr w:type="gramStart"/>
      <w:r w:rsidR="00042CF2">
        <w:rPr>
          <w:rFonts w:ascii="Arial" w:hAnsi="Arial" w:cs="Arial"/>
          <w:sz w:val="22"/>
          <w:szCs w:val="22"/>
        </w:rPr>
        <w:t>лица</w:t>
      </w:r>
      <w:proofErr w:type="gramEnd"/>
      <w:r w:rsidR="00042CF2">
        <w:rPr>
          <w:rFonts w:ascii="Arial" w:hAnsi="Arial" w:cs="Arial"/>
          <w:sz w:val="22"/>
          <w:szCs w:val="22"/>
        </w:rPr>
        <w:t xml:space="preserve"> и возила</w:t>
      </w:r>
    </w:p>
    <w:p w:rsidR="00A12708" w:rsidRPr="00510E9C" w:rsidRDefault="00A12708" w:rsidP="00A12708">
      <w:pPr>
        <w:jc w:val="both"/>
        <w:rPr>
          <w:rFonts w:ascii="Arial" w:hAnsi="Arial" w:cs="Arial"/>
          <w:sz w:val="22"/>
          <w:szCs w:val="22"/>
        </w:rPr>
      </w:pPr>
      <w:r w:rsidRPr="00510E9C">
        <w:rPr>
          <w:rFonts w:ascii="Arial" w:hAnsi="Arial" w:cs="Arial"/>
          <w:sz w:val="22"/>
          <w:szCs w:val="22"/>
        </w:rPr>
        <w:t xml:space="preserve">      - </w:t>
      </w:r>
      <w:proofErr w:type="gramStart"/>
      <w:r w:rsidRPr="00510E9C">
        <w:rPr>
          <w:rFonts w:ascii="Arial" w:hAnsi="Arial" w:cs="Arial"/>
          <w:sz w:val="22"/>
          <w:szCs w:val="22"/>
        </w:rPr>
        <w:t>да</w:t>
      </w:r>
      <w:proofErr w:type="gramEnd"/>
      <w:r w:rsidRPr="00510E9C">
        <w:rPr>
          <w:rFonts w:ascii="Arial" w:hAnsi="Arial" w:cs="Arial"/>
          <w:sz w:val="22"/>
          <w:szCs w:val="22"/>
        </w:rPr>
        <w:t xml:space="preserve"> је понуђач доставио понуду бр.</w:t>
      </w:r>
      <w:r w:rsidRPr="001E4CF1">
        <w:rPr>
          <w:rFonts w:ascii="Arial" w:hAnsi="Arial" w:cs="Arial"/>
          <w:sz w:val="22"/>
          <w:szCs w:val="22"/>
          <w:lang w:val="sr-Cyrl-CS"/>
        </w:rPr>
        <w:t>________</w:t>
      </w:r>
      <w:r w:rsidRPr="00510E9C">
        <w:rPr>
          <w:rFonts w:ascii="Arial" w:hAnsi="Arial" w:cs="Arial"/>
          <w:b/>
          <w:sz w:val="22"/>
          <w:szCs w:val="22"/>
        </w:rPr>
        <w:t xml:space="preserve"> </w:t>
      </w:r>
      <w:r w:rsidRPr="00510E9C">
        <w:rPr>
          <w:rFonts w:ascii="Arial" w:hAnsi="Arial" w:cs="Arial"/>
          <w:sz w:val="22"/>
          <w:szCs w:val="22"/>
        </w:rPr>
        <w:t>дана</w:t>
      </w:r>
      <w:r w:rsidRPr="001E4CF1">
        <w:rPr>
          <w:rFonts w:ascii="Arial" w:hAnsi="Arial" w:cs="Arial"/>
          <w:sz w:val="22"/>
          <w:szCs w:val="22"/>
          <w:lang w:val="sr-Cyrl-CS"/>
        </w:rPr>
        <w:t xml:space="preserve"> ______</w:t>
      </w:r>
      <w:r w:rsidRPr="00510E9C">
        <w:rPr>
          <w:rFonts w:ascii="Arial" w:hAnsi="Arial" w:cs="Arial"/>
          <w:sz w:val="22"/>
          <w:szCs w:val="22"/>
        </w:rPr>
        <w:t>201</w:t>
      </w:r>
      <w:r w:rsidR="003D77C0">
        <w:rPr>
          <w:rFonts w:ascii="Arial" w:hAnsi="Arial" w:cs="Arial"/>
          <w:sz w:val="22"/>
          <w:szCs w:val="22"/>
          <w:lang w:val="sr-Cyrl-CS"/>
        </w:rPr>
        <w:t>7</w:t>
      </w:r>
      <w:r w:rsidRPr="00510E9C">
        <w:rPr>
          <w:rFonts w:ascii="Arial" w:hAnsi="Arial" w:cs="Arial"/>
          <w:sz w:val="22"/>
          <w:szCs w:val="22"/>
        </w:rPr>
        <w:t xml:space="preserve">.године, која у потпуности испуњава захтеве наручиоца, налази се у прилогу уговора и саставни је део уговора. </w:t>
      </w:r>
    </w:p>
    <w:p w:rsidR="00A12708" w:rsidRPr="000C15CB" w:rsidRDefault="00A12708" w:rsidP="00A12708">
      <w:pPr>
        <w:jc w:val="both"/>
        <w:rPr>
          <w:rFonts w:ascii="Arial" w:hAnsi="Arial" w:cs="Arial"/>
          <w:sz w:val="22"/>
          <w:szCs w:val="22"/>
        </w:rPr>
      </w:pPr>
      <w:r w:rsidRPr="00510E9C">
        <w:rPr>
          <w:rFonts w:ascii="Arial" w:hAnsi="Arial" w:cs="Arial"/>
          <w:sz w:val="22"/>
          <w:szCs w:val="22"/>
        </w:rPr>
        <w:t xml:space="preserve">       - </w:t>
      </w:r>
      <w:proofErr w:type="gramStart"/>
      <w:r w:rsidRPr="00510E9C">
        <w:rPr>
          <w:rFonts w:ascii="Arial" w:hAnsi="Arial" w:cs="Arial"/>
          <w:sz w:val="22"/>
          <w:szCs w:val="22"/>
        </w:rPr>
        <w:t>да</w:t>
      </w:r>
      <w:proofErr w:type="gramEnd"/>
      <w:r w:rsidRPr="00510E9C">
        <w:rPr>
          <w:rFonts w:ascii="Arial" w:hAnsi="Arial" w:cs="Arial"/>
          <w:sz w:val="22"/>
          <w:szCs w:val="22"/>
        </w:rPr>
        <w:t xml:space="preserve"> је наручилац у складу са чланом </w:t>
      </w:r>
      <w:r w:rsidRPr="001E4CF1">
        <w:rPr>
          <w:rFonts w:ascii="Arial" w:hAnsi="Arial" w:cs="Arial"/>
          <w:sz w:val="22"/>
          <w:szCs w:val="22"/>
          <w:lang w:val="sr-Cyrl-CS"/>
        </w:rPr>
        <w:t>108.</w:t>
      </w:r>
      <w:r w:rsidRPr="00510E9C">
        <w:rPr>
          <w:rFonts w:ascii="Arial" w:hAnsi="Arial" w:cs="Arial"/>
          <w:sz w:val="22"/>
          <w:szCs w:val="22"/>
        </w:rPr>
        <w:t xml:space="preserve">  </w:t>
      </w:r>
      <w:proofErr w:type="gramStart"/>
      <w:r w:rsidRPr="00510E9C">
        <w:rPr>
          <w:rFonts w:ascii="Arial" w:hAnsi="Arial" w:cs="Arial"/>
          <w:sz w:val="22"/>
          <w:szCs w:val="22"/>
        </w:rPr>
        <w:t xml:space="preserve">Закона на основу понуде понуђача и Одлуке о </w:t>
      </w:r>
      <w:r w:rsidRPr="001E4CF1">
        <w:rPr>
          <w:rFonts w:ascii="Arial" w:hAnsi="Arial" w:cs="Arial"/>
          <w:sz w:val="22"/>
          <w:szCs w:val="22"/>
          <w:lang w:val="sr-Cyrl-CS"/>
        </w:rPr>
        <w:t>додели уговора</w:t>
      </w:r>
      <w:r w:rsidRPr="00510E9C">
        <w:rPr>
          <w:rFonts w:ascii="Arial" w:hAnsi="Arial" w:cs="Arial"/>
          <w:sz w:val="22"/>
          <w:szCs w:val="22"/>
        </w:rPr>
        <w:t xml:space="preserve"> бр.</w:t>
      </w:r>
      <w:proofErr w:type="gramEnd"/>
      <w:r w:rsidRPr="00510E9C">
        <w:rPr>
          <w:rFonts w:ascii="Arial" w:hAnsi="Arial" w:cs="Arial"/>
          <w:sz w:val="22"/>
          <w:szCs w:val="22"/>
        </w:rPr>
        <w:t xml:space="preserve"> </w:t>
      </w:r>
      <w:r w:rsidRPr="001E4CF1">
        <w:rPr>
          <w:rFonts w:ascii="Arial" w:hAnsi="Arial" w:cs="Arial"/>
          <w:sz w:val="22"/>
          <w:szCs w:val="22"/>
          <w:lang w:val="sr-Cyrl-CS"/>
        </w:rPr>
        <w:t>__________</w:t>
      </w:r>
      <w:r w:rsidRPr="00510E9C">
        <w:rPr>
          <w:rFonts w:ascii="Arial" w:hAnsi="Arial" w:cs="Arial"/>
          <w:sz w:val="22"/>
          <w:szCs w:val="22"/>
        </w:rPr>
        <w:t xml:space="preserve"> од </w:t>
      </w:r>
      <w:r w:rsidRPr="001E4CF1">
        <w:rPr>
          <w:rFonts w:ascii="Arial" w:hAnsi="Arial" w:cs="Arial"/>
          <w:sz w:val="22"/>
          <w:szCs w:val="22"/>
          <w:lang w:val="sr-Cyrl-CS"/>
        </w:rPr>
        <w:t>______</w:t>
      </w:r>
      <w:r w:rsidRPr="00510E9C">
        <w:rPr>
          <w:rFonts w:ascii="Arial" w:hAnsi="Arial" w:cs="Arial"/>
          <w:sz w:val="22"/>
          <w:szCs w:val="22"/>
        </w:rPr>
        <w:t>.201</w:t>
      </w:r>
      <w:r w:rsidR="00AC3708">
        <w:rPr>
          <w:rFonts w:ascii="Arial" w:hAnsi="Arial" w:cs="Arial"/>
          <w:sz w:val="22"/>
          <w:szCs w:val="22"/>
        </w:rPr>
        <w:t>7</w:t>
      </w:r>
      <w:r w:rsidRPr="00510E9C">
        <w:rPr>
          <w:rFonts w:ascii="Arial" w:hAnsi="Arial" w:cs="Arial"/>
          <w:sz w:val="22"/>
          <w:szCs w:val="22"/>
        </w:rPr>
        <w:t>.године, изабрао понуђача за наведен</w:t>
      </w:r>
      <w:r>
        <w:rPr>
          <w:rFonts w:ascii="Arial" w:hAnsi="Arial" w:cs="Arial"/>
          <w:sz w:val="22"/>
          <w:szCs w:val="22"/>
        </w:rPr>
        <w:t>у услугу.</w:t>
      </w:r>
    </w:p>
    <w:p w:rsidR="00A12708" w:rsidRDefault="00A12708" w:rsidP="00A12708">
      <w:pPr>
        <w:jc w:val="both"/>
        <w:rPr>
          <w:rFonts w:ascii="Arial" w:hAnsi="Arial" w:cs="Arial"/>
          <w:sz w:val="22"/>
          <w:szCs w:val="22"/>
        </w:rPr>
      </w:pPr>
    </w:p>
    <w:p w:rsidR="00F53512" w:rsidRPr="00271369" w:rsidRDefault="00F53512" w:rsidP="00F53512">
      <w:pPr>
        <w:jc w:val="both"/>
        <w:rPr>
          <w:rFonts w:hint="eastAsia"/>
          <w:sz w:val="22"/>
          <w:szCs w:val="22"/>
          <w:lang w:val="sr-Latn-CS"/>
        </w:rPr>
      </w:pPr>
      <w:r w:rsidRPr="00DB06AF">
        <w:rPr>
          <w:rFonts w:ascii="Arial" w:hAnsi="Arial" w:cs="Arial"/>
          <w:sz w:val="22"/>
          <w:szCs w:val="22"/>
          <w:lang w:val="sr-Latn-CS"/>
        </w:rPr>
        <w:t>Предмет овог уговора је осигурање имовине</w:t>
      </w:r>
      <w:r w:rsidR="004F20A5">
        <w:rPr>
          <w:rFonts w:ascii="Arial" w:hAnsi="Arial" w:cs="Arial"/>
          <w:sz w:val="22"/>
          <w:szCs w:val="22"/>
          <w:lang w:val="sr-Latn-CS"/>
        </w:rPr>
        <w:t>,</w:t>
      </w:r>
      <w:r w:rsidRPr="00DB06AF">
        <w:rPr>
          <w:rFonts w:ascii="Arial" w:hAnsi="Arial" w:cs="Arial"/>
          <w:sz w:val="22"/>
          <w:szCs w:val="22"/>
          <w:lang w:val="sr-Latn-CS"/>
        </w:rPr>
        <w:t xml:space="preserve"> лица</w:t>
      </w:r>
      <w:r w:rsidR="004F20A5">
        <w:rPr>
          <w:rFonts w:ascii="Arial" w:hAnsi="Arial" w:cs="Arial"/>
          <w:sz w:val="22"/>
          <w:szCs w:val="22"/>
          <w:lang w:val="sr-Latn-CS"/>
        </w:rPr>
        <w:t xml:space="preserve"> и возила,</w:t>
      </w:r>
      <w:r w:rsidRPr="00DB06AF">
        <w:rPr>
          <w:rFonts w:ascii="Arial" w:hAnsi="Arial" w:cs="Arial"/>
          <w:sz w:val="22"/>
          <w:szCs w:val="22"/>
          <w:lang w:val="sr-Latn-CS"/>
        </w:rPr>
        <w:t xml:space="preserve"> према усвојеној понуди понуђача, заведеној у Здравственом центру Врање под бр. ______  од ____</w:t>
      </w:r>
      <w:r w:rsidR="003D77C0">
        <w:rPr>
          <w:rFonts w:ascii="Arial" w:hAnsi="Arial" w:cs="Arial"/>
          <w:sz w:val="22"/>
          <w:szCs w:val="22"/>
          <w:lang w:val="sr-Latn-CS"/>
        </w:rPr>
        <w:t>____201</w:t>
      </w:r>
      <w:r w:rsidR="003D77C0">
        <w:rPr>
          <w:rFonts w:ascii="Arial" w:hAnsi="Arial" w:cs="Arial"/>
          <w:sz w:val="22"/>
          <w:szCs w:val="22"/>
          <w:lang w:val="sr-Cyrl-CS"/>
        </w:rPr>
        <w:t>7</w:t>
      </w:r>
      <w:r w:rsidRPr="00DB06AF">
        <w:rPr>
          <w:rFonts w:ascii="Arial" w:hAnsi="Arial" w:cs="Arial"/>
          <w:sz w:val="22"/>
          <w:szCs w:val="22"/>
          <w:lang w:val="sr-Latn-CS"/>
        </w:rPr>
        <w:t>. године, која је саставни део овог уговора</w:t>
      </w:r>
      <w:r w:rsidRPr="00271369">
        <w:rPr>
          <w:sz w:val="22"/>
          <w:szCs w:val="22"/>
          <w:lang w:val="sr-Latn-CS"/>
        </w:rPr>
        <w:t>.</w:t>
      </w:r>
    </w:p>
    <w:p w:rsidR="004F20A5" w:rsidRPr="008B00B5" w:rsidRDefault="004F20A5" w:rsidP="008B00B5">
      <w:pPr>
        <w:jc w:val="both"/>
        <w:rPr>
          <w:rFonts w:ascii="Arial" w:hAnsi="Arial" w:cs="Arial"/>
          <w:b/>
          <w:sz w:val="22"/>
          <w:szCs w:val="22"/>
          <w:lang w:val="sr-Cyrl-CS"/>
        </w:rPr>
      </w:pPr>
      <w:r w:rsidRPr="00AE5F34">
        <w:rPr>
          <w:rFonts w:ascii="Arial" w:hAnsi="Arial" w:cs="Arial"/>
          <w:b/>
          <w:sz w:val="22"/>
          <w:szCs w:val="22"/>
          <w:lang w:val="sr-Cyrl-CS"/>
        </w:rPr>
        <w:t>(биће преузето из понуде)</w:t>
      </w:r>
    </w:p>
    <w:p w:rsidR="00F53512" w:rsidRPr="00847FC0" w:rsidRDefault="004F20A5" w:rsidP="004F20A5">
      <w:pPr>
        <w:jc w:val="center"/>
        <w:rPr>
          <w:rFonts w:ascii="Arial" w:hAnsi="Arial" w:cs="Arial"/>
          <w:b/>
          <w:sz w:val="22"/>
          <w:szCs w:val="22"/>
          <w:lang w:val="sr-Latn-CS"/>
        </w:rPr>
      </w:pPr>
      <w:r>
        <w:rPr>
          <w:rFonts w:ascii="Arial" w:hAnsi="Arial" w:cs="Arial"/>
          <w:b/>
          <w:sz w:val="22"/>
          <w:szCs w:val="22"/>
          <w:lang w:val="sr-Latn-CS"/>
        </w:rPr>
        <w:t>Члан 2.</w:t>
      </w:r>
    </w:p>
    <w:p w:rsidR="00F53512" w:rsidRPr="00847FC0" w:rsidRDefault="00F53512" w:rsidP="00F53512">
      <w:pPr>
        <w:jc w:val="both"/>
        <w:rPr>
          <w:rFonts w:ascii="Arial" w:hAnsi="Arial" w:cs="Arial"/>
          <w:sz w:val="22"/>
          <w:szCs w:val="22"/>
        </w:rPr>
      </w:pPr>
      <w:r w:rsidRPr="00847FC0">
        <w:rPr>
          <w:rFonts w:ascii="Arial" w:hAnsi="Arial" w:cs="Arial"/>
          <w:sz w:val="22"/>
          <w:szCs w:val="22"/>
        </w:rPr>
        <w:t>Имовина осигураника се осигурава од следећих ризика:</w:t>
      </w:r>
    </w:p>
    <w:p w:rsidR="00F53512" w:rsidRPr="00847FC0" w:rsidRDefault="00AA5960" w:rsidP="00F53512">
      <w:pPr>
        <w:jc w:val="both"/>
        <w:rPr>
          <w:rFonts w:ascii="Arial" w:hAnsi="Arial" w:cs="Arial"/>
          <w:sz w:val="22"/>
          <w:szCs w:val="22"/>
        </w:rPr>
      </w:pPr>
      <w:r>
        <w:rPr>
          <w:rFonts w:ascii="Arial" w:hAnsi="Arial" w:cs="Arial"/>
          <w:sz w:val="22"/>
          <w:szCs w:val="22"/>
        </w:rPr>
        <w:tab/>
        <w:t>1.</w:t>
      </w:r>
      <w:r w:rsidR="00F53512" w:rsidRPr="00847FC0">
        <w:rPr>
          <w:rFonts w:ascii="Arial" w:hAnsi="Arial" w:cs="Arial"/>
          <w:sz w:val="22"/>
          <w:szCs w:val="22"/>
        </w:rPr>
        <w:t>осигурање од пожара и неких других опасности и допунски ризици излив воде из инсталација и поплава, бујица и висока вода, на „први ризик“;</w:t>
      </w:r>
    </w:p>
    <w:p w:rsidR="00F53512" w:rsidRPr="00847FC0" w:rsidRDefault="00AA5960" w:rsidP="00F53512">
      <w:pPr>
        <w:jc w:val="both"/>
        <w:rPr>
          <w:rFonts w:ascii="Arial" w:hAnsi="Arial" w:cs="Arial"/>
          <w:sz w:val="22"/>
          <w:szCs w:val="22"/>
        </w:rPr>
      </w:pPr>
      <w:r>
        <w:rPr>
          <w:rFonts w:ascii="Arial" w:hAnsi="Arial" w:cs="Arial"/>
          <w:sz w:val="22"/>
          <w:szCs w:val="22"/>
        </w:rPr>
        <w:tab/>
        <w:t>2.</w:t>
      </w:r>
      <w:r w:rsidR="00F53512" w:rsidRPr="00847FC0">
        <w:rPr>
          <w:rFonts w:ascii="Arial" w:hAnsi="Arial" w:cs="Arial"/>
          <w:sz w:val="22"/>
          <w:szCs w:val="22"/>
        </w:rPr>
        <w:t>осигурање машина од лома;</w:t>
      </w:r>
    </w:p>
    <w:p w:rsidR="00F53512" w:rsidRPr="00847FC0" w:rsidRDefault="00AA5960" w:rsidP="00F53512">
      <w:pPr>
        <w:ind w:firstLine="708"/>
        <w:jc w:val="both"/>
        <w:rPr>
          <w:rFonts w:ascii="Arial" w:hAnsi="Arial" w:cs="Arial"/>
          <w:sz w:val="22"/>
          <w:szCs w:val="22"/>
        </w:rPr>
      </w:pPr>
      <w:r>
        <w:rPr>
          <w:rFonts w:ascii="Arial" w:hAnsi="Arial" w:cs="Arial"/>
          <w:sz w:val="22"/>
          <w:szCs w:val="22"/>
        </w:rPr>
        <w:t>3.</w:t>
      </w:r>
      <w:r w:rsidR="00F53512" w:rsidRPr="00847FC0">
        <w:rPr>
          <w:rFonts w:ascii="Arial" w:hAnsi="Arial" w:cs="Arial"/>
          <w:sz w:val="22"/>
          <w:szCs w:val="22"/>
        </w:rPr>
        <w:t>комбиновано осигурање електронских рачунара и припадајућух уређаја</w:t>
      </w:r>
    </w:p>
    <w:p w:rsidR="00F53512" w:rsidRPr="00847FC0" w:rsidRDefault="00AA5960" w:rsidP="00F53512">
      <w:pPr>
        <w:jc w:val="both"/>
        <w:rPr>
          <w:rFonts w:ascii="Arial" w:hAnsi="Arial" w:cs="Arial"/>
          <w:sz w:val="22"/>
          <w:szCs w:val="22"/>
        </w:rPr>
      </w:pPr>
      <w:r>
        <w:rPr>
          <w:rFonts w:ascii="Arial" w:hAnsi="Arial" w:cs="Arial"/>
          <w:sz w:val="22"/>
          <w:szCs w:val="22"/>
        </w:rPr>
        <w:tab/>
        <w:t>4.</w:t>
      </w:r>
      <w:r w:rsidR="00F53512" w:rsidRPr="00847FC0">
        <w:rPr>
          <w:rFonts w:ascii="Arial" w:hAnsi="Arial" w:cs="Arial"/>
          <w:sz w:val="22"/>
          <w:szCs w:val="22"/>
        </w:rPr>
        <w:t>осигурање од провалне крађе и разбојништва</w:t>
      </w:r>
    </w:p>
    <w:p w:rsidR="00F53512" w:rsidRPr="00847FC0" w:rsidRDefault="00AA5960" w:rsidP="00F53512">
      <w:pPr>
        <w:jc w:val="both"/>
        <w:rPr>
          <w:rFonts w:ascii="Arial" w:hAnsi="Arial" w:cs="Arial"/>
          <w:sz w:val="22"/>
          <w:szCs w:val="22"/>
        </w:rPr>
      </w:pPr>
      <w:r>
        <w:rPr>
          <w:rFonts w:ascii="Arial" w:hAnsi="Arial" w:cs="Arial"/>
          <w:sz w:val="22"/>
          <w:szCs w:val="22"/>
        </w:rPr>
        <w:tab/>
        <w:t>5.</w:t>
      </w:r>
      <w:r w:rsidR="00F53512" w:rsidRPr="00847FC0">
        <w:rPr>
          <w:rFonts w:ascii="Arial" w:hAnsi="Arial" w:cs="Arial"/>
          <w:sz w:val="22"/>
          <w:szCs w:val="22"/>
        </w:rPr>
        <w:t>осигурање стакла од лома</w:t>
      </w:r>
    </w:p>
    <w:p w:rsidR="00F53512" w:rsidRDefault="00AA5960" w:rsidP="00F53512">
      <w:pPr>
        <w:jc w:val="both"/>
        <w:rPr>
          <w:rFonts w:ascii="Arial" w:hAnsi="Arial" w:cs="Arial"/>
          <w:sz w:val="22"/>
          <w:szCs w:val="22"/>
        </w:rPr>
      </w:pPr>
      <w:r>
        <w:rPr>
          <w:rFonts w:ascii="Arial" w:hAnsi="Arial" w:cs="Arial"/>
          <w:sz w:val="22"/>
          <w:szCs w:val="22"/>
        </w:rPr>
        <w:tab/>
        <w:t>6.</w:t>
      </w:r>
      <w:r w:rsidR="00F53512" w:rsidRPr="00847FC0">
        <w:rPr>
          <w:rFonts w:ascii="Arial" w:hAnsi="Arial" w:cs="Arial"/>
          <w:sz w:val="22"/>
          <w:szCs w:val="22"/>
        </w:rPr>
        <w:t>колективно осигурање запослених од последица несрећног случаја (незгоде)</w:t>
      </w:r>
    </w:p>
    <w:p w:rsidR="00385585" w:rsidRDefault="00AA5960" w:rsidP="00F53512">
      <w:pPr>
        <w:jc w:val="both"/>
        <w:rPr>
          <w:rFonts w:ascii="Arial" w:hAnsi="Arial" w:cs="Arial"/>
          <w:sz w:val="22"/>
          <w:szCs w:val="22"/>
          <w:lang w:val="sr-Cyrl-CS"/>
        </w:rPr>
      </w:pPr>
      <w:r>
        <w:rPr>
          <w:rFonts w:ascii="Arial" w:hAnsi="Arial" w:cs="Arial"/>
          <w:sz w:val="22"/>
          <w:szCs w:val="22"/>
        </w:rPr>
        <w:t xml:space="preserve">            7.</w:t>
      </w:r>
      <w:r w:rsidR="00385585">
        <w:rPr>
          <w:rFonts w:ascii="Arial" w:hAnsi="Arial" w:cs="Arial"/>
          <w:sz w:val="22"/>
          <w:szCs w:val="22"/>
        </w:rPr>
        <w:t>осигурање возила</w:t>
      </w:r>
    </w:p>
    <w:p w:rsidR="00BE2948" w:rsidRPr="00BE2948" w:rsidRDefault="00BE2948" w:rsidP="00F53512">
      <w:pPr>
        <w:jc w:val="both"/>
        <w:rPr>
          <w:rFonts w:ascii="Arial" w:hAnsi="Arial" w:cs="Arial"/>
          <w:sz w:val="22"/>
          <w:szCs w:val="22"/>
          <w:lang w:val="sr-Cyrl-CS"/>
        </w:rPr>
      </w:pPr>
    </w:p>
    <w:p w:rsidR="00F53512" w:rsidRPr="00847FC0" w:rsidRDefault="00F53512" w:rsidP="00F53512">
      <w:pPr>
        <w:jc w:val="both"/>
        <w:rPr>
          <w:rFonts w:ascii="Arial" w:hAnsi="Arial" w:cs="Arial"/>
          <w:sz w:val="22"/>
          <w:szCs w:val="22"/>
        </w:rPr>
      </w:pPr>
      <w:proofErr w:type="gramStart"/>
      <w:r w:rsidRPr="00847FC0">
        <w:rPr>
          <w:rFonts w:ascii="Arial" w:hAnsi="Arial" w:cs="Arial"/>
          <w:sz w:val="22"/>
          <w:szCs w:val="22"/>
        </w:rPr>
        <w:lastRenderedPageBreak/>
        <w:t>Цена услуге, односно износ</w:t>
      </w:r>
      <w:r w:rsidRPr="00847FC0">
        <w:rPr>
          <w:rFonts w:ascii="Arial" w:hAnsi="Arial" w:cs="Arial"/>
          <w:sz w:val="22"/>
          <w:szCs w:val="22"/>
          <w:lang w:val="sr-Latn-CS"/>
        </w:rPr>
        <w:t xml:space="preserve"> премије осигурања износи ___________________динара на годишњем нивоу</w:t>
      </w:r>
      <w:r w:rsidRPr="00847FC0">
        <w:rPr>
          <w:rFonts w:ascii="Arial" w:hAnsi="Arial" w:cs="Arial"/>
          <w:sz w:val="22"/>
          <w:szCs w:val="22"/>
        </w:rPr>
        <w:t>.</w:t>
      </w:r>
      <w:proofErr w:type="gramEnd"/>
    </w:p>
    <w:p w:rsidR="00F53512" w:rsidRPr="004668C9" w:rsidRDefault="00F53512" w:rsidP="00F53512">
      <w:pPr>
        <w:jc w:val="both"/>
        <w:rPr>
          <w:rFonts w:ascii="Arial" w:hAnsi="Arial" w:cs="Arial"/>
          <w:sz w:val="20"/>
          <w:szCs w:val="20"/>
        </w:rPr>
      </w:pPr>
      <w:r w:rsidRPr="004668C9">
        <w:rPr>
          <w:rFonts w:ascii="Arial" w:hAnsi="Arial" w:cs="Arial"/>
          <w:i/>
          <w:sz w:val="20"/>
          <w:szCs w:val="20"/>
        </w:rPr>
        <w:t xml:space="preserve">                                                                                                            </w:t>
      </w:r>
      <w:r w:rsidRPr="004668C9">
        <w:rPr>
          <w:rFonts w:ascii="Arial" w:hAnsi="Arial" w:cs="Arial"/>
          <w:i/>
          <w:sz w:val="20"/>
          <w:szCs w:val="20"/>
          <w:lang w:val="sr-Latn-CS"/>
        </w:rPr>
        <w:t xml:space="preserve">(попуњава </w:t>
      </w:r>
      <w:r w:rsidRPr="004668C9">
        <w:rPr>
          <w:rFonts w:ascii="Arial" w:hAnsi="Arial" w:cs="Arial"/>
          <w:i/>
          <w:sz w:val="20"/>
          <w:szCs w:val="20"/>
        </w:rPr>
        <w:t>понуђач</w:t>
      </w:r>
      <w:r w:rsidRPr="004668C9">
        <w:rPr>
          <w:rFonts w:ascii="Arial" w:hAnsi="Arial" w:cs="Arial"/>
          <w:sz w:val="20"/>
          <w:szCs w:val="20"/>
          <w:lang w:val="sr-Latn-CS"/>
        </w:rPr>
        <w:t>)</w:t>
      </w:r>
    </w:p>
    <w:p w:rsidR="00F53512" w:rsidRPr="00847FC0" w:rsidRDefault="00F53512" w:rsidP="00F53512">
      <w:pPr>
        <w:jc w:val="both"/>
        <w:rPr>
          <w:rFonts w:ascii="Arial" w:hAnsi="Arial" w:cs="Arial"/>
          <w:sz w:val="22"/>
          <w:szCs w:val="22"/>
        </w:rPr>
      </w:pPr>
    </w:p>
    <w:p w:rsidR="00F53512" w:rsidRPr="00847FC0" w:rsidRDefault="00385585" w:rsidP="00F53512">
      <w:pPr>
        <w:jc w:val="both"/>
        <w:rPr>
          <w:rFonts w:ascii="Arial" w:hAnsi="Arial" w:cs="Arial"/>
          <w:sz w:val="22"/>
          <w:szCs w:val="22"/>
        </w:rPr>
      </w:pPr>
      <w:r>
        <w:rPr>
          <w:rFonts w:ascii="Arial" w:hAnsi="Arial" w:cs="Arial"/>
          <w:sz w:val="22"/>
          <w:szCs w:val="22"/>
        </w:rPr>
        <w:t xml:space="preserve">          </w:t>
      </w:r>
      <w:proofErr w:type="gramStart"/>
      <w:r w:rsidR="00F53512" w:rsidRPr="00847FC0">
        <w:rPr>
          <w:rFonts w:ascii="Arial" w:hAnsi="Arial" w:cs="Arial"/>
          <w:sz w:val="22"/>
          <w:szCs w:val="22"/>
        </w:rPr>
        <w:t>Премијске стопе су фиксне за време трајања овог уговора.</w:t>
      </w:r>
      <w:proofErr w:type="gramEnd"/>
    </w:p>
    <w:p w:rsidR="00F53512" w:rsidRPr="00847FC0" w:rsidRDefault="00385585" w:rsidP="00F53512">
      <w:pPr>
        <w:jc w:val="both"/>
        <w:rPr>
          <w:rFonts w:ascii="Arial" w:hAnsi="Arial" w:cs="Arial"/>
          <w:sz w:val="22"/>
          <w:szCs w:val="22"/>
        </w:rPr>
      </w:pPr>
      <w:r>
        <w:rPr>
          <w:rFonts w:ascii="Arial" w:hAnsi="Arial" w:cs="Arial"/>
          <w:sz w:val="22"/>
          <w:szCs w:val="22"/>
        </w:rPr>
        <w:t xml:space="preserve">          </w:t>
      </w:r>
      <w:proofErr w:type="gramStart"/>
      <w:r w:rsidR="00F53512" w:rsidRPr="00847FC0">
        <w:rPr>
          <w:rFonts w:ascii="Arial" w:hAnsi="Arial" w:cs="Arial"/>
          <w:sz w:val="22"/>
          <w:szCs w:val="22"/>
        </w:rPr>
        <w:t>У цену из става 1.</w:t>
      </w:r>
      <w:proofErr w:type="gramEnd"/>
      <w:r w:rsidR="00F53512" w:rsidRPr="00847FC0">
        <w:rPr>
          <w:rFonts w:ascii="Arial" w:hAnsi="Arial" w:cs="Arial"/>
          <w:sz w:val="22"/>
          <w:szCs w:val="22"/>
        </w:rPr>
        <w:t xml:space="preserve"> </w:t>
      </w:r>
      <w:proofErr w:type="gramStart"/>
      <w:r w:rsidR="00F53512" w:rsidRPr="00847FC0">
        <w:rPr>
          <w:rFonts w:ascii="Arial" w:hAnsi="Arial" w:cs="Arial"/>
          <w:sz w:val="22"/>
          <w:szCs w:val="22"/>
        </w:rPr>
        <w:t>овог</w:t>
      </w:r>
      <w:proofErr w:type="gramEnd"/>
      <w:r w:rsidR="00F53512" w:rsidRPr="00847FC0">
        <w:rPr>
          <w:rFonts w:ascii="Arial" w:hAnsi="Arial" w:cs="Arial"/>
          <w:sz w:val="22"/>
          <w:szCs w:val="22"/>
        </w:rPr>
        <w:t xml:space="preserve"> члана није урачунат порез на премију.</w:t>
      </w:r>
    </w:p>
    <w:p w:rsidR="00F53512" w:rsidRPr="00847FC0" w:rsidRDefault="00385585" w:rsidP="00F53512">
      <w:pPr>
        <w:jc w:val="both"/>
        <w:rPr>
          <w:rFonts w:ascii="Arial" w:hAnsi="Arial" w:cs="Arial"/>
          <w:sz w:val="22"/>
          <w:szCs w:val="22"/>
        </w:rPr>
      </w:pPr>
      <w:r>
        <w:rPr>
          <w:rFonts w:ascii="Arial" w:hAnsi="Arial" w:cs="Arial"/>
          <w:sz w:val="22"/>
          <w:szCs w:val="22"/>
        </w:rPr>
        <w:t xml:space="preserve">          </w:t>
      </w:r>
      <w:r w:rsidR="00F53512" w:rsidRPr="00847FC0">
        <w:rPr>
          <w:rFonts w:ascii="Arial" w:hAnsi="Arial" w:cs="Arial"/>
          <w:sz w:val="22"/>
          <w:szCs w:val="22"/>
          <w:lang w:val="sr-Latn-CS"/>
        </w:rPr>
        <w:t>Висина премије осигурања може да се усклађује са променом вредности добара и /или броја запослених а све према условима и премијским стопама  које су коришћене приликом сачињавања понуде број _______ од ___________ 201</w:t>
      </w:r>
      <w:r w:rsidR="003D77C0">
        <w:rPr>
          <w:rFonts w:ascii="Arial" w:hAnsi="Arial" w:cs="Arial"/>
          <w:sz w:val="22"/>
          <w:szCs w:val="22"/>
          <w:lang w:val="sr-Cyrl-CS"/>
        </w:rPr>
        <w:t>7</w:t>
      </w:r>
      <w:r w:rsidR="00F53512" w:rsidRPr="00847FC0">
        <w:rPr>
          <w:rFonts w:ascii="Arial" w:hAnsi="Arial" w:cs="Arial"/>
          <w:sz w:val="22"/>
          <w:szCs w:val="22"/>
          <w:lang w:val="sr-Latn-CS"/>
        </w:rPr>
        <w:t xml:space="preserve">. </w:t>
      </w:r>
      <w:proofErr w:type="gramStart"/>
      <w:r w:rsidR="00F53512" w:rsidRPr="00847FC0">
        <w:rPr>
          <w:rFonts w:ascii="Arial" w:hAnsi="Arial" w:cs="Arial"/>
          <w:sz w:val="22"/>
          <w:szCs w:val="22"/>
        </w:rPr>
        <w:t>г</w:t>
      </w:r>
      <w:r w:rsidR="00F53512" w:rsidRPr="00847FC0">
        <w:rPr>
          <w:rFonts w:ascii="Arial" w:hAnsi="Arial" w:cs="Arial"/>
          <w:sz w:val="22"/>
          <w:szCs w:val="22"/>
          <w:lang w:val="sr-Latn-CS"/>
        </w:rPr>
        <w:t xml:space="preserve">одине </w:t>
      </w:r>
      <w:r w:rsidR="00F53512" w:rsidRPr="00847FC0">
        <w:rPr>
          <w:rFonts w:ascii="Arial" w:hAnsi="Arial" w:cs="Arial"/>
          <w:i/>
          <w:sz w:val="22"/>
          <w:szCs w:val="22"/>
          <w:lang w:val="sr-Latn-CS"/>
        </w:rPr>
        <w:t xml:space="preserve"> (</w:t>
      </w:r>
      <w:proofErr w:type="gramEnd"/>
      <w:r w:rsidR="00F53512" w:rsidRPr="00847FC0">
        <w:rPr>
          <w:rFonts w:ascii="Arial" w:hAnsi="Arial" w:cs="Arial"/>
          <w:i/>
          <w:sz w:val="22"/>
          <w:szCs w:val="22"/>
          <w:lang w:val="sr-Latn-CS"/>
        </w:rPr>
        <w:t>попуњава наручилац</w:t>
      </w:r>
      <w:r w:rsidR="00F53512" w:rsidRPr="00847FC0">
        <w:rPr>
          <w:rFonts w:ascii="Arial" w:hAnsi="Arial" w:cs="Arial"/>
          <w:sz w:val="22"/>
          <w:szCs w:val="22"/>
          <w:lang w:val="sr-Latn-CS"/>
        </w:rPr>
        <w:t>)</w:t>
      </w:r>
    </w:p>
    <w:p w:rsidR="00F53512" w:rsidRPr="00847FC0" w:rsidRDefault="00F53512" w:rsidP="00F53512">
      <w:pPr>
        <w:jc w:val="both"/>
        <w:rPr>
          <w:rFonts w:ascii="Arial" w:hAnsi="Arial" w:cs="Arial"/>
          <w:sz w:val="22"/>
          <w:szCs w:val="22"/>
          <w:lang w:val="sr-Latn-CS"/>
        </w:rPr>
      </w:pPr>
      <w:r w:rsidRPr="00847FC0">
        <w:rPr>
          <w:rFonts w:ascii="Arial" w:hAnsi="Arial" w:cs="Arial"/>
          <w:sz w:val="22"/>
          <w:szCs w:val="22"/>
          <w:lang w:val="sr-Latn-CS"/>
        </w:rPr>
        <w:t>Осигуравач је дужан да под истим условима и на исти начин како је исказао у понуди број _______ од ___________ . 201</w:t>
      </w:r>
      <w:r w:rsidR="003D77C0">
        <w:rPr>
          <w:rFonts w:ascii="Arial" w:hAnsi="Arial" w:cs="Arial"/>
          <w:sz w:val="22"/>
          <w:szCs w:val="22"/>
          <w:lang w:val="sr-Cyrl-CS"/>
        </w:rPr>
        <w:t>7</w:t>
      </w:r>
      <w:r w:rsidRPr="00847FC0">
        <w:rPr>
          <w:rFonts w:ascii="Arial" w:hAnsi="Arial" w:cs="Arial"/>
          <w:sz w:val="22"/>
          <w:szCs w:val="22"/>
          <w:lang w:val="sr-Latn-CS"/>
        </w:rPr>
        <w:t>.године осигура и новостечену имовину Осигураника у време трајања овог Уговора.</w:t>
      </w:r>
      <w:r w:rsidRPr="00847FC0">
        <w:rPr>
          <w:rFonts w:ascii="Arial" w:hAnsi="Arial" w:cs="Arial"/>
          <w:i/>
          <w:sz w:val="22"/>
          <w:szCs w:val="22"/>
          <w:lang w:val="sr-Latn-CS"/>
        </w:rPr>
        <w:t xml:space="preserve"> (попуњава наручилац</w:t>
      </w:r>
      <w:r w:rsidRPr="00847FC0">
        <w:rPr>
          <w:rFonts w:ascii="Arial" w:hAnsi="Arial" w:cs="Arial"/>
          <w:sz w:val="22"/>
          <w:szCs w:val="22"/>
          <w:lang w:val="sr-Latn-CS"/>
        </w:rPr>
        <w:t>)</w:t>
      </w:r>
    </w:p>
    <w:p w:rsidR="00F53512" w:rsidRPr="00847FC0" w:rsidRDefault="00F53512" w:rsidP="00F53512">
      <w:pPr>
        <w:rPr>
          <w:rFonts w:ascii="Arial" w:hAnsi="Arial" w:cs="Arial"/>
          <w:b/>
          <w:sz w:val="22"/>
          <w:szCs w:val="22"/>
          <w:lang w:val="sr-Cyrl-CS"/>
        </w:rPr>
      </w:pPr>
    </w:p>
    <w:p w:rsidR="00F53512" w:rsidRPr="00847FC0" w:rsidRDefault="00F53512" w:rsidP="00F53512">
      <w:pPr>
        <w:jc w:val="center"/>
        <w:rPr>
          <w:rFonts w:ascii="Arial" w:hAnsi="Arial" w:cs="Arial"/>
          <w:b/>
          <w:sz w:val="22"/>
          <w:szCs w:val="22"/>
          <w:lang w:val="sr-Latn-CS"/>
        </w:rPr>
      </w:pPr>
      <w:r w:rsidRPr="00847FC0">
        <w:rPr>
          <w:rFonts w:ascii="Arial" w:hAnsi="Arial" w:cs="Arial"/>
          <w:b/>
          <w:sz w:val="22"/>
          <w:szCs w:val="22"/>
          <w:lang w:val="sr-Latn-CS"/>
        </w:rPr>
        <w:t>Члан 4.</w:t>
      </w:r>
    </w:p>
    <w:p w:rsidR="00F53512" w:rsidRPr="00847FC0" w:rsidRDefault="004F20A5" w:rsidP="00F53512">
      <w:pPr>
        <w:jc w:val="both"/>
        <w:rPr>
          <w:rFonts w:ascii="Arial" w:hAnsi="Arial" w:cs="Arial"/>
          <w:sz w:val="22"/>
          <w:szCs w:val="22"/>
          <w:lang w:val="sr-Latn-CS"/>
        </w:rPr>
      </w:pPr>
      <w:r>
        <w:rPr>
          <w:rFonts w:ascii="Arial" w:hAnsi="Arial" w:cs="Arial"/>
          <w:sz w:val="22"/>
          <w:szCs w:val="22"/>
        </w:rPr>
        <w:t xml:space="preserve">         </w:t>
      </w:r>
      <w:r w:rsidR="00F53512" w:rsidRPr="00847FC0">
        <w:rPr>
          <w:rFonts w:ascii="Arial" w:hAnsi="Arial" w:cs="Arial"/>
          <w:sz w:val="22"/>
          <w:szCs w:val="22"/>
          <w:lang w:val="sr-Latn-CS"/>
        </w:rPr>
        <w:t>Осигураник неће прихватити полисе осигурања имовине и лица чија је премија осигурања обрачуната другачије него што је утврђено чланом 3. овог Уговора.</w:t>
      </w:r>
      <w:r w:rsidR="00F53512" w:rsidRPr="00847FC0">
        <w:rPr>
          <w:rFonts w:ascii="Arial" w:hAnsi="Arial" w:cs="Arial"/>
          <w:sz w:val="22"/>
          <w:szCs w:val="22"/>
          <w:lang w:val="sr-Latn-CS"/>
        </w:rPr>
        <w:tab/>
      </w:r>
    </w:p>
    <w:p w:rsidR="00F53512" w:rsidRPr="00847FC0" w:rsidRDefault="00F53512" w:rsidP="00F53512">
      <w:pPr>
        <w:jc w:val="both"/>
        <w:rPr>
          <w:rFonts w:ascii="Arial" w:hAnsi="Arial" w:cs="Arial"/>
          <w:sz w:val="22"/>
          <w:szCs w:val="22"/>
        </w:rPr>
      </w:pPr>
    </w:p>
    <w:p w:rsidR="00F53512" w:rsidRPr="00847FC0" w:rsidRDefault="00F53512" w:rsidP="00F53512">
      <w:pPr>
        <w:jc w:val="center"/>
        <w:rPr>
          <w:rFonts w:ascii="Arial" w:hAnsi="Arial" w:cs="Arial"/>
          <w:b/>
          <w:sz w:val="22"/>
          <w:szCs w:val="22"/>
          <w:lang w:val="sr-Latn-CS"/>
        </w:rPr>
      </w:pPr>
      <w:r w:rsidRPr="00847FC0">
        <w:rPr>
          <w:rFonts w:ascii="Arial" w:hAnsi="Arial" w:cs="Arial"/>
          <w:b/>
          <w:sz w:val="22"/>
          <w:szCs w:val="22"/>
          <w:lang w:val="sr-Latn-CS"/>
        </w:rPr>
        <w:t>Члан 5.</w:t>
      </w:r>
    </w:p>
    <w:p w:rsidR="00F53512" w:rsidRPr="00847FC0" w:rsidRDefault="004F20A5" w:rsidP="00F53512">
      <w:pPr>
        <w:jc w:val="both"/>
        <w:rPr>
          <w:rFonts w:ascii="Arial" w:hAnsi="Arial" w:cs="Arial"/>
          <w:sz w:val="22"/>
          <w:szCs w:val="22"/>
        </w:rPr>
      </w:pPr>
      <w:r>
        <w:rPr>
          <w:rFonts w:ascii="Arial" w:hAnsi="Arial" w:cs="Arial"/>
          <w:sz w:val="22"/>
          <w:szCs w:val="22"/>
        </w:rPr>
        <w:t xml:space="preserve">        </w:t>
      </w:r>
      <w:proofErr w:type="gramStart"/>
      <w:r w:rsidR="00F53512" w:rsidRPr="00847FC0">
        <w:rPr>
          <w:rFonts w:ascii="Arial" w:hAnsi="Arial" w:cs="Arial"/>
          <w:sz w:val="22"/>
          <w:szCs w:val="22"/>
        </w:rPr>
        <w:t>Доспелу</w:t>
      </w:r>
      <w:r w:rsidR="00F53512" w:rsidRPr="00847FC0">
        <w:rPr>
          <w:rFonts w:ascii="Arial" w:hAnsi="Arial" w:cs="Arial"/>
          <w:sz w:val="22"/>
          <w:szCs w:val="22"/>
          <w:lang w:val="sr-Latn-CS"/>
        </w:rPr>
        <w:t xml:space="preserve"> премију осигурања у</w:t>
      </w:r>
      <w:r w:rsidR="00F53512" w:rsidRPr="00847FC0">
        <w:rPr>
          <w:rFonts w:ascii="Arial" w:hAnsi="Arial" w:cs="Arial"/>
          <w:sz w:val="22"/>
          <w:szCs w:val="22"/>
        </w:rPr>
        <w:t>већану за припадајући порез,</w:t>
      </w:r>
      <w:r w:rsidR="00F53512" w:rsidRPr="00847FC0">
        <w:rPr>
          <w:rFonts w:ascii="Arial" w:hAnsi="Arial" w:cs="Arial"/>
          <w:sz w:val="22"/>
          <w:szCs w:val="22"/>
          <w:lang w:val="sr-Latn-CS"/>
        </w:rPr>
        <w:t xml:space="preserve"> осигураник плаћа</w:t>
      </w:r>
      <w:r w:rsidR="00F53512" w:rsidRPr="00847FC0">
        <w:rPr>
          <w:rFonts w:ascii="Arial" w:hAnsi="Arial" w:cs="Arial"/>
          <w:sz w:val="22"/>
          <w:szCs w:val="22"/>
        </w:rPr>
        <w:t xml:space="preserve"> у 12 месечних рата</w:t>
      </w:r>
      <w:r w:rsidR="00F53512" w:rsidRPr="00847FC0">
        <w:rPr>
          <w:rFonts w:ascii="Arial" w:hAnsi="Arial" w:cs="Arial"/>
          <w:sz w:val="22"/>
          <w:szCs w:val="22"/>
          <w:lang w:val="sr-Latn-CS"/>
        </w:rPr>
        <w:t xml:space="preserve"> до 15.</w:t>
      </w:r>
      <w:proofErr w:type="gramEnd"/>
      <w:r w:rsidR="00F53512" w:rsidRPr="00847FC0">
        <w:rPr>
          <w:rFonts w:ascii="Arial" w:hAnsi="Arial" w:cs="Arial"/>
          <w:sz w:val="22"/>
          <w:szCs w:val="22"/>
          <w:lang w:val="sr-Latn-CS"/>
        </w:rPr>
        <w:t xml:space="preserve"> </w:t>
      </w:r>
      <w:proofErr w:type="gramStart"/>
      <w:r w:rsidR="00F53512" w:rsidRPr="00847FC0">
        <w:rPr>
          <w:rFonts w:ascii="Arial" w:hAnsi="Arial" w:cs="Arial"/>
          <w:sz w:val="22"/>
          <w:szCs w:val="22"/>
        </w:rPr>
        <w:t>у</w:t>
      </w:r>
      <w:proofErr w:type="gramEnd"/>
      <w:r w:rsidR="00F53512" w:rsidRPr="00847FC0">
        <w:rPr>
          <w:rFonts w:ascii="Arial" w:hAnsi="Arial" w:cs="Arial"/>
          <w:sz w:val="22"/>
          <w:szCs w:val="22"/>
          <w:lang w:val="sr-Latn-CS"/>
        </w:rPr>
        <w:t xml:space="preserve"> </w:t>
      </w:r>
      <w:r w:rsidR="00F53512" w:rsidRPr="00847FC0">
        <w:rPr>
          <w:rFonts w:ascii="Arial" w:hAnsi="Arial" w:cs="Arial"/>
          <w:sz w:val="22"/>
          <w:szCs w:val="22"/>
        </w:rPr>
        <w:t>месецу за текући месец.</w:t>
      </w:r>
    </w:p>
    <w:p w:rsidR="00F53512" w:rsidRPr="00847FC0" w:rsidRDefault="00F53512" w:rsidP="00F53512">
      <w:pPr>
        <w:jc w:val="center"/>
        <w:rPr>
          <w:rFonts w:ascii="Arial" w:hAnsi="Arial" w:cs="Arial"/>
          <w:b/>
          <w:sz w:val="22"/>
          <w:szCs w:val="22"/>
        </w:rPr>
      </w:pPr>
    </w:p>
    <w:p w:rsidR="00F53512" w:rsidRDefault="00F53512" w:rsidP="00F53512">
      <w:pPr>
        <w:jc w:val="center"/>
        <w:rPr>
          <w:rFonts w:ascii="Arial" w:hAnsi="Arial" w:cs="Arial"/>
          <w:b/>
          <w:sz w:val="22"/>
          <w:szCs w:val="22"/>
          <w:lang w:val="sr-Latn-CS"/>
        </w:rPr>
      </w:pPr>
      <w:r w:rsidRPr="00847FC0">
        <w:rPr>
          <w:rFonts w:ascii="Arial" w:hAnsi="Arial" w:cs="Arial"/>
          <w:b/>
          <w:sz w:val="22"/>
          <w:szCs w:val="22"/>
          <w:lang w:val="sr-Latn-CS"/>
        </w:rPr>
        <w:t>Члан 6.</w:t>
      </w:r>
    </w:p>
    <w:p w:rsidR="009066B1" w:rsidRDefault="004F20A5" w:rsidP="009066B1">
      <w:pPr>
        <w:rPr>
          <w:rFonts w:ascii="Arial" w:hAnsi="Arial" w:cs="Arial"/>
          <w:sz w:val="22"/>
          <w:szCs w:val="22"/>
        </w:rPr>
      </w:pPr>
      <w:r>
        <w:rPr>
          <w:rFonts w:ascii="Arial" w:hAnsi="Arial" w:cs="Arial"/>
          <w:sz w:val="22"/>
          <w:szCs w:val="22"/>
        </w:rPr>
        <w:t xml:space="preserve">        </w:t>
      </w:r>
      <w:proofErr w:type="gramStart"/>
      <w:r w:rsidR="009066B1" w:rsidRPr="009066B1">
        <w:rPr>
          <w:rFonts w:ascii="Arial" w:hAnsi="Arial" w:cs="Arial"/>
          <w:sz w:val="22"/>
          <w:szCs w:val="22"/>
        </w:rPr>
        <w:t>Осигу</w:t>
      </w:r>
      <w:r w:rsidR="009066B1">
        <w:rPr>
          <w:rFonts w:ascii="Arial" w:hAnsi="Arial" w:cs="Arial"/>
          <w:sz w:val="22"/>
          <w:szCs w:val="22"/>
        </w:rPr>
        <w:t>равац је дужан да по настану осигураног случаја састави записник који ће потписати овлашћено лице осигураника и пружи осигуранику правовремену и ефикасну услугу при процени, ликвидацији и исплати накнаде штете.</w:t>
      </w:r>
      <w:proofErr w:type="gramEnd"/>
    </w:p>
    <w:p w:rsidR="009066B1" w:rsidRPr="009066B1" w:rsidRDefault="009066B1" w:rsidP="009066B1">
      <w:pPr>
        <w:rPr>
          <w:rFonts w:ascii="Arial" w:hAnsi="Arial" w:cs="Arial"/>
          <w:sz w:val="22"/>
          <w:szCs w:val="22"/>
        </w:rPr>
      </w:pPr>
      <w:r>
        <w:rPr>
          <w:rFonts w:ascii="Arial" w:hAnsi="Arial" w:cs="Arial"/>
          <w:sz w:val="22"/>
          <w:szCs w:val="22"/>
        </w:rPr>
        <w:t>Рок одазива на увиђај од тренутка пријављивања одштетног захтева наручиоца електронским путем (мејл, факс, телефон) је најдуже 24 часа од стране стручног лица изараног понуђача непходних за утврђивање права на накнаду и висину штете.</w:t>
      </w:r>
    </w:p>
    <w:p w:rsidR="00F53512" w:rsidRDefault="00F53512" w:rsidP="00F53512">
      <w:pPr>
        <w:jc w:val="both"/>
        <w:rPr>
          <w:rFonts w:ascii="Arial" w:hAnsi="Arial" w:cs="Arial"/>
          <w:sz w:val="22"/>
          <w:szCs w:val="22"/>
          <w:lang w:val="sr-Latn-CS"/>
        </w:rPr>
      </w:pPr>
      <w:r w:rsidRPr="00847FC0">
        <w:rPr>
          <w:rFonts w:ascii="Arial" w:hAnsi="Arial" w:cs="Arial"/>
          <w:sz w:val="22"/>
          <w:szCs w:val="22"/>
          <w:lang w:val="sr-Latn-CS"/>
        </w:rPr>
        <w:t>Осигуравач је дужан да Осигуранику плати накнаду штете по преузетим ризицима у року од 14 дана од дана пријема уредно комплетиране документације Осигураника, а Осигураник са обавезује да Осигуравачу доставља сву потребну документацију којом се доказује настала штета као последица осигураног ризика.</w:t>
      </w:r>
    </w:p>
    <w:p w:rsidR="009066B1" w:rsidRPr="00847FC0" w:rsidRDefault="009066B1" w:rsidP="009066B1">
      <w:pPr>
        <w:jc w:val="center"/>
        <w:rPr>
          <w:rFonts w:ascii="Arial" w:hAnsi="Arial" w:cs="Arial"/>
          <w:b/>
          <w:sz w:val="22"/>
          <w:szCs w:val="22"/>
          <w:lang w:val="sr-Latn-CS"/>
        </w:rPr>
      </w:pPr>
      <w:r w:rsidRPr="00847FC0">
        <w:rPr>
          <w:rFonts w:ascii="Arial" w:hAnsi="Arial" w:cs="Arial"/>
          <w:b/>
          <w:sz w:val="22"/>
          <w:szCs w:val="22"/>
          <w:lang w:val="sr-Latn-CS"/>
        </w:rPr>
        <w:t xml:space="preserve">Члан </w:t>
      </w:r>
      <w:r>
        <w:rPr>
          <w:rFonts w:ascii="Arial" w:hAnsi="Arial" w:cs="Arial"/>
          <w:b/>
          <w:sz w:val="22"/>
          <w:szCs w:val="22"/>
        </w:rPr>
        <w:t>7</w:t>
      </w:r>
      <w:r w:rsidRPr="00847FC0">
        <w:rPr>
          <w:rFonts w:ascii="Arial" w:hAnsi="Arial" w:cs="Arial"/>
          <w:b/>
          <w:sz w:val="22"/>
          <w:szCs w:val="22"/>
          <w:lang w:val="sr-Latn-CS"/>
        </w:rPr>
        <w:t>.</w:t>
      </w:r>
    </w:p>
    <w:p w:rsidR="009066B1" w:rsidRDefault="004F20A5" w:rsidP="00F53512">
      <w:pPr>
        <w:jc w:val="both"/>
        <w:rPr>
          <w:rFonts w:ascii="Arial" w:hAnsi="Arial" w:cs="Arial"/>
          <w:sz w:val="22"/>
          <w:szCs w:val="22"/>
        </w:rPr>
      </w:pPr>
      <w:r>
        <w:rPr>
          <w:rFonts w:ascii="Arial" w:hAnsi="Arial" w:cs="Arial"/>
          <w:sz w:val="22"/>
          <w:szCs w:val="22"/>
        </w:rPr>
        <w:t xml:space="preserve">       </w:t>
      </w:r>
      <w:proofErr w:type="gramStart"/>
      <w:r w:rsidR="009066B1">
        <w:rPr>
          <w:rFonts w:ascii="Arial" w:hAnsi="Arial" w:cs="Arial"/>
          <w:sz w:val="22"/>
          <w:szCs w:val="22"/>
        </w:rPr>
        <w:t>Осигуравач је у обавези да врши исплату штете одмах по ступања уговора на снази у року који је дао у понуди до завршетка уговора по позиву Осигураника.</w:t>
      </w:r>
      <w:proofErr w:type="gramEnd"/>
    </w:p>
    <w:p w:rsidR="009066B1" w:rsidRDefault="009066B1" w:rsidP="00F53512">
      <w:pPr>
        <w:jc w:val="both"/>
        <w:rPr>
          <w:rFonts w:ascii="Arial" w:hAnsi="Arial" w:cs="Arial"/>
          <w:sz w:val="22"/>
          <w:szCs w:val="22"/>
        </w:rPr>
      </w:pPr>
      <w:r>
        <w:rPr>
          <w:rFonts w:ascii="Arial" w:hAnsi="Arial" w:cs="Arial"/>
          <w:sz w:val="22"/>
          <w:szCs w:val="22"/>
        </w:rPr>
        <w:t>Уколико Осиугравач прекорачи рок пружања услуга дат у обрасцу понуде, Осигуранк има право на исплату уговорне казне у износу од 0,1% за сваки дан таквог прекорачења, односно у укупном износу који не може бити већи од 5% од укупног износа висине премије дае у обрасцу понуде</w:t>
      </w:r>
      <w:r w:rsidR="003B2A72">
        <w:rPr>
          <w:rFonts w:ascii="Arial" w:hAnsi="Arial" w:cs="Arial"/>
          <w:sz w:val="22"/>
          <w:szCs w:val="22"/>
        </w:rPr>
        <w:t>.</w:t>
      </w:r>
    </w:p>
    <w:p w:rsidR="003B2A72" w:rsidRDefault="003B2A72" w:rsidP="00F53512">
      <w:pPr>
        <w:jc w:val="both"/>
        <w:rPr>
          <w:rFonts w:ascii="Arial" w:hAnsi="Arial" w:cs="Arial"/>
          <w:sz w:val="22"/>
          <w:szCs w:val="22"/>
        </w:rPr>
      </w:pPr>
      <w:r>
        <w:rPr>
          <w:rFonts w:ascii="Arial" w:hAnsi="Arial" w:cs="Arial"/>
          <w:sz w:val="22"/>
          <w:szCs w:val="22"/>
        </w:rPr>
        <w:t>Уколико Осигураник или Осигуравач не врше своје уговорне обавезе и изврше кашњење још 5 дана , од уговореног рока оба имају право на једнострани раскид Уговора због неиспуњења обавеза у складу са Законом о облигационим односима, на основу писменог обавештења.</w:t>
      </w:r>
    </w:p>
    <w:p w:rsidR="004F20A5" w:rsidRPr="009066B1" w:rsidRDefault="004F20A5" w:rsidP="00F53512">
      <w:pPr>
        <w:jc w:val="both"/>
        <w:rPr>
          <w:rFonts w:ascii="Arial" w:hAnsi="Arial" w:cs="Arial"/>
          <w:sz w:val="22"/>
          <w:szCs w:val="22"/>
        </w:rPr>
      </w:pPr>
    </w:p>
    <w:p w:rsidR="00F53512" w:rsidRPr="00847FC0" w:rsidRDefault="00F53512" w:rsidP="00F53512">
      <w:pPr>
        <w:jc w:val="center"/>
        <w:rPr>
          <w:rFonts w:ascii="Arial" w:hAnsi="Arial" w:cs="Arial"/>
          <w:b/>
          <w:sz w:val="22"/>
          <w:szCs w:val="22"/>
          <w:lang w:val="sr-Latn-CS"/>
        </w:rPr>
      </w:pPr>
      <w:r w:rsidRPr="00847FC0">
        <w:rPr>
          <w:rFonts w:ascii="Arial" w:hAnsi="Arial" w:cs="Arial"/>
          <w:b/>
          <w:sz w:val="22"/>
          <w:szCs w:val="22"/>
          <w:lang w:val="sr-Latn-CS"/>
        </w:rPr>
        <w:t xml:space="preserve">Члан </w:t>
      </w:r>
      <w:r w:rsidR="009066B1">
        <w:rPr>
          <w:rFonts w:ascii="Arial" w:hAnsi="Arial" w:cs="Arial"/>
          <w:b/>
          <w:sz w:val="22"/>
          <w:szCs w:val="22"/>
        </w:rPr>
        <w:t>8</w:t>
      </w:r>
      <w:r w:rsidRPr="00847FC0">
        <w:rPr>
          <w:rFonts w:ascii="Arial" w:hAnsi="Arial" w:cs="Arial"/>
          <w:b/>
          <w:sz w:val="22"/>
          <w:szCs w:val="22"/>
          <w:lang w:val="sr-Latn-CS"/>
        </w:rPr>
        <w:t>.</w:t>
      </w:r>
    </w:p>
    <w:p w:rsidR="00F53512" w:rsidRPr="00847FC0" w:rsidRDefault="004F20A5" w:rsidP="00F53512">
      <w:pPr>
        <w:jc w:val="both"/>
        <w:rPr>
          <w:rFonts w:ascii="Arial" w:hAnsi="Arial" w:cs="Arial"/>
          <w:sz w:val="22"/>
          <w:szCs w:val="22"/>
          <w:lang w:val="sr-Latn-CS"/>
        </w:rPr>
      </w:pPr>
      <w:r>
        <w:rPr>
          <w:rFonts w:ascii="Arial" w:hAnsi="Arial" w:cs="Arial"/>
          <w:sz w:val="22"/>
          <w:szCs w:val="22"/>
        </w:rPr>
        <w:t xml:space="preserve">      </w:t>
      </w:r>
      <w:r w:rsidR="00F53512" w:rsidRPr="00847FC0">
        <w:rPr>
          <w:rFonts w:ascii="Arial" w:hAnsi="Arial" w:cs="Arial"/>
          <w:sz w:val="22"/>
          <w:szCs w:val="22"/>
          <w:lang w:val="sr-Latn-CS"/>
        </w:rPr>
        <w:t>Овај уговор може бити раскинут сагласном вољом уговорних страна али и неиспуњењем или неизвршавањем преузетих обавеза једне од уговорних страна.</w:t>
      </w:r>
    </w:p>
    <w:p w:rsidR="00F53512" w:rsidRDefault="00F53512" w:rsidP="00F53512">
      <w:pPr>
        <w:jc w:val="both"/>
        <w:rPr>
          <w:rFonts w:ascii="Arial" w:hAnsi="Arial" w:cs="Arial"/>
          <w:sz w:val="22"/>
          <w:szCs w:val="22"/>
          <w:lang w:val="sr-Cyrl-CS"/>
        </w:rPr>
      </w:pPr>
      <w:r w:rsidRPr="00847FC0">
        <w:rPr>
          <w:rFonts w:ascii="Arial" w:hAnsi="Arial" w:cs="Arial"/>
          <w:sz w:val="22"/>
          <w:szCs w:val="22"/>
          <w:lang w:val="sr-Latn-CS"/>
        </w:rPr>
        <w:t>Отказни рок од 90 дана тече од дана када једна уговорна страна достави другој писмено oбавештење о раскиду Уговора.</w:t>
      </w:r>
    </w:p>
    <w:p w:rsidR="00BE2948" w:rsidRDefault="00BE2948" w:rsidP="00F53512">
      <w:pPr>
        <w:jc w:val="both"/>
        <w:rPr>
          <w:rFonts w:ascii="Arial" w:hAnsi="Arial" w:cs="Arial"/>
          <w:sz w:val="22"/>
          <w:szCs w:val="22"/>
          <w:lang w:val="sr-Cyrl-CS"/>
        </w:rPr>
      </w:pPr>
    </w:p>
    <w:p w:rsidR="00BE2948" w:rsidRDefault="00BE2948" w:rsidP="00F53512">
      <w:pPr>
        <w:jc w:val="both"/>
        <w:rPr>
          <w:rFonts w:ascii="Arial" w:hAnsi="Arial" w:cs="Arial"/>
          <w:sz w:val="22"/>
          <w:szCs w:val="22"/>
          <w:lang w:val="sr-Cyrl-CS"/>
        </w:rPr>
      </w:pPr>
    </w:p>
    <w:p w:rsidR="00BE2948" w:rsidRDefault="00BE2948" w:rsidP="00F53512">
      <w:pPr>
        <w:jc w:val="both"/>
        <w:rPr>
          <w:rFonts w:ascii="Arial" w:hAnsi="Arial" w:cs="Arial"/>
          <w:sz w:val="22"/>
          <w:szCs w:val="22"/>
          <w:lang w:val="sr-Cyrl-CS"/>
        </w:rPr>
      </w:pPr>
    </w:p>
    <w:p w:rsidR="008B00B5" w:rsidRDefault="008B00B5" w:rsidP="00F53512">
      <w:pPr>
        <w:jc w:val="both"/>
        <w:rPr>
          <w:rFonts w:ascii="Arial" w:hAnsi="Arial" w:cs="Arial"/>
          <w:sz w:val="22"/>
          <w:szCs w:val="22"/>
          <w:lang w:val="sr-Cyrl-CS"/>
        </w:rPr>
      </w:pPr>
    </w:p>
    <w:p w:rsidR="008B00B5" w:rsidRDefault="008B00B5" w:rsidP="00F53512">
      <w:pPr>
        <w:jc w:val="both"/>
        <w:rPr>
          <w:rFonts w:ascii="Arial" w:hAnsi="Arial" w:cs="Arial"/>
          <w:sz w:val="22"/>
          <w:szCs w:val="22"/>
          <w:lang w:val="sr-Cyrl-CS"/>
        </w:rPr>
      </w:pPr>
    </w:p>
    <w:p w:rsidR="008B00B5" w:rsidRPr="00BE2948" w:rsidRDefault="008B00B5" w:rsidP="00F53512">
      <w:pPr>
        <w:jc w:val="both"/>
        <w:rPr>
          <w:rFonts w:ascii="Arial" w:hAnsi="Arial" w:cs="Arial"/>
          <w:sz w:val="22"/>
          <w:szCs w:val="22"/>
          <w:lang w:val="sr-Cyrl-CS"/>
        </w:rPr>
      </w:pPr>
    </w:p>
    <w:p w:rsidR="003D77C0" w:rsidRPr="003D77C0" w:rsidRDefault="003D77C0" w:rsidP="00F53512">
      <w:pPr>
        <w:jc w:val="both"/>
        <w:rPr>
          <w:rFonts w:ascii="Arial" w:hAnsi="Arial" w:cs="Arial"/>
          <w:sz w:val="22"/>
          <w:szCs w:val="22"/>
          <w:lang w:val="sr-Cyrl-CS"/>
        </w:rPr>
      </w:pPr>
    </w:p>
    <w:p w:rsidR="00F53512" w:rsidRDefault="009066B1" w:rsidP="00F53512">
      <w:pPr>
        <w:jc w:val="center"/>
        <w:rPr>
          <w:rFonts w:ascii="Arial" w:hAnsi="Arial" w:cs="Arial"/>
          <w:b/>
          <w:sz w:val="22"/>
          <w:szCs w:val="22"/>
          <w:lang w:val="sr-Cyrl-CS"/>
        </w:rPr>
      </w:pPr>
      <w:proofErr w:type="gramStart"/>
      <w:r>
        <w:rPr>
          <w:rFonts w:ascii="Arial" w:hAnsi="Arial" w:cs="Arial"/>
          <w:b/>
          <w:sz w:val="22"/>
          <w:szCs w:val="22"/>
        </w:rPr>
        <w:lastRenderedPageBreak/>
        <w:t>Члан 9</w:t>
      </w:r>
      <w:r w:rsidR="009F274E">
        <w:rPr>
          <w:rFonts w:ascii="Arial" w:hAnsi="Arial" w:cs="Arial"/>
          <w:b/>
          <w:sz w:val="22"/>
          <w:szCs w:val="22"/>
        </w:rPr>
        <w:t>.</w:t>
      </w:r>
      <w:proofErr w:type="gramEnd"/>
    </w:p>
    <w:p w:rsidR="008605DD" w:rsidRPr="008605DD" w:rsidRDefault="008605DD" w:rsidP="00F53512">
      <w:pPr>
        <w:jc w:val="center"/>
        <w:rPr>
          <w:rFonts w:ascii="Arial" w:hAnsi="Arial" w:cs="Arial"/>
          <w:b/>
          <w:sz w:val="22"/>
          <w:szCs w:val="22"/>
          <w:lang w:val="sr-Cyrl-CS"/>
        </w:rPr>
      </w:pPr>
    </w:p>
    <w:p w:rsidR="00F53512" w:rsidRPr="009F274E" w:rsidRDefault="004F20A5" w:rsidP="00F53512">
      <w:pPr>
        <w:jc w:val="both"/>
        <w:rPr>
          <w:rFonts w:ascii="Arial" w:hAnsi="Arial" w:cs="Arial"/>
          <w:sz w:val="22"/>
          <w:szCs w:val="22"/>
        </w:rPr>
      </w:pPr>
      <w:r>
        <w:rPr>
          <w:rFonts w:ascii="Arial" w:hAnsi="Arial" w:cs="Arial"/>
          <w:sz w:val="22"/>
          <w:szCs w:val="22"/>
        </w:rPr>
        <w:t xml:space="preserve">     </w:t>
      </w:r>
      <w:proofErr w:type="gramStart"/>
      <w:r w:rsidR="003D77C0">
        <w:rPr>
          <w:rFonts w:ascii="Arial" w:hAnsi="Arial" w:cs="Arial"/>
          <w:sz w:val="22"/>
          <w:szCs w:val="22"/>
        </w:rPr>
        <w:t>Плаћање по овом уговору у 201</w:t>
      </w:r>
      <w:r w:rsidR="003D77C0">
        <w:rPr>
          <w:rFonts w:ascii="Arial" w:hAnsi="Arial" w:cs="Arial"/>
          <w:sz w:val="22"/>
          <w:szCs w:val="22"/>
          <w:lang w:val="sr-Cyrl-CS"/>
        </w:rPr>
        <w:t>7</w:t>
      </w:r>
      <w:r w:rsidR="009F274E" w:rsidRPr="001E4CF1">
        <w:rPr>
          <w:rFonts w:ascii="Arial" w:hAnsi="Arial" w:cs="Arial"/>
          <w:sz w:val="22"/>
          <w:szCs w:val="22"/>
        </w:rPr>
        <w:t>.годину вршиће се до нивоа средстава обезбеђ</w:t>
      </w:r>
      <w:r w:rsidR="00AC3708">
        <w:rPr>
          <w:rFonts w:ascii="Arial" w:hAnsi="Arial" w:cs="Arial"/>
          <w:sz w:val="22"/>
          <w:szCs w:val="22"/>
        </w:rPr>
        <w:t>ених Финансијским планом за 2017</w:t>
      </w:r>
      <w:r w:rsidR="009F274E" w:rsidRPr="001E4CF1">
        <w:rPr>
          <w:rFonts w:ascii="Arial" w:hAnsi="Arial" w:cs="Arial"/>
          <w:sz w:val="22"/>
          <w:szCs w:val="22"/>
        </w:rPr>
        <w:t>.годину, за ове намене.</w:t>
      </w:r>
      <w:proofErr w:type="gramEnd"/>
      <w:r w:rsidR="009F274E" w:rsidRPr="001E4CF1">
        <w:rPr>
          <w:rFonts w:ascii="Arial" w:hAnsi="Arial" w:cs="Arial"/>
          <w:sz w:val="22"/>
          <w:szCs w:val="22"/>
        </w:rPr>
        <w:t xml:space="preserve"> </w:t>
      </w:r>
      <w:proofErr w:type="gramStart"/>
      <w:r w:rsidR="009F274E" w:rsidRPr="001E4CF1">
        <w:rPr>
          <w:rFonts w:ascii="Arial" w:hAnsi="Arial" w:cs="Arial"/>
          <w:sz w:val="22"/>
          <w:szCs w:val="22"/>
        </w:rPr>
        <w:t xml:space="preserve">За обавезе које </w:t>
      </w:r>
      <w:r w:rsidR="009F274E">
        <w:rPr>
          <w:rFonts w:ascii="Arial" w:hAnsi="Arial" w:cs="Arial"/>
          <w:sz w:val="22"/>
          <w:szCs w:val="22"/>
        </w:rPr>
        <w:t>п</w:t>
      </w:r>
      <w:r w:rsidR="003D77C0">
        <w:rPr>
          <w:rFonts w:ascii="Arial" w:hAnsi="Arial" w:cs="Arial"/>
          <w:sz w:val="22"/>
          <w:szCs w:val="22"/>
        </w:rPr>
        <w:t>о овом уговору доспевају у 201</w:t>
      </w:r>
      <w:r w:rsidR="003D77C0">
        <w:rPr>
          <w:rFonts w:ascii="Arial" w:hAnsi="Arial" w:cs="Arial"/>
          <w:sz w:val="22"/>
          <w:szCs w:val="22"/>
          <w:lang w:val="sr-Cyrl-CS"/>
        </w:rPr>
        <w:t>8</w:t>
      </w:r>
      <w:r w:rsidR="009F274E" w:rsidRPr="001E4CF1">
        <w:rPr>
          <w:rFonts w:ascii="Arial" w:hAnsi="Arial" w:cs="Arial"/>
          <w:sz w:val="22"/>
          <w:szCs w:val="22"/>
        </w:rPr>
        <w:t xml:space="preserve">.годину Наручилац ће </w:t>
      </w:r>
      <w:r w:rsidR="009F274E">
        <w:rPr>
          <w:rFonts w:ascii="Arial" w:hAnsi="Arial" w:cs="Arial"/>
          <w:sz w:val="22"/>
          <w:szCs w:val="22"/>
        </w:rPr>
        <w:t>извршити плаћање Извршиоцу</w:t>
      </w:r>
      <w:r w:rsidR="009F274E" w:rsidRPr="001E4CF1">
        <w:rPr>
          <w:rFonts w:ascii="Arial" w:hAnsi="Arial" w:cs="Arial"/>
          <w:sz w:val="22"/>
          <w:szCs w:val="22"/>
        </w:rPr>
        <w:t xml:space="preserve"> по обезбеђивању финансијских средстава усвајањем фина</w:t>
      </w:r>
      <w:r w:rsidR="003D77C0">
        <w:rPr>
          <w:rFonts w:ascii="Arial" w:hAnsi="Arial" w:cs="Arial"/>
          <w:sz w:val="22"/>
          <w:szCs w:val="22"/>
        </w:rPr>
        <w:t>нсијског плана Наручиоца за 201</w:t>
      </w:r>
      <w:r w:rsidR="003D77C0">
        <w:rPr>
          <w:rFonts w:ascii="Arial" w:hAnsi="Arial" w:cs="Arial"/>
          <w:sz w:val="22"/>
          <w:szCs w:val="22"/>
          <w:lang w:val="sr-Cyrl-CS"/>
        </w:rPr>
        <w:t>8</w:t>
      </w:r>
      <w:r w:rsidR="009F274E" w:rsidRPr="001E4CF1">
        <w:rPr>
          <w:rFonts w:ascii="Arial" w:hAnsi="Arial" w:cs="Arial"/>
          <w:sz w:val="22"/>
          <w:szCs w:val="22"/>
        </w:rPr>
        <w:t>.годину или доношењем одлуке о привременом финансирању.</w:t>
      </w:r>
      <w:proofErr w:type="gramEnd"/>
      <w:r w:rsidR="009F274E" w:rsidRPr="001E4CF1">
        <w:rPr>
          <w:rFonts w:ascii="Arial" w:hAnsi="Arial" w:cs="Arial"/>
          <w:sz w:val="22"/>
          <w:szCs w:val="22"/>
        </w:rPr>
        <w:t xml:space="preserve"> У супротном уговор престаје да </w:t>
      </w:r>
      <w:proofErr w:type="gramStart"/>
      <w:r w:rsidR="009F274E" w:rsidRPr="001E4CF1">
        <w:rPr>
          <w:rFonts w:ascii="Arial" w:hAnsi="Arial" w:cs="Arial"/>
          <w:sz w:val="22"/>
          <w:szCs w:val="22"/>
        </w:rPr>
        <w:t>важи  без</w:t>
      </w:r>
      <w:proofErr w:type="gramEnd"/>
      <w:r w:rsidR="009F274E" w:rsidRPr="001E4CF1">
        <w:rPr>
          <w:rFonts w:ascii="Arial" w:hAnsi="Arial" w:cs="Arial"/>
          <w:sz w:val="22"/>
          <w:szCs w:val="22"/>
        </w:rPr>
        <w:t xml:space="preserve"> накнаде штете због немогућности преузимањса обавеза од стране наручиоца.</w:t>
      </w:r>
    </w:p>
    <w:p w:rsidR="00F53512" w:rsidRPr="00847FC0" w:rsidRDefault="009066B1" w:rsidP="00F53512">
      <w:pPr>
        <w:jc w:val="center"/>
        <w:rPr>
          <w:rFonts w:ascii="Arial" w:hAnsi="Arial" w:cs="Arial"/>
          <w:b/>
          <w:sz w:val="22"/>
          <w:szCs w:val="22"/>
          <w:lang w:val="sr-Latn-CS"/>
        </w:rPr>
      </w:pPr>
      <w:r>
        <w:rPr>
          <w:rFonts w:ascii="Arial" w:hAnsi="Arial" w:cs="Arial"/>
          <w:b/>
          <w:sz w:val="22"/>
          <w:szCs w:val="22"/>
          <w:lang w:val="sr-Latn-CS"/>
        </w:rPr>
        <w:t>Члан 10</w:t>
      </w:r>
      <w:r w:rsidR="00F53512" w:rsidRPr="00847FC0">
        <w:rPr>
          <w:rFonts w:ascii="Arial" w:hAnsi="Arial" w:cs="Arial"/>
          <w:b/>
          <w:sz w:val="22"/>
          <w:szCs w:val="22"/>
          <w:lang w:val="sr-Latn-CS"/>
        </w:rPr>
        <w:t>.</w:t>
      </w:r>
    </w:p>
    <w:p w:rsidR="00F53512" w:rsidRPr="00847FC0" w:rsidRDefault="004F20A5" w:rsidP="00F53512">
      <w:pPr>
        <w:jc w:val="both"/>
        <w:rPr>
          <w:rFonts w:ascii="Arial" w:hAnsi="Arial" w:cs="Arial"/>
          <w:bCs/>
          <w:sz w:val="22"/>
          <w:szCs w:val="22"/>
          <w:lang w:val="sr-Cyrl-CS"/>
        </w:rPr>
      </w:pPr>
      <w:r>
        <w:rPr>
          <w:rFonts w:ascii="Arial" w:hAnsi="Arial" w:cs="Arial"/>
          <w:bCs/>
          <w:sz w:val="22"/>
          <w:szCs w:val="22"/>
        </w:rPr>
        <w:t xml:space="preserve">      </w:t>
      </w:r>
      <w:r w:rsidR="00F53512" w:rsidRPr="00847FC0">
        <w:rPr>
          <w:rFonts w:ascii="Arial" w:hAnsi="Arial" w:cs="Arial"/>
          <w:bCs/>
          <w:sz w:val="22"/>
          <w:szCs w:val="22"/>
          <w:lang w:val="sr-Latn-CS"/>
        </w:rPr>
        <w:t xml:space="preserve">На сва права и обавезе које проистекну из овог уговора а нису овде поменуте, примениће се </w:t>
      </w:r>
    </w:p>
    <w:p w:rsidR="00F53512" w:rsidRPr="00847FC0" w:rsidRDefault="00F53512" w:rsidP="00F53512">
      <w:pPr>
        <w:jc w:val="both"/>
        <w:rPr>
          <w:rFonts w:ascii="Arial" w:hAnsi="Arial" w:cs="Arial"/>
          <w:bCs/>
          <w:sz w:val="22"/>
          <w:szCs w:val="22"/>
          <w:lang w:val="sr-Latn-CS"/>
        </w:rPr>
      </w:pPr>
      <w:r w:rsidRPr="00847FC0">
        <w:rPr>
          <w:rFonts w:ascii="Arial" w:hAnsi="Arial" w:cs="Arial"/>
          <w:bCs/>
          <w:sz w:val="22"/>
          <w:szCs w:val="22"/>
          <w:lang w:val="sr-Latn-CS"/>
        </w:rPr>
        <w:t>одредба закона о облигационим односима, закона о осигурању имовине и лица и других законских прописа који регулишу ову материју.</w:t>
      </w:r>
    </w:p>
    <w:p w:rsidR="00F53512" w:rsidRPr="00847FC0" w:rsidRDefault="00F53512" w:rsidP="00F53512">
      <w:pPr>
        <w:jc w:val="both"/>
        <w:rPr>
          <w:rFonts w:ascii="Arial" w:hAnsi="Arial" w:cs="Arial"/>
          <w:bCs/>
          <w:sz w:val="22"/>
          <w:szCs w:val="22"/>
          <w:lang w:val="sr-Latn-CS"/>
        </w:rPr>
      </w:pPr>
    </w:p>
    <w:p w:rsidR="00F53512" w:rsidRPr="00847FC0" w:rsidRDefault="00F53512" w:rsidP="00F53512">
      <w:pPr>
        <w:jc w:val="center"/>
        <w:rPr>
          <w:rFonts w:ascii="Arial" w:hAnsi="Arial" w:cs="Arial"/>
          <w:b/>
          <w:bCs/>
          <w:sz w:val="22"/>
          <w:szCs w:val="22"/>
          <w:lang w:val="sr-Latn-CS"/>
        </w:rPr>
      </w:pPr>
      <w:r w:rsidRPr="00847FC0">
        <w:rPr>
          <w:rFonts w:ascii="Arial" w:hAnsi="Arial" w:cs="Arial"/>
          <w:b/>
          <w:bCs/>
          <w:sz w:val="22"/>
          <w:szCs w:val="22"/>
          <w:lang w:val="sr-Latn-CS"/>
        </w:rPr>
        <w:t>Члан 1</w:t>
      </w:r>
      <w:r w:rsidR="009066B1">
        <w:rPr>
          <w:rFonts w:ascii="Arial" w:hAnsi="Arial" w:cs="Arial"/>
          <w:b/>
          <w:bCs/>
          <w:sz w:val="22"/>
          <w:szCs w:val="22"/>
        </w:rPr>
        <w:t>1</w:t>
      </w:r>
      <w:r w:rsidRPr="00847FC0">
        <w:rPr>
          <w:rFonts w:ascii="Arial" w:hAnsi="Arial" w:cs="Arial"/>
          <w:b/>
          <w:bCs/>
          <w:sz w:val="22"/>
          <w:szCs w:val="22"/>
          <w:lang w:val="sr-Latn-CS"/>
        </w:rPr>
        <w:t>.</w:t>
      </w:r>
    </w:p>
    <w:p w:rsidR="00F53512" w:rsidRPr="00847FC0" w:rsidRDefault="004F20A5" w:rsidP="00F53512">
      <w:pPr>
        <w:jc w:val="both"/>
        <w:rPr>
          <w:rFonts w:ascii="Arial" w:hAnsi="Arial" w:cs="Arial"/>
          <w:sz w:val="22"/>
          <w:szCs w:val="22"/>
          <w:lang w:val="sr-Latn-CS"/>
        </w:rPr>
      </w:pPr>
      <w:r>
        <w:rPr>
          <w:rFonts w:ascii="Arial" w:hAnsi="Arial" w:cs="Arial"/>
          <w:sz w:val="22"/>
          <w:szCs w:val="22"/>
        </w:rPr>
        <w:t xml:space="preserve">      </w:t>
      </w:r>
      <w:r w:rsidR="00F53512" w:rsidRPr="00847FC0">
        <w:rPr>
          <w:rFonts w:ascii="Arial" w:hAnsi="Arial" w:cs="Arial"/>
          <w:sz w:val="22"/>
          <w:szCs w:val="22"/>
          <w:lang w:val="sr-Latn-CS"/>
        </w:rPr>
        <w:t>Сва спорна питања у тумачењу и примени овог Уговора решаваће споразумно овлашћени представници уговорних страна.Уколико се неспоразум не може отклонити, настали спор ће се решавати пред надлежним Привредним судом у Лесковцу.</w:t>
      </w:r>
    </w:p>
    <w:p w:rsidR="00F53512" w:rsidRPr="00847FC0" w:rsidRDefault="00F53512" w:rsidP="00F53512">
      <w:pPr>
        <w:pStyle w:val="ListBullet"/>
        <w:tabs>
          <w:tab w:val="left" w:pos="708"/>
        </w:tabs>
        <w:jc w:val="both"/>
        <w:rPr>
          <w:rFonts w:ascii="Arial" w:hAnsi="Arial" w:cs="Arial"/>
          <w:sz w:val="22"/>
          <w:szCs w:val="22"/>
        </w:rPr>
      </w:pPr>
    </w:p>
    <w:p w:rsidR="00F53512" w:rsidRPr="00847FC0" w:rsidRDefault="00F53512" w:rsidP="00F53512">
      <w:pPr>
        <w:jc w:val="center"/>
        <w:rPr>
          <w:rFonts w:ascii="Arial" w:hAnsi="Arial" w:cs="Arial"/>
          <w:b/>
          <w:sz w:val="22"/>
          <w:szCs w:val="22"/>
          <w:lang w:val="hr-HR"/>
        </w:rPr>
      </w:pPr>
      <w:proofErr w:type="gramStart"/>
      <w:r w:rsidRPr="00847FC0">
        <w:rPr>
          <w:rFonts w:ascii="Arial" w:hAnsi="Arial" w:cs="Arial"/>
          <w:b/>
          <w:sz w:val="22"/>
          <w:szCs w:val="22"/>
        </w:rPr>
        <w:t>Члан</w:t>
      </w:r>
      <w:r w:rsidRPr="00847FC0">
        <w:rPr>
          <w:rFonts w:ascii="Arial" w:hAnsi="Arial" w:cs="Arial"/>
          <w:b/>
          <w:sz w:val="22"/>
          <w:szCs w:val="22"/>
          <w:lang w:val="hr-HR"/>
        </w:rPr>
        <w:t xml:space="preserve"> 1</w:t>
      </w:r>
      <w:r w:rsidR="009066B1">
        <w:rPr>
          <w:rFonts w:ascii="Arial" w:hAnsi="Arial" w:cs="Arial"/>
          <w:b/>
          <w:sz w:val="22"/>
          <w:szCs w:val="22"/>
        </w:rPr>
        <w:t>2</w:t>
      </w:r>
      <w:r w:rsidRPr="00847FC0">
        <w:rPr>
          <w:rFonts w:ascii="Arial" w:hAnsi="Arial" w:cs="Arial"/>
          <w:b/>
          <w:sz w:val="22"/>
          <w:szCs w:val="22"/>
          <w:lang w:val="hr-HR"/>
        </w:rPr>
        <w:t>.</w:t>
      </w:r>
      <w:proofErr w:type="gramEnd"/>
    </w:p>
    <w:p w:rsidR="00F53512" w:rsidRPr="00847FC0" w:rsidRDefault="00F53512" w:rsidP="00F53512">
      <w:pPr>
        <w:ind w:firstLine="720"/>
        <w:jc w:val="both"/>
        <w:rPr>
          <w:rFonts w:ascii="Arial" w:hAnsi="Arial" w:cs="Arial"/>
          <w:b/>
          <w:bCs/>
          <w:sz w:val="22"/>
          <w:szCs w:val="22"/>
          <w:lang w:val="hr-HR"/>
        </w:rPr>
      </w:pPr>
      <w:proofErr w:type="gramStart"/>
      <w:r w:rsidRPr="00847FC0">
        <w:rPr>
          <w:rFonts w:ascii="Arial" w:hAnsi="Arial" w:cs="Arial"/>
          <w:sz w:val="22"/>
          <w:szCs w:val="22"/>
        </w:rPr>
        <w:t>Уговор</w:t>
      </w:r>
      <w:r w:rsidRPr="00847FC0">
        <w:rPr>
          <w:rFonts w:ascii="Arial" w:hAnsi="Arial" w:cs="Arial"/>
          <w:sz w:val="22"/>
          <w:szCs w:val="22"/>
          <w:lang w:val="hr-HR"/>
        </w:rPr>
        <w:t xml:space="preserve"> </w:t>
      </w:r>
      <w:r w:rsidRPr="00847FC0">
        <w:rPr>
          <w:rFonts w:ascii="Arial" w:hAnsi="Arial" w:cs="Arial"/>
          <w:sz w:val="22"/>
          <w:szCs w:val="22"/>
        </w:rPr>
        <w:t>је</w:t>
      </w:r>
      <w:r w:rsidRPr="00847FC0">
        <w:rPr>
          <w:rFonts w:ascii="Arial" w:hAnsi="Arial" w:cs="Arial"/>
          <w:sz w:val="22"/>
          <w:szCs w:val="22"/>
          <w:lang w:val="hr-HR"/>
        </w:rPr>
        <w:t xml:space="preserve"> </w:t>
      </w:r>
      <w:r w:rsidRPr="00847FC0">
        <w:rPr>
          <w:rFonts w:ascii="Arial" w:hAnsi="Arial" w:cs="Arial"/>
          <w:sz w:val="22"/>
          <w:szCs w:val="22"/>
        </w:rPr>
        <w:t>сачињен</w:t>
      </w:r>
      <w:r w:rsidRPr="00847FC0">
        <w:rPr>
          <w:rFonts w:ascii="Arial" w:hAnsi="Arial" w:cs="Arial"/>
          <w:sz w:val="22"/>
          <w:szCs w:val="22"/>
          <w:lang w:val="hr-HR"/>
        </w:rPr>
        <w:t xml:space="preserve"> </w:t>
      </w:r>
      <w:r w:rsidRPr="00847FC0">
        <w:rPr>
          <w:rFonts w:ascii="Arial" w:hAnsi="Arial" w:cs="Arial"/>
          <w:sz w:val="22"/>
          <w:szCs w:val="22"/>
        </w:rPr>
        <w:t>у</w:t>
      </w:r>
      <w:r w:rsidRPr="00847FC0">
        <w:rPr>
          <w:rFonts w:ascii="Arial" w:hAnsi="Arial" w:cs="Arial"/>
          <w:sz w:val="22"/>
          <w:szCs w:val="22"/>
          <w:lang w:val="hr-HR"/>
        </w:rPr>
        <w:t xml:space="preserve"> 6 (</w:t>
      </w:r>
      <w:r w:rsidRPr="00847FC0">
        <w:rPr>
          <w:rFonts w:ascii="Arial" w:hAnsi="Arial" w:cs="Arial"/>
          <w:sz w:val="22"/>
          <w:szCs w:val="22"/>
        </w:rPr>
        <w:t>шест</w:t>
      </w:r>
      <w:r w:rsidRPr="00847FC0">
        <w:rPr>
          <w:rFonts w:ascii="Arial" w:hAnsi="Arial" w:cs="Arial"/>
          <w:sz w:val="22"/>
          <w:szCs w:val="22"/>
          <w:lang w:val="hr-HR"/>
        </w:rPr>
        <w:t xml:space="preserve">) </w:t>
      </w:r>
      <w:r w:rsidRPr="00847FC0">
        <w:rPr>
          <w:rFonts w:ascii="Arial" w:hAnsi="Arial" w:cs="Arial"/>
          <w:sz w:val="22"/>
          <w:szCs w:val="22"/>
        </w:rPr>
        <w:t>истоветних</w:t>
      </w:r>
      <w:r w:rsidRPr="00847FC0">
        <w:rPr>
          <w:rFonts w:ascii="Arial" w:hAnsi="Arial" w:cs="Arial"/>
          <w:sz w:val="22"/>
          <w:szCs w:val="22"/>
          <w:lang w:val="hr-HR"/>
        </w:rPr>
        <w:t xml:space="preserve"> </w:t>
      </w:r>
      <w:r w:rsidRPr="00847FC0">
        <w:rPr>
          <w:rFonts w:ascii="Arial" w:hAnsi="Arial" w:cs="Arial"/>
          <w:sz w:val="22"/>
          <w:szCs w:val="22"/>
        </w:rPr>
        <w:t>примерака</w:t>
      </w:r>
      <w:r w:rsidRPr="00847FC0">
        <w:rPr>
          <w:rFonts w:ascii="Arial" w:hAnsi="Arial" w:cs="Arial"/>
          <w:sz w:val="22"/>
          <w:szCs w:val="22"/>
          <w:lang w:val="hr-HR"/>
        </w:rPr>
        <w:t xml:space="preserve">, </w:t>
      </w:r>
      <w:r w:rsidRPr="00847FC0">
        <w:rPr>
          <w:rFonts w:ascii="Arial" w:hAnsi="Arial" w:cs="Arial"/>
          <w:sz w:val="22"/>
          <w:szCs w:val="22"/>
        </w:rPr>
        <w:t>од</w:t>
      </w:r>
      <w:r w:rsidRPr="00847FC0">
        <w:rPr>
          <w:rFonts w:ascii="Arial" w:hAnsi="Arial" w:cs="Arial"/>
          <w:sz w:val="22"/>
          <w:szCs w:val="22"/>
          <w:lang w:val="hr-HR"/>
        </w:rPr>
        <w:t xml:space="preserve"> </w:t>
      </w:r>
      <w:r w:rsidRPr="00847FC0">
        <w:rPr>
          <w:rFonts w:ascii="Arial" w:hAnsi="Arial" w:cs="Arial"/>
          <w:sz w:val="22"/>
          <w:szCs w:val="22"/>
        </w:rPr>
        <w:t>којих</w:t>
      </w:r>
      <w:r w:rsidRPr="00847FC0">
        <w:rPr>
          <w:rFonts w:ascii="Arial" w:hAnsi="Arial" w:cs="Arial"/>
          <w:sz w:val="22"/>
          <w:szCs w:val="22"/>
          <w:lang w:val="hr-HR"/>
        </w:rPr>
        <w:t xml:space="preserve"> </w:t>
      </w:r>
      <w:r w:rsidRPr="00847FC0">
        <w:rPr>
          <w:rFonts w:ascii="Arial" w:hAnsi="Arial" w:cs="Arial"/>
          <w:sz w:val="22"/>
          <w:szCs w:val="22"/>
        </w:rPr>
        <w:t>по</w:t>
      </w:r>
      <w:r w:rsidRPr="00847FC0">
        <w:rPr>
          <w:rFonts w:ascii="Arial" w:hAnsi="Arial" w:cs="Arial"/>
          <w:sz w:val="22"/>
          <w:szCs w:val="22"/>
          <w:lang w:val="hr-HR"/>
        </w:rPr>
        <w:t xml:space="preserve"> 3 (</w:t>
      </w:r>
      <w:r w:rsidRPr="00847FC0">
        <w:rPr>
          <w:rFonts w:ascii="Arial" w:hAnsi="Arial" w:cs="Arial"/>
          <w:sz w:val="22"/>
          <w:szCs w:val="22"/>
        </w:rPr>
        <w:t>три</w:t>
      </w:r>
      <w:r w:rsidRPr="00847FC0">
        <w:rPr>
          <w:rFonts w:ascii="Arial" w:hAnsi="Arial" w:cs="Arial"/>
          <w:sz w:val="22"/>
          <w:szCs w:val="22"/>
          <w:lang w:val="hr-HR"/>
        </w:rPr>
        <w:t xml:space="preserve">) </w:t>
      </w:r>
      <w:r w:rsidRPr="00847FC0">
        <w:rPr>
          <w:rFonts w:ascii="Arial" w:hAnsi="Arial" w:cs="Arial"/>
          <w:sz w:val="22"/>
          <w:szCs w:val="22"/>
        </w:rPr>
        <w:t>задржавају</w:t>
      </w:r>
      <w:r w:rsidRPr="00847FC0">
        <w:rPr>
          <w:rFonts w:ascii="Arial" w:hAnsi="Arial" w:cs="Arial"/>
          <w:sz w:val="22"/>
          <w:szCs w:val="22"/>
          <w:lang w:val="hr-HR"/>
        </w:rPr>
        <w:t xml:space="preserve"> </w:t>
      </w:r>
      <w:r w:rsidRPr="00847FC0">
        <w:rPr>
          <w:rFonts w:ascii="Arial" w:hAnsi="Arial" w:cs="Arial"/>
          <w:sz w:val="22"/>
          <w:szCs w:val="22"/>
        </w:rPr>
        <w:t>обе</w:t>
      </w:r>
      <w:r w:rsidRPr="00847FC0">
        <w:rPr>
          <w:rFonts w:ascii="Arial" w:hAnsi="Arial" w:cs="Arial"/>
          <w:sz w:val="22"/>
          <w:szCs w:val="22"/>
          <w:lang w:val="hr-HR"/>
        </w:rPr>
        <w:t xml:space="preserve"> </w:t>
      </w:r>
      <w:r w:rsidRPr="00847FC0">
        <w:rPr>
          <w:rFonts w:ascii="Arial" w:hAnsi="Arial" w:cs="Arial"/>
          <w:sz w:val="22"/>
          <w:szCs w:val="22"/>
        </w:rPr>
        <w:t>уговорне</w:t>
      </w:r>
      <w:r w:rsidRPr="00847FC0">
        <w:rPr>
          <w:rFonts w:ascii="Arial" w:hAnsi="Arial" w:cs="Arial"/>
          <w:sz w:val="22"/>
          <w:szCs w:val="22"/>
          <w:lang w:val="hr-HR"/>
        </w:rPr>
        <w:t xml:space="preserve"> </w:t>
      </w:r>
      <w:r w:rsidRPr="00847FC0">
        <w:rPr>
          <w:rFonts w:ascii="Arial" w:hAnsi="Arial" w:cs="Arial"/>
          <w:sz w:val="22"/>
          <w:szCs w:val="22"/>
        </w:rPr>
        <w:t>стране</w:t>
      </w:r>
      <w:r w:rsidRPr="00847FC0">
        <w:rPr>
          <w:rFonts w:ascii="Arial" w:hAnsi="Arial" w:cs="Arial"/>
          <w:sz w:val="22"/>
          <w:szCs w:val="22"/>
          <w:lang w:val="hr-HR"/>
        </w:rPr>
        <w:t>.</w:t>
      </w:r>
      <w:proofErr w:type="gramEnd"/>
    </w:p>
    <w:p w:rsidR="00F53512" w:rsidRPr="00847FC0" w:rsidRDefault="00F53512" w:rsidP="00F53512">
      <w:pPr>
        <w:jc w:val="both"/>
        <w:rPr>
          <w:rFonts w:ascii="Arial" w:hAnsi="Arial" w:cs="Arial"/>
          <w:sz w:val="22"/>
          <w:szCs w:val="22"/>
          <w:lang w:val="sr-Cyrl-CS"/>
        </w:rPr>
      </w:pPr>
    </w:p>
    <w:p w:rsidR="00F53512" w:rsidRPr="00847FC0" w:rsidRDefault="00F53512" w:rsidP="00F53512">
      <w:pPr>
        <w:jc w:val="both"/>
        <w:rPr>
          <w:rFonts w:ascii="Arial" w:hAnsi="Arial" w:cs="Arial"/>
          <w:sz w:val="22"/>
          <w:szCs w:val="22"/>
          <w:lang w:val="sr-Cyrl-CS"/>
        </w:rPr>
      </w:pPr>
    </w:p>
    <w:p w:rsidR="00F53512" w:rsidRPr="00847FC0" w:rsidRDefault="00F53512" w:rsidP="00F53512">
      <w:pPr>
        <w:jc w:val="both"/>
        <w:rPr>
          <w:rFonts w:ascii="Arial" w:hAnsi="Arial" w:cs="Arial"/>
          <w:sz w:val="22"/>
          <w:szCs w:val="22"/>
          <w:lang w:val="sr-Cyrl-CS"/>
        </w:rPr>
      </w:pPr>
    </w:p>
    <w:p w:rsidR="00F53512" w:rsidRPr="00847FC0" w:rsidRDefault="00F53512" w:rsidP="00F53512">
      <w:pPr>
        <w:jc w:val="both"/>
        <w:rPr>
          <w:rFonts w:ascii="Arial" w:hAnsi="Arial" w:cs="Arial"/>
          <w:sz w:val="22"/>
          <w:szCs w:val="22"/>
          <w:lang w:val="sr-Cyrl-CS"/>
        </w:rPr>
      </w:pPr>
    </w:p>
    <w:p w:rsidR="00F53512" w:rsidRPr="00847FC0" w:rsidRDefault="00F53512" w:rsidP="00F53512">
      <w:pPr>
        <w:tabs>
          <w:tab w:val="left" w:pos="912"/>
          <w:tab w:val="left" w:pos="7182"/>
        </w:tabs>
        <w:jc w:val="both"/>
        <w:rPr>
          <w:rFonts w:ascii="Arial" w:hAnsi="Arial" w:cs="Arial"/>
          <w:sz w:val="22"/>
          <w:szCs w:val="22"/>
          <w:lang w:val="sr-Latn-CS"/>
        </w:rPr>
      </w:pPr>
      <w:r w:rsidRPr="00847FC0">
        <w:rPr>
          <w:rFonts w:ascii="Arial" w:hAnsi="Arial" w:cs="Arial"/>
          <w:sz w:val="22"/>
          <w:szCs w:val="22"/>
          <w:lang w:val="sr-Latn-CS"/>
        </w:rPr>
        <w:t xml:space="preserve">      </w:t>
      </w:r>
      <w:r w:rsidRPr="00847FC0">
        <w:rPr>
          <w:rFonts w:ascii="Arial" w:hAnsi="Arial" w:cs="Arial"/>
          <w:sz w:val="22"/>
          <w:szCs w:val="22"/>
          <w:lang w:val="sr-Cyrl-CS"/>
        </w:rPr>
        <w:t xml:space="preserve">      </w:t>
      </w:r>
      <w:r w:rsidRPr="00847FC0">
        <w:rPr>
          <w:rFonts w:ascii="Arial" w:hAnsi="Arial" w:cs="Arial"/>
          <w:sz w:val="22"/>
          <w:szCs w:val="22"/>
          <w:lang w:val="sr-Latn-CS"/>
        </w:rPr>
        <w:t xml:space="preserve">ЗА ОСИГУРАВАЧА                                                              </w:t>
      </w:r>
      <w:r w:rsidRPr="00847FC0">
        <w:rPr>
          <w:rFonts w:ascii="Arial" w:hAnsi="Arial" w:cs="Arial"/>
          <w:sz w:val="22"/>
          <w:szCs w:val="22"/>
        </w:rPr>
        <w:t xml:space="preserve">     </w:t>
      </w:r>
      <w:r w:rsidR="003D77C0">
        <w:rPr>
          <w:rFonts w:ascii="Arial" w:hAnsi="Arial" w:cs="Arial"/>
          <w:sz w:val="22"/>
          <w:szCs w:val="22"/>
          <w:lang w:val="sr-Cyrl-CS"/>
        </w:rPr>
        <w:t xml:space="preserve">         </w:t>
      </w:r>
      <w:r w:rsidRPr="00847FC0">
        <w:rPr>
          <w:rFonts w:ascii="Arial" w:hAnsi="Arial" w:cs="Arial"/>
          <w:sz w:val="22"/>
          <w:szCs w:val="22"/>
          <w:lang w:val="sr-Latn-CS"/>
        </w:rPr>
        <w:t>ОСИГУРАНИК</w:t>
      </w:r>
    </w:p>
    <w:p w:rsidR="00F53512" w:rsidRPr="00847FC0" w:rsidRDefault="00F53512" w:rsidP="00F53512">
      <w:pPr>
        <w:tabs>
          <w:tab w:val="left" w:pos="912"/>
          <w:tab w:val="left" w:pos="7182"/>
        </w:tabs>
        <w:jc w:val="both"/>
        <w:rPr>
          <w:rFonts w:ascii="Arial" w:hAnsi="Arial" w:cs="Arial"/>
          <w:sz w:val="22"/>
          <w:szCs w:val="22"/>
          <w:lang w:val="sr-Latn-CS"/>
        </w:rPr>
      </w:pPr>
      <w:r w:rsidRPr="00847FC0">
        <w:rPr>
          <w:rFonts w:ascii="Arial" w:hAnsi="Arial" w:cs="Arial"/>
          <w:sz w:val="22"/>
          <w:szCs w:val="22"/>
          <w:lang w:val="sr-Latn-CS"/>
        </w:rPr>
        <w:t xml:space="preserve">                                                                                        </w:t>
      </w:r>
      <w:r w:rsidRPr="00847FC0">
        <w:rPr>
          <w:rFonts w:ascii="Arial" w:hAnsi="Arial" w:cs="Arial"/>
          <w:sz w:val="22"/>
          <w:szCs w:val="22"/>
          <w:lang w:val="sr-Cyrl-CS"/>
        </w:rPr>
        <w:t xml:space="preserve">             </w:t>
      </w:r>
      <w:r w:rsidRPr="00847FC0">
        <w:rPr>
          <w:rFonts w:ascii="Arial" w:hAnsi="Arial" w:cs="Arial"/>
          <w:sz w:val="22"/>
          <w:szCs w:val="22"/>
          <w:lang w:val="sr-Latn-CS"/>
        </w:rPr>
        <w:t xml:space="preserve"> </w:t>
      </w:r>
      <w:r w:rsidRPr="00847FC0">
        <w:rPr>
          <w:rFonts w:ascii="Arial" w:hAnsi="Arial" w:cs="Arial"/>
          <w:sz w:val="22"/>
          <w:szCs w:val="22"/>
          <w:lang w:val="sr-Cyrl-CS"/>
        </w:rPr>
        <w:t xml:space="preserve">       </w:t>
      </w:r>
      <w:r w:rsidRPr="00847FC0">
        <w:rPr>
          <w:rFonts w:ascii="Arial" w:hAnsi="Arial" w:cs="Arial"/>
          <w:sz w:val="22"/>
          <w:szCs w:val="22"/>
          <w:lang w:val="sr-Latn-CS"/>
        </w:rPr>
        <w:t>ЗДРАВСТВЕНИ  ЦЕНТАР ВРАЊЕ</w:t>
      </w:r>
    </w:p>
    <w:p w:rsidR="00F53512" w:rsidRPr="00847FC0" w:rsidRDefault="00F53512" w:rsidP="00F53512">
      <w:pPr>
        <w:jc w:val="both"/>
        <w:rPr>
          <w:rFonts w:ascii="Arial" w:hAnsi="Arial" w:cs="Arial"/>
          <w:sz w:val="22"/>
          <w:szCs w:val="22"/>
        </w:rPr>
      </w:pPr>
      <w:r w:rsidRPr="00847FC0">
        <w:rPr>
          <w:rFonts w:ascii="Arial" w:hAnsi="Arial" w:cs="Arial"/>
          <w:sz w:val="22"/>
          <w:szCs w:val="22"/>
          <w:lang w:val="sr-Latn-CS"/>
        </w:rPr>
        <w:t xml:space="preserve">  </w:t>
      </w:r>
      <w:r w:rsidRPr="00847FC0">
        <w:rPr>
          <w:rFonts w:ascii="Arial" w:hAnsi="Arial" w:cs="Arial"/>
          <w:sz w:val="22"/>
          <w:szCs w:val="22"/>
          <w:lang w:val="sr-Cyrl-CS"/>
        </w:rPr>
        <w:t xml:space="preserve">                                                                                                      </w:t>
      </w:r>
      <w:r w:rsidR="003D77C0">
        <w:rPr>
          <w:rFonts w:ascii="Arial" w:hAnsi="Arial" w:cs="Arial"/>
          <w:sz w:val="22"/>
          <w:szCs w:val="22"/>
          <w:lang w:val="sr-Cyrl-CS"/>
        </w:rPr>
        <w:t xml:space="preserve">        </w:t>
      </w:r>
      <w:r w:rsidRPr="00847FC0">
        <w:rPr>
          <w:rFonts w:ascii="Arial" w:hAnsi="Arial" w:cs="Arial"/>
          <w:sz w:val="22"/>
          <w:szCs w:val="22"/>
          <w:lang w:val="sr-Cyrl-CS"/>
        </w:rPr>
        <w:t xml:space="preserve">  </w:t>
      </w:r>
      <w:r w:rsidRPr="00847FC0">
        <w:rPr>
          <w:rFonts w:ascii="Arial" w:hAnsi="Arial" w:cs="Arial"/>
          <w:sz w:val="22"/>
          <w:szCs w:val="22"/>
          <w:lang w:val="sr-Latn-CS"/>
        </w:rPr>
        <w:t xml:space="preserve">_________________________                                    </w:t>
      </w:r>
      <w:r w:rsidRPr="00847FC0">
        <w:rPr>
          <w:rFonts w:ascii="Arial" w:hAnsi="Arial" w:cs="Arial"/>
          <w:sz w:val="22"/>
          <w:szCs w:val="22"/>
          <w:lang w:val="sr-Cyrl-CS"/>
        </w:rPr>
        <w:t xml:space="preserve">                      </w:t>
      </w:r>
      <w:r w:rsidRPr="00847FC0">
        <w:rPr>
          <w:rFonts w:ascii="Arial" w:hAnsi="Arial" w:cs="Arial"/>
          <w:sz w:val="22"/>
          <w:szCs w:val="22"/>
          <w:lang w:val="sr-Latn-CS"/>
        </w:rPr>
        <w:t>____________________________</w:t>
      </w:r>
    </w:p>
    <w:p w:rsidR="00F53512" w:rsidRPr="003D77C0" w:rsidRDefault="00F53512" w:rsidP="00F53512">
      <w:pPr>
        <w:tabs>
          <w:tab w:val="left" w:pos="627"/>
          <w:tab w:val="left" w:pos="6840"/>
        </w:tabs>
        <w:jc w:val="both"/>
        <w:rPr>
          <w:rFonts w:ascii="Arial" w:hAnsi="Arial" w:cs="Arial"/>
          <w:sz w:val="22"/>
          <w:szCs w:val="22"/>
          <w:lang w:val="sr-Cyrl-CS"/>
        </w:rPr>
      </w:pPr>
      <w:r w:rsidRPr="00847FC0">
        <w:rPr>
          <w:rFonts w:ascii="Arial" w:hAnsi="Arial" w:cs="Arial"/>
          <w:sz w:val="22"/>
          <w:szCs w:val="22"/>
          <w:lang w:val="sr-Latn-CS"/>
        </w:rPr>
        <w:t xml:space="preserve">                                                                                                         </w:t>
      </w:r>
      <w:r w:rsidRPr="00847FC0">
        <w:rPr>
          <w:rFonts w:ascii="Arial" w:hAnsi="Arial" w:cs="Arial"/>
          <w:sz w:val="22"/>
          <w:szCs w:val="22"/>
          <w:lang w:val="sr-Cyrl-CS"/>
        </w:rPr>
        <w:t xml:space="preserve">      </w:t>
      </w:r>
      <w:r w:rsidR="004668C9">
        <w:rPr>
          <w:rFonts w:ascii="Arial" w:hAnsi="Arial" w:cs="Arial"/>
          <w:sz w:val="22"/>
          <w:szCs w:val="22"/>
          <w:lang w:val="sr-Cyrl-CS"/>
        </w:rPr>
        <w:t>в.д.</w:t>
      </w:r>
      <w:r w:rsidR="003D77C0">
        <w:rPr>
          <w:rFonts w:ascii="Arial" w:hAnsi="Arial" w:cs="Arial"/>
          <w:sz w:val="22"/>
          <w:szCs w:val="22"/>
          <w:lang w:val="sr-Cyrl-CS"/>
        </w:rPr>
        <w:t xml:space="preserve">  д</w:t>
      </w:r>
      <w:r w:rsidR="003D77C0">
        <w:rPr>
          <w:rFonts w:ascii="Arial" w:hAnsi="Arial" w:cs="Arial"/>
          <w:sz w:val="22"/>
          <w:szCs w:val="22"/>
          <w:lang w:val="sr-Latn-CS"/>
        </w:rPr>
        <w:t xml:space="preserve">р </w:t>
      </w:r>
      <w:r w:rsidR="003D77C0">
        <w:rPr>
          <w:rFonts w:ascii="Arial" w:hAnsi="Arial" w:cs="Arial"/>
          <w:sz w:val="22"/>
          <w:szCs w:val="22"/>
          <w:lang w:val="sr-Cyrl-CS"/>
        </w:rPr>
        <w:t>Драган Величковић</w:t>
      </w: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847FC0" w:rsidRDefault="00495FFA" w:rsidP="00A12708">
      <w:pPr>
        <w:jc w:val="both"/>
        <w:rPr>
          <w:rFonts w:ascii="Arial" w:hAnsi="Arial" w:cs="Arial"/>
          <w:sz w:val="22"/>
          <w:szCs w:val="22"/>
        </w:rPr>
      </w:pPr>
    </w:p>
    <w:p w:rsidR="00495FFA" w:rsidRPr="00137C61" w:rsidRDefault="00495FFA" w:rsidP="00A12708">
      <w:pPr>
        <w:jc w:val="both"/>
        <w:rPr>
          <w:rFonts w:ascii="Arial" w:hAnsi="Arial" w:cs="Arial"/>
          <w:sz w:val="22"/>
          <w:szCs w:val="22"/>
          <w:lang w:val="sr-Cyrl-CS"/>
        </w:rPr>
      </w:pPr>
    </w:p>
    <w:p w:rsidR="00A37B2C" w:rsidRPr="00847FC0" w:rsidRDefault="00A37B2C" w:rsidP="00170E8B">
      <w:pPr>
        <w:rPr>
          <w:rFonts w:ascii="Arial" w:hAnsi="Arial" w:cs="Arial"/>
          <w:b/>
          <w:sz w:val="22"/>
          <w:szCs w:val="22"/>
          <w:lang w:val="sr-Cyrl-CS"/>
        </w:rPr>
      </w:pPr>
    </w:p>
    <w:p w:rsidR="00170E8B" w:rsidRPr="00847FC0" w:rsidRDefault="00170E8B" w:rsidP="00170E8B">
      <w:pPr>
        <w:rPr>
          <w:rFonts w:ascii="Arial" w:hAnsi="Arial" w:cs="Arial"/>
          <w:b/>
          <w:sz w:val="22"/>
          <w:szCs w:val="22"/>
          <w:lang w:val="sr-Cyrl-CS"/>
        </w:rPr>
      </w:pPr>
      <w:r w:rsidRPr="00847FC0">
        <w:rPr>
          <w:rFonts w:ascii="Arial" w:hAnsi="Arial" w:cs="Arial"/>
          <w:b/>
          <w:sz w:val="22"/>
          <w:szCs w:val="22"/>
          <w:lang w:val="sr-Cyrl-CS"/>
        </w:rPr>
        <w:t>Напомена:</w:t>
      </w:r>
    </w:p>
    <w:p w:rsidR="00170E8B" w:rsidRPr="00847FC0" w:rsidRDefault="00170E8B" w:rsidP="00170E8B">
      <w:pPr>
        <w:jc w:val="both"/>
        <w:rPr>
          <w:rFonts w:ascii="Arial" w:hAnsi="Arial" w:cs="Arial"/>
          <w:sz w:val="22"/>
          <w:szCs w:val="22"/>
          <w:lang w:val="sr-Cyrl-CS"/>
        </w:rPr>
      </w:pPr>
      <w:r w:rsidRPr="00847FC0">
        <w:rPr>
          <w:rFonts w:ascii="Arial" w:hAnsi="Arial" w:cs="Arial"/>
          <w:b/>
          <w:sz w:val="22"/>
          <w:szCs w:val="22"/>
          <w:lang w:val="sr-Cyrl-CS"/>
        </w:rPr>
        <w:t xml:space="preserve"> </w:t>
      </w:r>
      <w:r w:rsidRPr="00847FC0">
        <w:rPr>
          <w:rFonts w:ascii="Arial" w:hAnsi="Arial" w:cs="Arial"/>
          <w:sz w:val="22"/>
          <w:szCs w:val="22"/>
          <w:lang w:val="sr-Cyrl-CS"/>
        </w:rPr>
        <w:t>Модел уговора понуђач  мора да попуни,потпише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понућача, односно сви подизвођачи. У случају поднођења заједничке понуде, група понушача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потписати и оверити печат</w:t>
      </w:r>
      <w:r w:rsidRPr="00847FC0">
        <w:rPr>
          <w:rFonts w:ascii="Arial" w:hAnsi="Arial" w:cs="Arial"/>
          <w:sz w:val="22"/>
          <w:szCs w:val="22"/>
        </w:rPr>
        <w:t>o</w:t>
      </w:r>
      <w:r w:rsidRPr="00847FC0">
        <w:rPr>
          <w:rFonts w:ascii="Arial" w:hAnsi="Arial" w:cs="Arial"/>
          <w:sz w:val="22"/>
          <w:szCs w:val="22"/>
          <w:lang w:val="sr-Cyrl-CS"/>
        </w:rPr>
        <w:t>м модел уговора.</w:t>
      </w:r>
    </w:p>
    <w:p w:rsidR="00170E8B" w:rsidRPr="00847FC0" w:rsidRDefault="00170E8B" w:rsidP="00170E8B">
      <w:pPr>
        <w:spacing w:line="240" w:lineRule="auto"/>
        <w:jc w:val="center"/>
        <w:rPr>
          <w:rFonts w:ascii="Arial" w:hAnsi="Arial" w:cs="Arial"/>
          <w:b/>
          <w:sz w:val="22"/>
          <w:szCs w:val="22"/>
        </w:rPr>
      </w:pPr>
    </w:p>
    <w:p w:rsidR="00170E8B" w:rsidRPr="00847FC0" w:rsidRDefault="00170E8B" w:rsidP="00170E8B">
      <w:pPr>
        <w:jc w:val="center"/>
        <w:rPr>
          <w:rFonts w:ascii="Arial" w:hAnsi="Arial" w:cs="Arial"/>
          <w:b/>
          <w:sz w:val="22"/>
          <w:szCs w:val="22"/>
        </w:rPr>
      </w:pPr>
    </w:p>
    <w:p w:rsidR="00495FFA" w:rsidRDefault="00495FFA" w:rsidP="00170E8B">
      <w:pPr>
        <w:jc w:val="center"/>
        <w:rPr>
          <w:rFonts w:ascii="Arial" w:hAnsi="Arial" w:cs="Arial"/>
          <w:b/>
          <w:sz w:val="22"/>
          <w:szCs w:val="22"/>
        </w:rPr>
      </w:pPr>
    </w:p>
    <w:p w:rsidR="00DB06AF" w:rsidRDefault="00DB06AF" w:rsidP="00170E8B">
      <w:pPr>
        <w:jc w:val="center"/>
        <w:rPr>
          <w:rFonts w:ascii="Arial" w:hAnsi="Arial" w:cs="Arial"/>
          <w:b/>
          <w:sz w:val="22"/>
          <w:szCs w:val="22"/>
          <w:lang w:val="sr-Cyrl-CS"/>
        </w:rPr>
      </w:pPr>
    </w:p>
    <w:p w:rsidR="003D77C0" w:rsidRDefault="003D77C0" w:rsidP="00170E8B">
      <w:pPr>
        <w:jc w:val="center"/>
        <w:rPr>
          <w:rFonts w:ascii="Arial" w:hAnsi="Arial" w:cs="Arial"/>
          <w:b/>
          <w:sz w:val="22"/>
          <w:szCs w:val="22"/>
          <w:lang w:val="sr-Cyrl-CS"/>
        </w:rPr>
      </w:pPr>
    </w:p>
    <w:p w:rsidR="003D77C0" w:rsidRDefault="003D77C0" w:rsidP="00170E8B">
      <w:pPr>
        <w:jc w:val="center"/>
        <w:rPr>
          <w:rFonts w:ascii="Arial" w:hAnsi="Arial" w:cs="Arial"/>
          <w:b/>
          <w:sz w:val="22"/>
          <w:szCs w:val="22"/>
          <w:lang w:val="sr-Cyrl-CS"/>
        </w:rPr>
      </w:pPr>
    </w:p>
    <w:p w:rsidR="003D77C0" w:rsidRDefault="003D77C0" w:rsidP="00170E8B">
      <w:pPr>
        <w:jc w:val="center"/>
        <w:rPr>
          <w:rFonts w:ascii="Arial" w:hAnsi="Arial" w:cs="Arial"/>
          <w:b/>
          <w:sz w:val="22"/>
          <w:szCs w:val="22"/>
          <w:lang w:val="sr-Cyrl-CS"/>
        </w:rPr>
      </w:pPr>
    </w:p>
    <w:p w:rsidR="003D77C0" w:rsidRDefault="003D77C0" w:rsidP="00170E8B">
      <w:pPr>
        <w:jc w:val="center"/>
        <w:rPr>
          <w:rFonts w:ascii="Arial" w:hAnsi="Arial" w:cs="Arial"/>
          <w:b/>
          <w:sz w:val="22"/>
          <w:szCs w:val="22"/>
          <w:lang w:val="sr-Cyrl-CS"/>
        </w:rPr>
      </w:pPr>
    </w:p>
    <w:p w:rsidR="003D77C0" w:rsidRDefault="003D77C0" w:rsidP="00170E8B">
      <w:pPr>
        <w:jc w:val="center"/>
        <w:rPr>
          <w:rFonts w:ascii="Arial" w:hAnsi="Arial" w:cs="Arial"/>
          <w:b/>
          <w:sz w:val="22"/>
          <w:szCs w:val="22"/>
          <w:lang w:val="sr-Cyrl-CS"/>
        </w:rPr>
      </w:pPr>
    </w:p>
    <w:p w:rsidR="00DB06AF" w:rsidRPr="00BE2948" w:rsidRDefault="00DB06AF" w:rsidP="00170E8B">
      <w:pPr>
        <w:jc w:val="center"/>
        <w:rPr>
          <w:rFonts w:ascii="Arial" w:hAnsi="Arial" w:cs="Arial"/>
          <w:b/>
          <w:sz w:val="22"/>
          <w:szCs w:val="22"/>
          <w:lang w:val="sr-Cyrl-CS"/>
        </w:rPr>
      </w:pPr>
    </w:p>
    <w:p w:rsidR="009F274E" w:rsidRDefault="009F274E" w:rsidP="00AA5960">
      <w:pPr>
        <w:rPr>
          <w:rFonts w:ascii="Arial" w:hAnsi="Arial" w:cs="Arial"/>
          <w:b/>
          <w:sz w:val="22"/>
          <w:szCs w:val="22"/>
        </w:rPr>
      </w:pPr>
    </w:p>
    <w:p w:rsidR="00C0691E" w:rsidRPr="00510E9C" w:rsidRDefault="00C0691E" w:rsidP="00432AED">
      <w:pPr>
        <w:rPr>
          <w:rFonts w:ascii="Arial" w:hAnsi="Arial" w:cs="Arial"/>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6"/>
      </w:tblGrid>
      <w:tr w:rsidR="00F71860" w:rsidRPr="001E4CF1" w:rsidTr="00794C83">
        <w:tc>
          <w:tcPr>
            <w:tcW w:w="10656" w:type="dxa"/>
            <w:shd w:val="clear" w:color="auto" w:fill="D9D9D9"/>
          </w:tcPr>
          <w:p w:rsidR="00F71860" w:rsidRPr="001E4CF1" w:rsidRDefault="00A12708" w:rsidP="00A12708">
            <w:pPr>
              <w:rPr>
                <w:rFonts w:ascii="Arial" w:eastAsia="Calibri" w:hAnsi="Arial" w:cs="Arial"/>
                <w:b/>
                <w:sz w:val="22"/>
                <w:szCs w:val="22"/>
              </w:rPr>
            </w:pPr>
            <w:r>
              <w:rPr>
                <w:rFonts w:ascii="Arial" w:eastAsia="Calibri" w:hAnsi="Arial" w:cs="Arial"/>
                <w:b/>
                <w:sz w:val="22"/>
                <w:szCs w:val="22"/>
              </w:rPr>
              <w:t xml:space="preserve">                                   IX </w:t>
            </w:r>
            <w:r w:rsidR="00F71860" w:rsidRPr="001E4CF1">
              <w:rPr>
                <w:rFonts w:ascii="Arial" w:eastAsia="Calibri" w:hAnsi="Arial" w:cs="Arial"/>
                <w:b/>
                <w:sz w:val="22"/>
                <w:szCs w:val="22"/>
              </w:rPr>
              <w:t xml:space="preserve"> </w:t>
            </w:r>
            <w:r w:rsidR="00F71860" w:rsidRPr="005C0536">
              <w:rPr>
                <w:rFonts w:ascii="Arial" w:eastAsia="Calibri" w:hAnsi="Arial" w:cs="Arial"/>
                <w:b/>
                <w:sz w:val="22"/>
                <w:szCs w:val="22"/>
                <w:lang w:val="sr-Cyrl-CS"/>
              </w:rPr>
              <w:t>УПУТСТВО</w:t>
            </w:r>
            <w:r w:rsidR="00F71860" w:rsidRPr="00510E9C">
              <w:rPr>
                <w:rFonts w:ascii="Arial" w:eastAsia="Calibri" w:hAnsi="Arial" w:cs="Arial"/>
                <w:b/>
                <w:sz w:val="22"/>
                <w:szCs w:val="22"/>
              </w:rPr>
              <w:t xml:space="preserve"> </w:t>
            </w:r>
            <w:r w:rsidR="00F71860" w:rsidRPr="005C0536">
              <w:rPr>
                <w:rFonts w:ascii="Arial" w:eastAsia="Calibri" w:hAnsi="Arial" w:cs="Arial"/>
                <w:b/>
                <w:sz w:val="22"/>
                <w:szCs w:val="22"/>
                <w:lang w:val="sr-Cyrl-CS"/>
              </w:rPr>
              <w:t>ПОНУЂАЧИМА</w:t>
            </w:r>
            <w:r w:rsidR="00F71860" w:rsidRPr="00510E9C">
              <w:rPr>
                <w:rFonts w:ascii="Arial" w:eastAsia="Calibri" w:hAnsi="Arial" w:cs="Arial"/>
                <w:b/>
                <w:sz w:val="22"/>
                <w:szCs w:val="22"/>
              </w:rPr>
              <w:t xml:space="preserve"> </w:t>
            </w:r>
            <w:r w:rsidR="00F71860" w:rsidRPr="005C0536">
              <w:rPr>
                <w:rFonts w:ascii="Arial" w:eastAsia="Calibri" w:hAnsi="Arial" w:cs="Arial"/>
                <w:b/>
                <w:sz w:val="22"/>
                <w:szCs w:val="22"/>
                <w:lang w:val="sr-Cyrl-CS"/>
              </w:rPr>
              <w:t>КАКО</w:t>
            </w:r>
            <w:r w:rsidR="00F71860" w:rsidRPr="00510E9C">
              <w:rPr>
                <w:rFonts w:ascii="Arial" w:eastAsia="Calibri" w:hAnsi="Arial" w:cs="Arial"/>
                <w:b/>
                <w:sz w:val="22"/>
                <w:szCs w:val="22"/>
              </w:rPr>
              <w:t xml:space="preserve"> </w:t>
            </w:r>
            <w:r w:rsidR="00F71860" w:rsidRPr="005C0536">
              <w:rPr>
                <w:rFonts w:ascii="Arial" w:eastAsia="Calibri" w:hAnsi="Arial" w:cs="Arial"/>
                <w:b/>
                <w:sz w:val="22"/>
                <w:szCs w:val="22"/>
                <w:lang w:val="sr-Cyrl-CS"/>
              </w:rPr>
              <w:t>ДА</w:t>
            </w:r>
            <w:r w:rsidR="00F71860" w:rsidRPr="00510E9C">
              <w:rPr>
                <w:rFonts w:ascii="Arial" w:eastAsia="Calibri" w:hAnsi="Arial" w:cs="Arial"/>
                <w:b/>
                <w:sz w:val="22"/>
                <w:szCs w:val="22"/>
              </w:rPr>
              <w:t xml:space="preserve"> </w:t>
            </w:r>
            <w:r w:rsidR="00F71860" w:rsidRPr="005C0536">
              <w:rPr>
                <w:rFonts w:ascii="Arial" w:eastAsia="Calibri" w:hAnsi="Arial" w:cs="Arial"/>
                <w:b/>
                <w:sz w:val="22"/>
                <w:szCs w:val="22"/>
                <w:lang w:val="sr-Cyrl-CS"/>
              </w:rPr>
              <w:t>САЧИНЕ</w:t>
            </w:r>
            <w:r w:rsidR="00F71860" w:rsidRPr="00510E9C">
              <w:rPr>
                <w:rFonts w:ascii="Arial" w:eastAsia="Calibri" w:hAnsi="Arial" w:cs="Arial"/>
                <w:b/>
                <w:sz w:val="22"/>
                <w:szCs w:val="22"/>
              </w:rPr>
              <w:t xml:space="preserve"> </w:t>
            </w:r>
            <w:r w:rsidR="00F71860" w:rsidRPr="005C0536">
              <w:rPr>
                <w:rFonts w:ascii="Arial" w:eastAsia="Calibri" w:hAnsi="Arial" w:cs="Arial"/>
                <w:b/>
                <w:sz w:val="22"/>
                <w:szCs w:val="22"/>
                <w:lang w:val="sr-Cyrl-CS"/>
              </w:rPr>
              <w:t>ПОНУДУ</w:t>
            </w:r>
          </w:p>
        </w:tc>
      </w:tr>
    </w:tbl>
    <w:p w:rsidR="001E3E7B" w:rsidRDefault="001E3E7B" w:rsidP="001E3E7B">
      <w:pPr>
        <w:autoSpaceDE w:val="0"/>
        <w:autoSpaceDN w:val="0"/>
        <w:adjustRightInd w:val="0"/>
        <w:ind w:firstLine="1080"/>
        <w:jc w:val="both"/>
        <w:rPr>
          <w:rFonts w:ascii="Arial" w:hAnsi="Arial" w:cs="Arial"/>
          <w:sz w:val="20"/>
        </w:rPr>
      </w:pPr>
    </w:p>
    <w:p w:rsidR="001E3E7B" w:rsidRPr="001E3E7B" w:rsidRDefault="001E3E7B" w:rsidP="001E3E7B">
      <w:pPr>
        <w:autoSpaceDE w:val="0"/>
        <w:autoSpaceDN w:val="0"/>
        <w:adjustRightInd w:val="0"/>
        <w:ind w:firstLine="1080"/>
        <w:jc w:val="both"/>
        <w:rPr>
          <w:rFonts w:ascii="Arial" w:hAnsi="Arial" w:cs="Arial"/>
          <w:b/>
          <w:sz w:val="22"/>
          <w:szCs w:val="22"/>
          <w:lang w:val="sr-Cyrl-CS"/>
        </w:rPr>
      </w:pPr>
      <w:r w:rsidRPr="001E3E7B">
        <w:rPr>
          <w:rFonts w:ascii="Arial" w:hAnsi="Arial" w:cs="Arial"/>
          <w:sz w:val="22"/>
          <w:szCs w:val="22"/>
          <w:lang w:val="sr-Latn-CS"/>
        </w:rPr>
        <w:t xml:space="preserve">Упутство понуђачима како да припреме </w:t>
      </w:r>
      <w:r w:rsidRPr="001E3E7B">
        <w:rPr>
          <w:rFonts w:ascii="Arial" w:hAnsi="Arial" w:cs="Arial"/>
          <w:sz w:val="22"/>
          <w:szCs w:val="22"/>
          <w:lang w:val="sr-Cyrl-CS"/>
        </w:rPr>
        <w:t xml:space="preserve">понуду </w:t>
      </w:r>
      <w:r w:rsidRPr="001E3E7B">
        <w:rPr>
          <w:rFonts w:ascii="Arial" w:hAnsi="Arial" w:cs="Arial"/>
          <w:sz w:val="22"/>
          <w:szCs w:val="22"/>
          <w:lang w:val="sr-Latn-CS"/>
        </w:rPr>
        <w:t xml:space="preserve">сачињено је на основу члана </w:t>
      </w:r>
      <w:r w:rsidRPr="001E3E7B">
        <w:rPr>
          <w:rFonts w:ascii="Arial" w:hAnsi="Arial" w:cs="Arial"/>
          <w:sz w:val="22"/>
          <w:szCs w:val="22"/>
          <w:lang w:val="sr-Cyrl-CS"/>
        </w:rPr>
        <w:t>61</w:t>
      </w:r>
      <w:r w:rsidRPr="001E3E7B">
        <w:rPr>
          <w:rFonts w:ascii="Arial" w:hAnsi="Arial" w:cs="Arial"/>
          <w:sz w:val="22"/>
          <w:szCs w:val="22"/>
          <w:lang w:val="sr-Latn-CS"/>
        </w:rPr>
        <w:t xml:space="preserve">. </w:t>
      </w:r>
      <w:r w:rsidRPr="001E3E7B">
        <w:rPr>
          <w:rFonts w:ascii="Arial" w:hAnsi="Arial" w:cs="Arial"/>
          <w:b/>
          <w:sz w:val="22"/>
          <w:szCs w:val="22"/>
          <w:lang w:val="sr-Latn-CS"/>
        </w:rPr>
        <w:t xml:space="preserve">ЗАКОНА О ЈАВНИМ НАБАВКАМА </w:t>
      </w:r>
      <w:r w:rsidRPr="001E3E7B">
        <w:rPr>
          <w:rFonts w:ascii="Arial" w:hAnsi="Arial" w:cs="Arial"/>
          <w:sz w:val="22"/>
          <w:szCs w:val="22"/>
          <w:lang w:val="sr-Latn-CS"/>
        </w:rPr>
        <w:t xml:space="preserve">(„Службени гласник РС“ бр. </w:t>
      </w:r>
      <w:r w:rsidRPr="001E3E7B">
        <w:rPr>
          <w:rFonts w:ascii="Arial" w:hAnsi="Arial" w:cs="Arial"/>
          <w:sz w:val="22"/>
          <w:szCs w:val="22"/>
          <w:lang w:val="sr-Cyrl-CS"/>
        </w:rPr>
        <w:t>124/12 и 14/15</w:t>
      </w:r>
      <w:r w:rsidRPr="00510E9C">
        <w:rPr>
          <w:rFonts w:ascii="Arial" w:hAnsi="Arial" w:cs="Arial"/>
          <w:sz w:val="22"/>
          <w:szCs w:val="22"/>
          <w:lang w:val="sr-Latn-CS"/>
        </w:rPr>
        <w:t xml:space="preserve"> и 68/15</w:t>
      </w:r>
      <w:r w:rsidRPr="001E3E7B">
        <w:rPr>
          <w:rFonts w:ascii="Arial" w:hAnsi="Arial" w:cs="Arial"/>
          <w:sz w:val="22"/>
          <w:szCs w:val="22"/>
          <w:lang w:val="sr-Cyrl-CS"/>
        </w:rPr>
        <w:t xml:space="preserve"> у даљем тексту ЗАКОН</w:t>
      </w:r>
      <w:r w:rsidRPr="001E3E7B">
        <w:rPr>
          <w:rFonts w:ascii="Arial" w:hAnsi="Arial" w:cs="Arial"/>
          <w:sz w:val="22"/>
          <w:szCs w:val="22"/>
          <w:lang w:val="sr-Latn-CS"/>
        </w:rPr>
        <w:t xml:space="preserve">) и на основу члана </w:t>
      </w:r>
      <w:r w:rsidRPr="00510E9C">
        <w:rPr>
          <w:rFonts w:ascii="Arial" w:hAnsi="Arial" w:cs="Arial"/>
          <w:sz w:val="22"/>
          <w:szCs w:val="22"/>
          <w:lang w:val="sr-Latn-CS"/>
        </w:rPr>
        <w:t>6</w:t>
      </w:r>
      <w:r w:rsidRPr="001E3E7B">
        <w:rPr>
          <w:rFonts w:ascii="Arial" w:hAnsi="Arial" w:cs="Arial"/>
          <w:sz w:val="22"/>
          <w:szCs w:val="22"/>
          <w:lang w:val="sr-Latn-CS"/>
        </w:rPr>
        <w:t xml:space="preserve">. Правилника о обавезним елементима конкурсне документације </w:t>
      </w:r>
      <w:r w:rsidRPr="00510E9C">
        <w:rPr>
          <w:rFonts w:ascii="Arial" w:hAnsi="Arial" w:cs="Arial"/>
          <w:sz w:val="22"/>
          <w:szCs w:val="22"/>
          <w:lang w:val="sr-Latn-CS"/>
        </w:rPr>
        <w:t xml:space="preserve">и начину доказивања испуњености услова </w:t>
      </w:r>
      <w:r w:rsidRPr="001E3E7B">
        <w:rPr>
          <w:rFonts w:ascii="Arial" w:hAnsi="Arial" w:cs="Arial"/>
          <w:sz w:val="22"/>
          <w:szCs w:val="22"/>
          <w:lang w:val="sr-Latn-CS"/>
        </w:rPr>
        <w:t>у поступцима јавних набавки („Службен</w:t>
      </w:r>
      <w:r w:rsidR="002B0208">
        <w:rPr>
          <w:rFonts w:ascii="Arial" w:hAnsi="Arial" w:cs="Arial"/>
          <w:sz w:val="22"/>
          <w:szCs w:val="22"/>
          <w:lang w:val="sr-Latn-CS"/>
        </w:rPr>
        <w:t xml:space="preserve">и гласник РС“ бр. </w:t>
      </w:r>
      <w:proofErr w:type="gramStart"/>
      <w:r w:rsidR="00211DF1">
        <w:rPr>
          <w:rFonts w:ascii="Arial" w:hAnsi="Arial" w:cs="Arial"/>
          <w:sz w:val="22"/>
          <w:szCs w:val="22"/>
        </w:rPr>
        <w:t>86</w:t>
      </w:r>
      <w:r w:rsidR="002B0208">
        <w:rPr>
          <w:rFonts w:ascii="Arial" w:hAnsi="Arial" w:cs="Arial"/>
          <w:sz w:val="22"/>
          <w:szCs w:val="22"/>
        </w:rPr>
        <w:t>/15</w:t>
      </w:r>
      <w:r w:rsidRPr="001E3E7B">
        <w:rPr>
          <w:rFonts w:ascii="Arial" w:hAnsi="Arial" w:cs="Arial"/>
          <w:sz w:val="22"/>
          <w:szCs w:val="22"/>
          <w:lang w:val="sr-Latn-CS"/>
        </w:rPr>
        <w:t xml:space="preserve"> </w:t>
      </w:r>
      <w:r w:rsidRPr="001E3E7B">
        <w:rPr>
          <w:rFonts w:ascii="Arial" w:hAnsi="Arial" w:cs="Arial"/>
          <w:sz w:val="22"/>
          <w:szCs w:val="22"/>
          <w:lang w:val="sr-Cyrl-CS"/>
        </w:rPr>
        <w:t>у даљем тексту ПРАВИЛНИК</w:t>
      </w:r>
      <w:r w:rsidRPr="001E3E7B">
        <w:rPr>
          <w:rFonts w:ascii="Arial" w:hAnsi="Arial" w:cs="Arial"/>
          <w:sz w:val="22"/>
          <w:szCs w:val="22"/>
          <w:lang w:val="sr-Latn-CS"/>
        </w:rPr>
        <w:t>)</w:t>
      </w:r>
      <w:r w:rsidRPr="001E3E7B">
        <w:rPr>
          <w:rFonts w:ascii="Arial" w:hAnsi="Arial" w:cs="Arial"/>
          <w:color w:val="FF0000"/>
          <w:sz w:val="22"/>
          <w:szCs w:val="22"/>
          <w:lang w:val="sr-Cyrl-CS"/>
        </w:rPr>
        <w:t>.</w:t>
      </w:r>
      <w:proofErr w:type="gramEnd"/>
    </w:p>
    <w:p w:rsidR="001E3E7B" w:rsidRPr="001E3E7B" w:rsidRDefault="001E3E7B" w:rsidP="001E3E7B">
      <w:pPr>
        <w:autoSpaceDE w:val="0"/>
        <w:autoSpaceDN w:val="0"/>
        <w:adjustRightInd w:val="0"/>
        <w:ind w:firstLine="1080"/>
        <w:jc w:val="both"/>
        <w:rPr>
          <w:rFonts w:ascii="Arial" w:hAnsi="Arial" w:cs="Arial"/>
          <w:sz w:val="22"/>
          <w:szCs w:val="22"/>
          <w:lang w:val="sr-Latn-CS"/>
        </w:rPr>
      </w:pPr>
      <w:r w:rsidRPr="001E3E7B">
        <w:rPr>
          <w:rFonts w:ascii="Arial" w:hAnsi="Arial" w:cs="Arial"/>
          <w:sz w:val="22"/>
          <w:szCs w:val="22"/>
          <w:lang w:val="sr-Latn-CS"/>
        </w:rPr>
        <w:t xml:space="preserve">Упутство садржи податке који су неопходни за припрему понуде у складу са захтевима НАРУЧИОЦА као и информације о условима и начину спровођења поступка доделе уговора о јавној набавци.  </w:t>
      </w:r>
    </w:p>
    <w:p w:rsidR="001E3E7B" w:rsidRPr="001E3E7B" w:rsidRDefault="009D3018" w:rsidP="001E3E7B">
      <w:pPr>
        <w:autoSpaceDE w:val="0"/>
        <w:autoSpaceDN w:val="0"/>
        <w:adjustRightInd w:val="0"/>
        <w:ind w:firstLine="1080"/>
        <w:jc w:val="both"/>
        <w:rPr>
          <w:rFonts w:ascii="Arial" w:hAnsi="Arial" w:cs="Arial"/>
          <w:sz w:val="22"/>
          <w:szCs w:val="22"/>
          <w:lang w:val="sr-Latn-CS"/>
        </w:rPr>
      </w:pPr>
      <w:r w:rsidRPr="009D3018">
        <w:rPr>
          <w:rFonts w:ascii="Times New Roman" w:hAnsi="Times New Roman" w:cs="Times New Roman"/>
          <w:noProof/>
          <w:color w:val="auto"/>
          <w:sz w:val="22"/>
          <w:szCs w:val="22"/>
          <w:lang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612.75pt;margin-top:2.95pt;width:2.8pt;height:11.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">
            <v:textbox style="mso-next-textbox:#Text Box 2">
              <w:txbxContent>
                <w:p w:rsidR="004B66AC" w:rsidRDefault="004B66AC" w:rsidP="001E3E7B">
                  <w:pPr>
                    <w:rPr>
                      <w:rFonts w:hint="eastAsia"/>
                      <w:sz w:val="22"/>
                      <w:szCs w:val="22"/>
                    </w:rPr>
                  </w:pPr>
                  <w:r>
                    <w:rPr>
                      <w:rFonts w:ascii="TimesNewRoman" w:hAnsi="TimesNewRoman" w:cs="TimesNewRoman"/>
                      <w:sz w:val="22"/>
                      <w:szCs w:val="22"/>
                    </w:rPr>
                    <w:t>.</w:t>
                  </w:r>
                </w:p>
              </w:txbxContent>
            </v:textbox>
          </v:shape>
        </w:pict>
      </w:r>
      <w:r w:rsidR="001E3E7B" w:rsidRPr="001E3E7B">
        <w:rPr>
          <w:rFonts w:ascii="Arial" w:hAnsi="Arial" w:cs="Arial"/>
          <w:sz w:val="22"/>
          <w:szCs w:val="22"/>
          <w:lang w:val="sr-Latn-CS"/>
        </w:rPr>
        <w:t xml:space="preserve">Од ПОНУЂАЧА се очекује да детаљно проучи сва упутства, обрасце, услове и спецификације које су садржане у конкурсној документацији. </w:t>
      </w:r>
    </w:p>
    <w:p w:rsidR="001E3E7B" w:rsidRPr="001E3E7B" w:rsidRDefault="001E3E7B" w:rsidP="001E3E7B">
      <w:pPr>
        <w:autoSpaceDE w:val="0"/>
        <w:autoSpaceDN w:val="0"/>
        <w:adjustRightInd w:val="0"/>
        <w:ind w:firstLine="1080"/>
        <w:jc w:val="both"/>
        <w:rPr>
          <w:rFonts w:ascii="Arial" w:hAnsi="Arial" w:cs="Arial"/>
          <w:sz w:val="22"/>
          <w:szCs w:val="22"/>
          <w:lang w:val="sr-Latn-CS"/>
        </w:rPr>
      </w:pPr>
    </w:p>
    <w:p w:rsidR="001E3E7B" w:rsidRPr="00510E9C" w:rsidRDefault="001E3E7B" w:rsidP="003D77C0">
      <w:pPr>
        <w:pBdr>
          <w:top w:val="single" w:sz="4" w:space="1" w:color="auto"/>
          <w:left w:val="single" w:sz="4" w:space="1" w:color="auto"/>
          <w:bottom w:val="single" w:sz="4" w:space="1" w:color="auto"/>
          <w:right w:val="single" w:sz="4" w:space="1" w:color="auto"/>
        </w:pBdr>
        <w:autoSpaceDE w:val="0"/>
        <w:autoSpaceDN w:val="0"/>
        <w:adjustRightInd w:val="0"/>
        <w:jc w:val="both"/>
        <w:rPr>
          <w:rFonts w:ascii="Arial" w:hAnsi="Arial" w:cs="Arial"/>
          <w:b/>
          <w:sz w:val="22"/>
          <w:szCs w:val="22"/>
          <w:lang w:val="sr-Latn-CS"/>
        </w:rPr>
      </w:pPr>
      <w:r w:rsidRPr="001E3E7B">
        <w:rPr>
          <w:rFonts w:ascii="Arial" w:hAnsi="Arial" w:cs="Arial"/>
          <w:b/>
          <w:sz w:val="22"/>
          <w:szCs w:val="22"/>
          <w:lang w:val="sr-Latn-CS"/>
        </w:rPr>
        <w:t xml:space="preserve">Непридржавање упутстава и </w:t>
      </w:r>
      <w:r w:rsidRPr="00510E9C">
        <w:rPr>
          <w:rFonts w:ascii="Arial" w:hAnsi="Arial" w:cs="Arial"/>
          <w:b/>
          <w:sz w:val="22"/>
          <w:szCs w:val="22"/>
          <w:lang w:val="sr-Latn-CS"/>
        </w:rPr>
        <w:t xml:space="preserve">недостављање </w:t>
      </w:r>
      <w:r w:rsidRPr="001E3E7B">
        <w:rPr>
          <w:rFonts w:ascii="Arial" w:hAnsi="Arial" w:cs="Arial"/>
          <w:b/>
          <w:sz w:val="22"/>
          <w:szCs w:val="22"/>
          <w:lang w:val="sr-Latn-CS"/>
        </w:rPr>
        <w:t xml:space="preserve">свих тражених података и информација </w:t>
      </w:r>
      <w:r w:rsidRPr="001E3E7B">
        <w:rPr>
          <w:rFonts w:ascii="Arial" w:hAnsi="Arial" w:cs="Arial"/>
          <w:b/>
          <w:sz w:val="22"/>
          <w:szCs w:val="22"/>
          <w:lang w:val="sr-Cyrl-CS"/>
        </w:rPr>
        <w:t>ко</w:t>
      </w:r>
      <w:r w:rsidRPr="001E3E7B">
        <w:rPr>
          <w:rFonts w:ascii="Arial" w:hAnsi="Arial" w:cs="Arial"/>
          <w:b/>
          <w:sz w:val="22"/>
          <w:szCs w:val="22"/>
          <w:lang w:val="sr-Latn-CS"/>
        </w:rPr>
        <w:t xml:space="preserve">је су наведене у </w:t>
      </w:r>
      <w:r w:rsidRPr="001E3E7B">
        <w:rPr>
          <w:rFonts w:ascii="Arial" w:hAnsi="Arial" w:cs="Arial"/>
          <w:b/>
          <w:sz w:val="22"/>
          <w:szCs w:val="22"/>
          <w:lang w:val="sr-Cyrl-CS"/>
        </w:rPr>
        <w:t>конкурсној</w:t>
      </w:r>
      <w:r w:rsidRPr="001E3E7B">
        <w:rPr>
          <w:rFonts w:ascii="Arial" w:hAnsi="Arial" w:cs="Arial"/>
          <w:b/>
          <w:sz w:val="22"/>
          <w:szCs w:val="22"/>
          <w:lang w:val="sr-Latn-CS"/>
        </w:rPr>
        <w:t xml:space="preserve"> документацији или подношење понуде која не одговора</w:t>
      </w:r>
      <w:r w:rsidRPr="001E3E7B">
        <w:rPr>
          <w:rFonts w:ascii="Arial" w:hAnsi="Arial" w:cs="Arial"/>
          <w:b/>
          <w:sz w:val="22"/>
          <w:szCs w:val="22"/>
          <w:lang w:val="sr-Cyrl-CS"/>
        </w:rPr>
        <w:t xml:space="preserve"> условима предвиђеним у</w:t>
      </w:r>
      <w:r w:rsidRPr="001E3E7B">
        <w:rPr>
          <w:rFonts w:ascii="Arial" w:hAnsi="Arial" w:cs="Arial"/>
          <w:b/>
          <w:sz w:val="22"/>
          <w:szCs w:val="22"/>
          <w:lang w:val="sr-Latn-CS"/>
        </w:rPr>
        <w:t xml:space="preserve"> конкурсној документацији</w:t>
      </w:r>
      <w:r w:rsidRPr="001E3E7B">
        <w:rPr>
          <w:rFonts w:ascii="Arial" w:hAnsi="Arial" w:cs="Arial"/>
          <w:b/>
          <w:sz w:val="22"/>
          <w:szCs w:val="22"/>
          <w:lang w:val="sr-Cyrl-CS"/>
        </w:rPr>
        <w:t>,</w:t>
      </w:r>
      <w:r w:rsidRPr="001E3E7B">
        <w:rPr>
          <w:rFonts w:ascii="Arial" w:hAnsi="Arial" w:cs="Arial"/>
          <w:b/>
          <w:sz w:val="22"/>
          <w:szCs w:val="22"/>
          <w:lang w:val="sr-Latn-CS"/>
        </w:rPr>
        <w:t xml:space="preserve"> представља у сваком погледу ризик за ПОНУЂАЧА и као резултат </w:t>
      </w:r>
      <w:r w:rsidRPr="00510E9C">
        <w:rPr>
          <w:rFonts w:ascii="Arial" w:hAnsi="Arial" w:cs="Arial"/>
          <w:b/>
          <w:sz w:val="22"/>
          <w:szCs w:val="22"/>
          <w:lang w:val="sr-Latn-CS"/>
        </w:rPr>
        <w:t>ће имати одбијање понуде.</w:t>
      </w:r>
      <w:r w:rsidRPr="001E3E7B">
        <w:rPr>
          <w:rFonts w:ascii="Arial" w:hAnsi="Arial" w:cs="Arial"/>
          <w:b/>
          <w:bCs/>
          <w:i/>
          <w:sz w:val="22"/>
          <w:szCs w:val="22"/>
          <w:lang w:val="sr-Cyrl-CS"/>
        </w:rPr>
        <w:tab/>
      </w:r>
    </w:p>
    <w:p w:rsidR="00F71860" w:rsidRPr="001E4CF1" w:rsidRDefault="00F71860" w:rsidP="003D77C0">
      <w:pPr>
        <w:pBdr>
          <w:top w:val="single" w:sz="4" w:space="1" w:color="auto"/>
          <w:left w:val="single" w:sz="4" w:space="1" w:color="auto"/>
          <w:bottom w:val="single" w:sz="4" w:space="1" w:color="auto"/>
          <w:right w:val="single" w:sz="4" w:space="1" w:color="auto"/>
        </w:pBdr>
        <w:jc w:val="both"/>
        <w:rPr>
          <w:rFonts w:ascii="Arial" w:hAnsi="Arial" w:cs="Arial"/>
          <w:sz w:val="22"/>
          <w:szCs w:val="22"/>
          <w:lang w:val="sr-Cyrl-CS"/>
        </w:rPr>
      </w:pPr>
    </w:p>
    <w:p w:rsidR="00F71860" w:rsidRPr="001E4CF1" w:rsidRDefault="00F71860" w:rsidP="00E52C26">
      <w:pPr>
        <w:numPr>
          <w:ilvl w:val="0"/>
          <w:numId w:val="8"/>
        </w:numPr>
        <w:suppressAutoHyphens w:val="0"/>
        <w:spacing w:line="276" w:lineRule="auto"/>
        <w:jc w:val="both"/>
        <w:rPr>
          <w:rFonts w:ascii="Arial" w:hAnsi="Arial" w:cs="Arial"/>
          <w:b/>
          <w:sz w:val="22"/>
          <w:szCs w:val="22"/>
          <w:u w:val="single"/>
        </w:rPr>
      </w:pPr>
      <w:r w:rsidRPr="001E4CF1">
        <w:rPr>
          <w:rFonts w:ascii="Arial" w:hAnsi="Arial" w:cs="Arial"/>
          <w:b/>
          <w:sz w:val="22"/>
          <w:szCs w:val="22"/>
          <w:u w:val="single"/>
        </w:rPr>
        <w:t xml:space="preserve">ПОДАЦИ О ЈЕЗИКУ НА КОЈЕМ ПОНУДА МОРА ДА БУДЕ САСТАВЉЕНА </w:t>
      </w:r>
    </w:p>
    <w:p w:rsidR="00F71860" w:rsidRPr="001E4CF1" w:rsidRDefault="00F71860" w:rsidP="00F71860">
      <w:pPr>
        <w:spacing w:line="240" w:lineRule="auto"/>
        <w:ind w:hanging="180"/>
        <w:jc w:val="both"/>
        <w:rPr>
          <w:rFonts w:ascii="Arial" w:hAnsi="Arial" w:cs="Arial"/>
          <w:sz w:val="22"/>
          <w:szCs w:val="22"/>
          <w:lang w:val="sr-Cyrl-CS"/>
        </w:rPr>
      </w:pPr>
      <w:r w:rsidRPr="00510E9C">
        <w:rPr>
          <w:rFonts w:ascii="Arial" w:hAnsi="Arial" w:cs="Arial"/>
          <w:sz w:val="22"/>
          <w:szCs w:val="22"/>
          <w:lang w:val="sr-Cyrl-CS"/>
        </w:rPr>
        <w:t xml:space="preserve">   Понуда мора бити састављена на српском језику. </w:t>
      </w:r>
      <w:r w:rsidRPr="001E4CF1">
        <w:rPr>
          <w:rFonts w:ascii="Arial" w:hAnsi="Arial" w:cs="Arial"/>
          <w:sz w:val="22"/>
          <w:szCs w:val="22"/>
          <w:lang w:val="sr-Cyrl-CS"/>
        </w:rPr>
        <w:t>Наручилац дозвољава да се део понуде који</w:t>
      </w:r>
      <w:r w:rsidRPr="00510E9C">
        <w:rPr>
          <w:rFonts w:ascii="Arial" w:hAnsi="Arial" w:cs="Arial"/>
          <w:sz w:val="22"/>
          <w:szCs w:val="22"/>
          <w:lang w:val="sr-Cyrl-CS"/>
        </w:rPr>
        <w:t xml:space="preserve"> </w:t>
      </w:r>
      <w:r w:rsidRPr="001E4CF1">
        <w:rPr>
          <w:rFonts w:ascii="Arial" w:hAnsi="Arial" w:cs="Arial"/>
          <w:sz w:val="22"/>
          <w:szCs w:val="22"/>
          <w:lang w:val="sr-Cyrl-CS"/>
        </w:rPr>
        <w:t>се односи на те</w:t>
      </w:r>
      <w:r w:rsidR="00BA3E4E" w:rsidRPr="001E4CF1">
        <w:rPr>
          <w:rFonts w:ascii="Arial" w:hAnsi="Arial" w:cs="Arial"/>
          <w:sz w:val="22"/>
          <w:szCs w:val="22"/>
          <w:lang w:val="sr-Cyrl-CS"/>
        </w:rPr>
        <w:t xml:space="preserve">хничке карактеристике </w:t>
      </w:r>
      <w:r w:rsidRPr="001E4CF1">
        <w:rPr>
          <w:rFonts w:ascii="Arial" w:hAnsi="Arial" w:cs="Arial"/>
          <w:sz w:val="22"/>
          <w:szCs w:val="22"/>
          <w:lang w:val="sr-Cyrl-CS"/>
        </w:rPr>
        <w:t>да на енглеском језику.</w:t>
      </w:r>
      <w:r w:rsidRPr="00510E9C">
        <w:rPr>
          <w:rFonts w:ascii="Arial" w:hAnsi="Arial" w:cs="Arial"/>
          <w:sz w:val="22"/>
          <w:szCs w:val="22"/>
          <w:lang w:val="sr-Cyrl-CS"/>
        </w:rPr>
        <w:t xml:space="preserve"> Наручилац ће, уколико утврди да је то потребно, одредити рок понуђачу у којем је дужан да изврши превод тог дела понуде</w:t>
      </w:r>
      <w:r w:rsidRPr="001E4CF1">
        <w:rPr>
          <w:rFonts w:ascii="Arial" w:hAnsi="Arial" w:cs="Arial"/>
          <w:sz w:val="22"/>
          <w:szCs w:val="22"/>
          <w:lang w:val="sr-Cyrl-CS"/>
        </w:rPr>
        <w:t>. Преведини документ мора бити оверен од стране судског тумача. У случају спора, релевантна је верзија документа на српском језику.</w:t>
      </w:r>
    </w:p>
    <w:p w:rsidR="00F71860" w:rsidRPr="001E4CF1" w:rsidRDefault="00F71860" w:rsidP="00F71860">
      <w:pPr>
        <w:spacing w:line="240" w:lineRule="auto"/>
        <w:ind w:hanging="180"/>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sz w:val="22"/>
          <w:szCs w:val="22"/>
          <w:lang w:val="sr-Cyrl-CS"/>
        </w:rPr>
      </w:pPr>
      <w:r w:rsidRPr="001E4CF1">
        <w:rPr>
          <w:rFonts w:ascii="Arial" w:hAnsi="Arial" w:cs="Arial"/>
          <w:b/>
          <w:sz w:val="22"/>
          <w:szCs w:val="22"/>
          <w:u w:val="single"/>
        </w:rPr>
        <w:t>НАЧИН НА КОЈИ ПОНУДА МОРА ДА БУДЕ САЧИЊЕНА</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На полеђини коверте или кутије навести назив и адресу понуђача.</w:t>
      </w:r>
      <w:proofErr w:type="gramEnd"/>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F71860" w:rsidRPr="001E4CF1" w:rsidRDefault="00F71860" w:rsidP="00F71860">
      <w:pPr>
        <w:spacing w:line="240" w:lineRule="auto"/>
        <w:jc w:val="both"/>
        <w:rPr>
          <w:rFonts w:ascii="Arial" w:hAnsi="Arial" w:cs="Arial"/>
          <w:sz w:val="22"/>
          <w:szCs w:val="22"/>
        </w:rPr>
      </w:pPr>
      <w:r w:rsidRPr="001E4CF1">
        <w:rPr>
          <w:rFonts w:ascii="Arial" w:hAnsi="Arial" w:cs="Arial"/>
          <w:sz w:val="22"/>
          <w:szCs w:val="22"/>
        </w:rPr>
        <w:t xml:space="preserve">Понуду доставити на адресу: </w:t>
      </w:r>
    </w:p>
    <w:p w:rsidR="00F71860" w:rsidRPr="001E4CF1" w:rsidRDefault="00F71860" w:rsidP="00F71860">
      <w:pPr>
        <w:spacing w:line="240" w:lineRule="auto"/>
        <w:jc w:val="both"/>
        <w:rPr>
          <w:rFonts w:ascii="Arial" w:hAnsi="Arial" w:cs="Arial"/>
          <w:sz w:val="22"/>
          <w:szCs w:val="22"/>
        </w:rPr>
      </w:pPr>
      <w:r w:rsidRPr="001E4CF1">
        <w:rPr>
          <w:rFonts w:ascii="Arial" w:hAnsi="Arial" w:cs="Arial"/>
          <w:sz w:val="22"/>
          <w:szCs w:val="22"/>
        </w:rPr>
        <w:t xml:space="preserve">Здравствени центар Врање, Јована Јанковића Лунге 1, писарница </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са</w:t>
      </w:r>
      <w:proofErr w:type="gramEnd"/>
      <w:r w:rsidRPr="001E4CF1">
        <w:rPr>
          <w:rFonts w:ascii="Arial" w:hAnsi="Arial" w:cs="Arial"/>
          <w:sz w:val="22"/>
          <w:szCs w:val="22"/>
        </w:rPr>
        <w:t xml:space="preserve"> назнаком:</w:t>
      </w:r>
    </w:p>
    <w:p w:rsidR="00F71860" w:rsidRPr="001E4CF1" w:rsidRDefault="00F71860" w:rsidP="00F71860">
      <w:pPr>
        <w:spacing w:line="240" w:lineRule="auto"/>
        <w:jc w:val="both"/>
        <w:rPr>
          <w:rFonts w:ascii="Arial" w:hAnsi="Arial" w:cs="Arial"/>
          <w:sz w:val="22"/>
          <w:szCs w:val="22"/>
        </w:rPr>
      </w:pPr>
    </w:p>
    <w:p w:rsidR="00DC234E" w:rsidRDefault="00F71860" w:rsidP="00C10A77">
      <w:pPr>
        <w:spacing w:line="240" w:lineRule="auto"/>
        <w:jc w:val="center"/>
        <w:rPr>
          <w:rFonts w:ascii="Arial" w:hAnsi="Arial" w:cs="Arial"/>
          <w:b/>
          <w:sz w:val="22"/>
          <w:szCs w:val="22"/>
          <w:lang w:val="sr-Cyrl-CS"/>
        </w:rPr>
      </w:pPr>
      <w:r w:rsidRPr="001E4CF1">
        <w:rPr>
          <w:rFonts w:ascii="Arial" w:hAnsi="Arial" w:cs="Arial"/>
          <w:b/>
          <w:sz w:val="22"/>
          <w:szCs w:val="22"/>
          <w:lang w:val="sr-Cyrl-CS"/>
        </w:rPr>
        <w:t>„</w:t>
      </w:r>
      <w:r w:rsidRPr="001E4CF1">
        <w:rPr>
          <w:rFonts w:ascii="Arial" w:hAnsi="Arial" w:cs="Arial"/>
          <w:b/>
          <w:sz w:val="22"/>
          <w:szCs w:val="22"/>
        </w:rPr>
        <w:t xml:space="preserve">Не отварати - </w:t>
      </w:r>
      <w:r w:rsidRPr="001E4CF1">
        <w:rPr>
          <w:rFonts w:ascii="Arial" w:hAnsi="Arial" w:cs="Arial"/>
          <w:b/>
          <w:sz w:val="22"/>
          <w:szCs w:val="22"/>
          <w:lang w:val="sr-Latn-CS"/>
        </w:rPr>
        <w:t xml:space="preserve">Понуда за јавну набавку </w:t>
      </w:r>
      <w:r w:rsidR="00773C01">
        <w:rPr>
          <w:rFonts w:ascii="Arial" w:hAnsi="Arial" w:cs="Arial"/>
          <w:b/>
          <w:sz w:val="22"/>
          <w:szCs w:val="22"/>
          <w:lang w:val="sr-Cyrl-CS"/>
        </w:rPr>
        <w:t>усл</w:t>
      </w:r>
      <w:r w:rsidR="009F274E">
        <w:rPr>
          <w:rFonts w:ascii="Arial" w:hAnsi="Arial" w:cs="Arial"/>
          <w:b/>
          <w:sz w:val="22"/>
          <w:szCs w:val="22"/>
          <w:lang w:val="sr-Cyrl-CS"/>
        </w:rPr>
        <w:t>уга-Осигурање имовине,лица и возила</w:t>
      </w:r>
    </w:p>
    <w:p w:rsidR="00F71860" w:rsidRPr="004447D6" w:rsidRDefault="00F71860" w:rsidP="00C10A77">
      <w:pPr>
        <w:spacing w:line="240" w:lineRule="auto"/>
        <w:jc w:val="center"/>
        <w:rPr>
          <w:rFonts w:ascii="Arial" w:hAnsi="Arial" w:cs="Arial"/>
          <w:b/>
          <w:sz w:val="22"/>
          <w:szCs w:val="22"/>
        </w:rPr>
      </w:pPr>
      <w:r w:rsidRPr="001E4CF1">
        <w:rPr>
          <w:rFonts w:ascii="Arial" w:hAnsi="Arial" w:cs="Arial"/>
          <w:b/>
          <w:sz w:val="22"/>
          <w:szCs w:val="22"/>
          <w:lang w:val="sr-Latn-CS"/>
        </w:rPr>
        <w:t xml:space="preserve"> број ЈН</w:t>
      </w:r>
      <w:r w:rsidRPr="001E4CF1">
        <w:rPr>
          <w:rFonts w:ascii="Arial" w:hAnsi="Arial" w:cs="Arial"/>
          <w:b/>
          <w:sz w:val="22"/>
          <w:szCs w:val="22"/>
          <w:lang w:val="sr-Cyrl-CS"/>
        </w:rPr>
        <w:t>МВ</w:t>
      </w:r>
      <w:r w:rsidRPr="001E4CF1">
        <w:rPr>
          <w:rFonts w:ascii="Arial" w:hAnsi="Arial" w:cs="Arial"/>
          <w:b/>
          <w:sz w:val="22"/>
          <w:szCs w:val="22"/>
          <w:lang w:val="sr-Latn-CS"/>
        </w:rPr>
        <w:t xml:space="preserve"> </w:t>
      </w:r>
      <w:r w:rsidR="003D77C0">
        <w:rPr>
          <w:rFonts w:ascii="Arial" w:hAnsi="Arial" w:cs="Arial"/>
          <w:b/>
          <w:sz w:val="22"/>
          <w:szCs w:val="22"/>
          <w:lang w:val="sr-Cyrl-CS"/>
        </w:rPr>
        <w:t>16</w:t>
      </w:r>
      <w:r w:rsidRPr="001E4CF1">
        <w:rPr>
          <w:rFonts w:ascii="Arial" w:hAnsi="Arial" w:cs="Arial"/>
          <w:b/>
          <w:sz w:val="22"/>
          <w:szCs w:val="22"/>
          <w:lang w:val="sr-Latn-CS"/>
        </w:rPr>
        <w:t>/1</w:t>
      </w:r>
      <w:r w:rsidR="003D77C0">
        <w:rPr>
          <w:rFonts w:ascii="Arial" w:hAnsi="Arial" w:cs="Arial"/>
          <w:b/>
          <w:sz w:val="22"/>
          <w:szCs w:val="22"/>
          <w:lang w:val="sr-Cyrl-CS"/>
        </w:rPr>
        <w:t>7</w:t>
      </w:r>
      <w:r w:rsidRPr="001E4CF1">
        <w:rPr>
          <w:rFonts w:ascii="Arial" w:hAnsi="Arial" w:cs="Arial"/>
          <w:b/>
          <w:sz w:val="22"/>
          <w:szCs w:val="22"/>
          <w:lang w:val="sr-Latn-CS"/>
        </w:rPr>
        <w:t>“</w:t>
      </w:r>
      <w:r w:rsidR="004447D6">
        <w:rPr>
          <w:rFonts w:ascii="Arial" w:hAnsi="Arial" w:cs="Arial"/>
          <w:b/>
          <w:sz w:val="22"/>
          <w:szCs w:val="22"/>
        </w:rPr>
        <w:t xml:space="preserve"> за партију/е _____</w:t>
      </w:r>
    </w:p>
    <w:p w:rsidR="00F71860" w:rsidRPr="001E4CF1" w:rsidRDefault="00F71860" w:rsidP="00F71860">
      <w:pPr>
        <w:spacing w:line="240" w:lineRule="auto"/>
        <w:jc w:val="center"/>
        <w:rPr>
          <w:rFonts w:ascii="Arial" w:hAnsi="Arial" w:cs="Arial"/>
          <w:sz w:val="22"/>
          <w:szCs w:val="22"/>
          <w:lang w:val="sr-Cyrl-CS"/>
        </w:rPr>
      </w:pPr>
    </w:p>
    <w:p w:rsidR="00F71860" w:rsidRPr="001E4CF1" w:rsidRDefault="00F71860" w:rsidP="00F71860">
      <w:pPr>
        <w:spacing w:line="240" w:lineRule="auto"/>
        <w:jc w:val="both"/>
        <w:rPr>
          <w:rFonts w:ascii="Arial" w:hAnsi="Arial" w:cs="Arial"/>
          <w:sz w:val="22"/>
          <w:szCs w:val="22"/>
          <w:u w:val="single"/>
        </w:rPr>
      </w:pPr>
      <w:r w:rsidRPr="001E4CF1">
        <w:rPr>
          <w:rFonts w:ascii="Arial" w:hAnsi="Arial" w:cs="Arial"/>
          <w:sz w:val="22"/>
          <w:szCs w:val="22"/>
          <w:u w:val="single"/>
        </w:rPr>
        <w:t>Понуда се сматра благовременом укол</w:t>
      </w:r>
      <w:r w:rsidRPr="001E4CF1">
        <w:rPr>
          <w:rFonts w:ascii="Arial" w:hAnsi="Arial" w:cs="Arial"/>
          <w:sz w:val="22"/>
          <w:szCs w:val="22"/>
          <w:u w:val="single"/>
          <w:lang w:val="sr-Cyrl-CS"/>
        </w:rPr>
        <w:t>и</w:t>
      </w:r>
      <w:r w:rsidRPr="001E4CF1">
        <w:rPr>
          <w:rFonts w:ascii="Arial" w:hAnsi="Arial" w:cs="Arial"/>
          <w:sz w:val="22"/>
          <w:szCs w:val="22"/>
          <w:u w:val="single"/>
        </w:rPr>
        <w:t xml:space="preserve">ко је примљена од стране наручиоца до </w:t>
      </w:r>
      <w:r w:rsidR="008B00B5">
        <w:rPr>
          <w:rFonts w:ascii="Arial" w:hAnsi="Arial" w:cs="Arial"/>
          <w:b/>
          <w:sz w:val="22"/>
          <w:szCs w:val="22"/>
          <w:u w:val="single"/>
          <w:lang w:val="sr-Cyrl-CS"/>
        </w:rPr>
        <w:t>19</w:t>
      </w:r>
      <w:r w:rsidRPr="001E4CF1">
        <w:rPr>
          <w:rFonts w:ascii="Arial" w:hAnsi="Arial" w:cs="Arial"/>
          <w:b/>
          <w:sz w:val="22"/>
          <w:szCs w:val="22"/>
          <w:u w:val="single"/>
        </w:rPr>
        <w:t>.</w:t>
      </w:r>
      <w:r w:rsidR="00773C01">
        <w:rPr>
          <w:rFonts w:ascii="Arial" w:hAnsi="Arial" w:cs="Arial"/>
          <w:b/>
          <w:sz w:val="22"/>
          <w:szCs w:val="22"/>
          <w:u w:val="single"/>
          <w:lang w:val="sr-Cyrl-CS"/>
        </w:rPr>
        <w:t>0</w:t>
      </w:r>
      <w:r w:rsidR="003D77C0">
        <w:rPr>
          <w:rFonts w:ascii="Arial" w:hAnsi="Arial" w:cs="Arial"/>
          <w:b/>
          <w:sz w:val="22"/>
          <w:szCs w:val="22"/>
          <w:u w:val="single"/>
          <w:lang w:val="sr-Cyrl-CS"/>
        </w:rPr>
        <w:t>5</w:t>
      </w:r>
      <w:r w:rsidRPr="001E4CF1">
        <w:rPr>
          <w:rFonts w:ascii="Arial" w:hAnsi="Arial" w:cs="Arial"/>
          <w:b/>
          <w:sz w:val="22"/>
          <w:szCs w:val="22"/>
          <w:u w:val="single"/>
        </w:rPr>
        <w:t>.201</w:t>
      </w:r>
      <w:r w:rsidR="003D77C0">
        <w:rPr>
          <w:rFonts w:ascii="Arial" w:hAnsi="Arial" w:cs="Arial"/>
          <w:b/>
          <w:sz w:val="22"/>
          <w:szCs w:val="22"/>
          <w:u w:val="single"/>
          <w:lang w:val="sr-Cyrl-CS"/>
        </w:rPr>
        <w:t>7</w:t>
      </w:r>
      <w:r w:rsidRPr="001E4CF1">
        <w:rPr>
          <w:rFonts w:ascii="Arial" w:hAnsi="Arial" w:cs="Arial"/>
          <w:b/>
          <w:sz w:val="22"/>
          <w:szCs w:val="22"/>
          <w:u w:val="single"/>
        </w:rPr>
        <w:t>.</w:t>
      </w:r>
      <w:r w:rsidRPr="001E4CF1">
        <w:rPr>
          <w:rFonts w:ascii="Arial" w:hAnsi="Arial" w:cs="Arial"/>
          <w:sz w:val="22"/>
          <w:szCs w:val="22"/>
          <w:u w:val="single"/>
        </w:rPr>
        <w:t>год., до 10.30 часова.</w:t>
      </w:r>
    </w:p>
    <w:p w:rsidR="00F71860" w:rsidRPr="001E4CF1" w:rsidRDefault="00F71860" w:rsidP="00F71860">
      <w:pPr>
        <w:spacing w:line="240" w:lineRule="auto"/>
        <w:jc w:val="both"/>
        <w:rPr>
          <w:rFonts w:ascii="Arial" w:hAnsi="Arial" w:cs="Arial"/>
          <w:sz w:val="22"/>
          <w:szCs w:val="22"/>
        </w:rPr>
      </w:pP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1E4CF1">
        <w:rPr>
          <w:rFonts w:ascii="Arial" w:hAnsi="Arial" w:cs="Arial"/>
          <w:sz w:val="22"/>
          <w:szCs w:val="22"/>
        </w:rPr>
        <w:t xml:space="preserve"> </w:t>
      </w:r>
      <w:proofErr w:type="gramStart"/>
      <w:r w:rsidRPr="001E4CF1">
        <w:rPr>
          <w:rFonts w:ascii="Arial" w:hAnsi="Arial" w:cs="Arial"/>
          <w:sz w:val="22"/>
          <w:szCs w:val="22"/>
        </w:rPr>
        <w:t>Уколико је понуда достављена непосредно наручилац ће понуђачу предати потврду пријема понуде.</w:t>
      </w:r>
      <w:proofErr w:type="gramEnd"/>
      <w:r w:rsidRPr="001E4CF1">
        <w:rPr>
          <w:rFonts w:ascii="Arial" w:hAnsi="Arial" w:cs="Arial"/>
          <w:sz w:val="22"/>
          <w:szCs w:val="22"/>
        </w:rPr>
        <w:t xml:space="preserve"> </w:t>
      </w:r>
      <w:proofErr w:type="gramStart"/>
      <w:r w:rsidRPr="001E4CF1">
        <w:rPr>
          <w:rFonts w:ascii="Arial" w:hAnsi="Arial" w:cs="Arial"/>
          <w:sz w:val="22"/>
          <w:szCs w:val="22"/>
        </w:rPr>
        <w:t>У потврди о пријему наручилац ће навести датум и сат пријема понуде.</w:t>
      </w:r>
      <w:proofErr w:type="gramEnd"/>
    </w:p>
    <w:p w:rsidR="00F71860" w:rsidRPr="001E4CF1" w:rsidRDefault="00F71860" w:rsidP="00F71860">
      <w:pPr>
        <w:spacing w:line="240" w:lineRule="auto"/>
        <w:jc w:val="both"/>
        <w:rPr>
          <w:rFonts w:ascii="Arial" w:hAnsi="Arial" w:cs="Arial"/>
          <w:sz w:val="22"/>
          <w:szCs w:val="22"/>
        </w:rPr>
      </w:pP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F71860" w:rsidRPr="001E4CF1" w:rsidRDefault="00F71860" w:rsidP="00F71860">
      <w:pPr>
        <w:spacing w:line="240" w:lineRule="auto"/>
        <w:jc w:val="both"/>
        <w:rPr>
          <w:rFonts w:ascii="Arial" w:hAnsi="Arial" w:cs="Arial"/>
          <w:sz w:val="22"/>
          <w:szCs w:val="22"/>
          <w:lang w:eastAsia="ar-SA"/>
        </w:rPr>
      </w:pPr>
      <w:r w:rsidRPr="001E4CF1">
        <w:rPr>
          <w:rFonts w:ascii="Arial" w:hAnsi="Arial" w:cs="Arial"/>
          <w:sz w:val="22"/>
          <w:szCs w:val="22"/>
          <w:lang w:val="sr-Latn-CS" w:eastAsia="ar-SA"/>
        </w:rPr>
        <w:lastRenderedPageBreak/>
        <w:t xml:space="preserve">Ако је понуда поднета по истеку рока за подношење понуде, наручилац ће је по окончању поступка отварања понуда вратити неотворену понуђачу, са назнаком да је поднета неблаговремено. </w:t>
      </w:r>
    </w:p>
    <w:tbl>
      <w:tblPr>
        <w:tblW w:w="107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72"/>
        <w:gridCol w:w="68"/>
      </w:tblGrid>
      <w:tr w:rsidR="00F71860" w:rsidRPr="00510E9C" w:rsidTr="00794C83">
        <w:trPr>
          <w:gridAfter w:val="1"/>
          <w:wAfter w:w="68" w:type="dxa"/>
        </w:trPr>
        <w:tc>
          <w:tcPr>
            <w:tcW w:w="10672" w:type="dxa"/>
            <w:tcBorders>
              <w:top w:val="nil"/>
              <w:left w:val="nil"/>
              <w:bottom w:val="nil"/>
              <w:right w:val="nil"/>
            </w:tcBorders>
            <w:shd w:val="clear" w:color="auto" w:fill="FFFFFF"/>
          </w:tcPr>
          <w:p w:rsidR="00F71860" w:rsidRPr="001E4CF1" w:rsidRDefault="00F71860" w:rsidP="00794C83">
            <w:pPr>
              <w:spacing w:line="240" w:lineRule="auto"/>
              <w:jc w:val="both"/>
              <w:rPr>
                <w:rFonts w:ascii="Arial" w:eastAsia="Calibri" w:hAnsi="Arial" w:cs="Arial"/>
                <w:b/>
                <w:sz w:val="22"/>
                <w:szCs w:val="22"/>
                <w:u w:val="single"/>
                <w:lang w:eastAsia="ar-SA"/>
              </w:rPr>
            </w:pPr>
            <w:r w:rsidRPr="001E4CF1">
              <w:rPr>
                <w:rFonts w:ascii="Arial" w:eastAsia="Calibri" w:hAnsi="Arial" w:cs="Arial"/>
                <w:sz w:val="22"/>
                <w:szCs w:val="22"/>
                <w:u w:val="single"/>
                <w:lang w:val="sr-Latn-CS" w:eastAsia="ar-SA"/>
              </w:rPr>
              <w:t xml:space="preserve">Јавно отварање понуда ће се обавити </w:t>
            </w:r>
            <w:r w:rsidRPr="001E4CF1">
              <w:rPr>
                <w:rFonts w:ascii="Arial" w:eastAsia="Calibri" w:hAnsi="Arial" w:cs="Arial"/>
                <w:sz w:val="22"/>
                <w:szCs w:val="22"/>
                <w:u w:val="single"/>
                <w:lang w:val="sr-Cyrl-CS" w:eastAsia="ar-SA"/>
              </w:rPr>
              <w:t xml:space="preserve"> </w:t>
            </w:r>
            <w:r w:rsidR="008B00B5">
              <w:rPr>
                <w:rFonts w:ascii="Arial" w:eastAsia="Calibri" w:hAnsi="Arial" w:cs="Arial"/>
                <w:b/>
                <w:sz w:val="22"/>
                <w:szCs w:val="22"/>
                <w:u w:val="single"/>
                <w:lang w:val="sr-Cyrl-CS" w:eastAsia="ar-SA"/>
              </w:rPr>
              <w:t>19</w:t>
            </w:r>
            <w:r w:rsidRPr="00510E9C">
              <w:rPr>
                <w:rFonts w:ascii="Arial" w:eastAsia="Calibri" w:hAnsi="Arial" w:cs="Arial"/>
                <w:b/>
                <w:sz w:val="22"/>
                <w:szCs w:val="22"/>
                <w:u w:val="single"/>
                <w:lang w:eastAsia="ar-SA"/>
              </w:rPr>
              <w:t>.</w:t>
            </w:r>
            <w:r w:rsidR="00773C01">
              <w:rPr>
                <w:rFonts w:ascii="Arial" w:eastAsia="Calibri" w:hAnsi="Arial" w:cs="Arial"/>
                <w:b/>
                <w:sz w:val="22"/>
                <w:szCs w:val="22"/>
                <w:u w:val="single"/>
                <w:lang w:val="sr-Cyrl-CS" w:eastAsia="ar-SA"/>
              </w:rPr>
              <w:t>0</w:t>
            </w:r>
            <w:r w:rsidR="003D77C0">
              <w:rPr>
                <w:rFonts w:ascii="Arial" w:eastAsia="Calibri" w:hAnsi="Arial" w:cs="Arial"/>
                <w:b/>
                <w:sz w:val="22"/>
                <w:szCs w:val="22"/>
                <w:u w:val="single"/>
                <w:lang w:val="sr-Cyrl-CS" w:eastAsia="ar-SA"/>
              </w:rPr>
              <w:t>5</w:t>
            </w:r>
            <w:r w:rsidRPr="001E4CF1">
              <w:rPr>
                <w:rFonts w:ascii="Arial" w:eastAsia="Calibri" w:hAnsi="Arial" w:cs="Arial"/>
                <w:b/>
                <w:sz w:val="22"/>
                <w:szCs w:val="22"/>
                <w:u w:val="single"/>
                <w:lang w:val="sr-Latn-CS" w:eastAsia="ar-SA"/>
              </w:rPr>
              <w:t>.201</w:t>
            </w:r>
            <w:r w:rsidR="003D77C0">
              <w:rPr>
                <w:rFonts w:ascii="Arial" w:eastAsia="Calibri" w:hAnsi="Arial" w:cs="Arial"/>
                <w:b/>
                <w:sz w:val="22"/>
                <w:szCs w:val="22"/>
                <w:u w:val="single"/>
                <w:lang w:val="sr-Cyrl-CS" w:eastAsia="ar-SA"/>
              </w:rPr>
              <w:t>7</w:t>
            </w:r>
            <w:r w:rsidRPr="001E4CF1">
              <w:rPr>
                <w:rFonts w:ascii="Arial" w:eastAsia="Calibri" w:hAnsi="Arial" w:cs="Arial"/>
                <w:sz w:val="22"/>
                <w:szCs w:val="22"/>
                <w:u w:val="single"/>
                <w:lang w:val="sr-Latn-CS" w:eastAsia="ar-SA"/>
              </w:rPr>
              <w:t xml:space="preserve">.године, са почетком у 11.00 часова у </w:t>
            </w:r>
          </w:p>
          <w:p w:rsidR="00F71860" w:rsidRPr="00510E9C" w:rsidRDefault="00F71860" w:rsidP="00794C83">
            <w:pPr>
              <w:spacing w:line="240" w:lineRule="auto"/>
              <w:jc w:val="both"/>
              <w:rPr>
                <w:rFonts w:ascii="Arial" w:eastAsia="Calibri" w:hAnsi="Arial" w:cs="Arial"/>
                <w:sz w:val="22"/>
                <w:szCs w:val="22"/>
                <w:u w:val="single"/>
                <w:lang w:eastAsia="ar-SA"/>
              </w:rPr>
            </w:pPr>
            <w:r w:rsidRPr="001E4CF1">
              <w:rPr>
                <w:rFonts w:ascii="Arial" w:eastAsia="Calibri" w:hAnsi="Arial" w:cs="Arial"/>
                <w:sz w:val="22"/>
                <w:szCs w:val="22"/>
                <w:u w:val="single"/>
                <w:lang w:val="sr-Latn-CS" w:eastAsia="ar-SA"/>
              </w:rPr>
              <w:t>просторијама Управе Дома здравља, II  спрат, сала за конференције.</w:t>
            </w:r>
          </w:p>
        </w:tc>
      </w:tr>
      <w:tr w:rsidR="00F71860" w:rsidRPr="001E4CF1" w:rsidTr="00794C83">
        <w:tc>
          <w:tcPr>
            <w:tcW w:w="10740" w:type="dxa"/>
            <w:gridSpan w:val="2"/>
            <w:tcBorders>
              <w:top w:val="nil"/>
              <w:left w:val="nil"/>
              <w:bottom w:val="nil"/>
              <w:right w:val="nil"/>
            </w:tcBorders>
            <w:shd w:val="clear" w:color="auto" w:fill="FFFFFF"/>
          </w:tcPr>
          <w:p w:rsidR="00F71860" w:rsidRPr="001E4CF1" w:rsidRDefault="00F71860" w:rsidP="004447D6">
            <w:pPr>
              <w:spacing w:line="240" w:lineRule="auto"/>
              <w:jc w:val="both"/>
              <w:rPr>
                <w:rFonts w:ascii="Arial" w:eastAsia="Calibri" w:hAnsi="Arial" w:cs="Arial"/>
                <w:sz w:val="22"/>
                <w:szCs w:val="22"/>
                <w:lang w:val="sr-Cyrl-CS" w:eastAsia="ar-SA"/>
              </w:rPr>
            </w:pPr>
          </w:p>
          <w:p w:rsidR="00F71860" w:rsidRPr="001E4CF1" w:rsidRDefault="00F71860" w:rsidP="004447D6">
            <w:pPr>
              <w:spacing w:line="240" w:lineRule="auto"/>
              <w:jc w:val="both"/>
              <w:rPr>
                <w:rFonts w:ascii="Arial" w:eastAsia="Calibri" w:hAnsi="Arial" w:cs="Arial"/>
                <w:sz w:val="22"/>
                <w:szCs w:val="22"/>
                <w:lang w:eastAsia="ar-SA"/>
              </w:rPr>
            </w:pPr>
            <w:r w:rsidRPr="001E4CF1">
              <w:rPr>
                <w:rFonts w:ascii="Arial" w:eastAsia="Calibri" w:hAnsi="Arial" w:cs="Arial"/>
                <w:sz w:val="22"/>
                <w:szCs w:val="22"/>
                <w:lang w:val="sr-Latn-CS" w:eastAsia="ar-SA"/>
              </w:rPr>
              <w:t>Пре почетка јавног отварања понуда, представници понуђача, који ће присуствовати</w:t>
            </w:r>
          </w:p>
          <w:p w:rsidR="00F71860" w:rsidRPr="001E4CF1" w:rsidRDefault="00F71860" w:rsidP="004447D6">
            <w:pPr>
              <w:spacing w:line="240" w:lineRule="auto"/>
              <w:jc w:val="both"/>
              <w:rPr>
                <w:rFonts w:ascii="Arial" w:eastAsia="Calibri" w:hAnsi="Arial" w:cs="Arial"/>
                <w:sz w:val="22"/>
                <w:szCs w:val="22"/>
                <w:lang w:eastAsia="ar-SA"/>
              </w:rPr>
            </w:pPr>
            <w:r w:rsidRPr="001E4CF1">
              <w:rPr>
                <w:rFonts w:ascii="Arial" w:eastAsia="Calibri" w:hAnsi="Arial" w:cs="Arial"/>
                <w:sz w:val="22"/>
                <w:szCs w:val="22"/>
                <w:lang w:val="sr-Latn-CS" w:eastAsia="ar-SA"/>
              </w:rPr>
              <w:t xml:space="preserve"> поступку отварања понуда, дужни су да Комисији за јавну набавку наручиоца предају</w:t>
            </w:r>
          </w:p>
          <w:p w:rsidR="00F71860" w:rsidRPr="001E4CF1" w:rsidRDefault="00F71860" w:rsidP="004447D6">
            <w:pPr>
              <w:spacing w:line="240" w:lineRule="auto"/>
              <w:jc w:val="both"/>
              <w:rPr>
                <w:rFonts w:ascii="Arial" w:eastAsia="Calibri" w:hAnsi="Arial" w:cs="Arial"/>
                <w:sz w:val="22"/>
                <w:szCs w:val="22"/>
                <w:lang w:eastAsia="ar-SA"/>
              </w:rPr>
            </w:pPr>
            <w:r w:rsidRPr="001E4CF1">
              <w:rPr>
                <w:rFonts w:ascii="Arial" w:eastAsia="Calibri" w:hAnsi="Arial" w:cs="Arial"/>
                <w:sz w:val="22"/>
                <w:szCs w:val="22"/>
                <w:lang w:val="sr-Latn-CS" w:eastAsia="ar-SA"/>
              </w:rPr>
              <w:t xml:space="preserve"> писмена пуномоћја, на основу којих ће доказати овлашћење за учешће у постуку јавног </w:t>
            </w:r>
          </w:p>
          <w:p w:rsidR="00F71860" w:rsidRPr="001E4CF1" w:rsidRDefault="00F71860" w:rsidP="004447D6">
            <w:pPr>
              <w:spacing w:line="240" w:lineRule="auto"/>
              <w:jc w:val="both"/>
              <w:rPr>
                <w:rFonts w:ascii="Arial" w:eastAsia="Calibri" w:hAnsi="Arial" w:cs="Arial"/>
                <w:sz w:val="22"/>
                <w:szCs w:val="22"/>
                <w:lang w:eastAsia="ar-SA"/>
              </w:rPr>
            </w:pPr>
            <w:r w:rsidRPr="001E4CF1">
              <w:rPr>
                <w:rFonts w:ascii="Arial" w:eastAsia="Calibri" w:hAnsi="Arial" w:cs="Arial"/>
                <w:sz w:val="22"/>
                <w:szCs w:val="22"/>
                <w:lang w:val="sr-Latn-CS" w:eastAsia="ar-SA"/>
              </w:rPr>
              <w:t xml:space="preserve">отварања понуда. </w:t>
            </w:r>
          </w:p>
        </w:tc>
      </w:tr>
      <w:tr w:rsidR="00F71860" w:rsidRPr="001E4CF1" w:rsidTr="00794C83">
        <w:tc>
          <w:tcPr>
            <w:tcW w:w="10740" w:type="dxa"/>
            <w:gridSpan w:val="2"/>
            <w:tcBorders>
              <w:top w:val="nil"/>
              <w:left w:val="nil"/>
              <w:bottom w:val="nil"/>
              <w:right w:val="nil"/>
            </w:tcBorders>
            <w:shd w:val="clear" w:color="auto" w:fill="FFFFFF"/>
          </w:tcPr>
          <w:p w:rsidR="00F71860" w:rsidRPr="001E4CF1" w:rsidRDefault="00F71860" w:rsidP="004447D6">
            <w:pPr>
              <w:spacing w:line="240" w:lineRule="auto"/>
              <w:jc w:val="both"/>
              <w:rPr>
                <w:rFonts w:ascii="Arial" w:eastAsia="Calibri" w:hAnsi="Arial" w:cs="Arial"/>
                <w:sz w:val="22"/>
                <w:szCs w:val="22"/>
                <w:lang w:eastAsia="ar-SA"/>
              </w:rPr>
            </w:pPr>
            <w:r w:rsidRPr="001E4CF1">
              <w:rPr>
                <w:rFonts w:ascii="Arial" w:eastAsia="Calibri" w:hAnsi="Arial" w:cs="Arial"/>
                <w:sz w:val="22"/>
                <w:szCs w:val="22"/>
                <w:lang w:val="sr-Latn-CS" w:eastAsia="ar-SA"/>
              </w:rPr>
              <w:t xml:space="preserve">Одлуку о </w:t>
            </w:r>
            <w:r w:rsidRPr="001E4CF1">
              <w:rPr>
                <w:rFonts w:ascii="Arial" w:eastAsia="Calibri" w:hAnsi="Arial" w:cs="Arial"/>
                <w:sz w:val="22"/>
                <w:szCs w:val="22"/>
                <w:lang w:eastAsia="ar-SA"/>
              </w:rPr>
              <w:t>додели уговора</w:t>
            </w:r>
            <w:r w:rsidRPr="001E4CF1">
              <w:rPr>
                <w:rFonts w:ascii="Arial" w:eastAsia="Calibri" w:hAnsi="Arial" w:cs="Arial"/>
                <w:sz w:val="22"/>
                <w:szCs w:val="22"/>
                <w:lang w:val="sr-Latn-CS" w:eastAsia="ar-SA"/>
              </w:rPr>
              <w:t xml:space="preserve"> наручилац ће донети у року од </w:t>
            </w:r>
            <w:r w:rsidRPr="001E4CF1">
              <w:rPr>
                <w:rFonts w:ascii="Arial" w:eastAsia="Calibri" w:hAnsi="Arial" w:cs="Arial"/>
                <w:sz w:val="22"/>
                <w:szCs w:val="22"/>
                <w:lang w:val="sr-Cyrl-CS" w:eastAsia="ar-SA"/>
              </w:rPr>
              <w:t>10</w:t>
            </w:r>
            <w:r w:rsidRPr="001E4CF1">
              <w:rPr>
                <w:rFonts w:ascii="Arial" w:eastAsia="Calibri" w:hAnsi="Arial" w:cs="Arial"/>
                <w:sz w:val="22"/>
                <w:szCs w:val="22"/>
                <w:lang w:val="sr-Latn-CS" w:eastAsia="ar-SA"/>
              </w:rPr>
              <w:t xml:space="preserve"> дана од дана јавног отварања понуда. </w:t>
            </w:r>
          </w:p>
          <w:p w:rsidR="00F71860" w:rsidRPr="001E4CF1" w:rsidRDefault="00F71860" w:rsidP="004447D6">
            <w:pPr>
              <w:spacing w:line="240" w:lineRule="auto"/>
              <w:ind w:firstLine="708"/>
              <w:jc w:val="both"/>
              <w:rPr>
                <w:rFonts w:ascii="Arial" w:eastAsia="Calibri" w:hAnsi="Arial" w:cs="Arial"/>
                <w:sz w:val="22"/>
                <w:szCs w:val="22"/>
                <w:lang w:val="sr-Cyrl-CS" w:eastAsia="ar-SA"/>
              </w:rPr>
            </w:pPr>
          </w:p>
        </w:tc>
      </w:tr>
    </w:tbl>
    <w:p w:rsidR="00F71860" w:rsidRDefault="00F71860" w:rsidP="00354C51">
      <w:pPr>
        <w:jc w:val="both"/>
        <w:rPr>
          <w:rFonts w:ascii="Arial" w:hAnsi="Arial" w:cs="Arial"/>
          <w:b/>
          <w:sz w:val="22"/>
          <w:szCs w:val="22"/>
          <w:u w:val="single"/>
          <w:lang w:val="sr-Cyrl-CS"/>
        </w:rPr>
      </w:pPr>
      <w:r w:rsidRPr="001263B5">
        <w:rPr>
          <w:rFonts w:ascii="Arial" w:hAnsi="Arial" w:cs="Arial"/>
          <w:b/>
          <w:sz w:val="22"/>
          <w:szCs w:val="22"/>
          <w:u w:val="single"/>
        </w:rPr>
        <w:t>Понуда мора да садржи:</w:t>
      </w:r>
    </w:p>
    <w:p w:rsidR="008605DD" w:rsidRPr="008605DD" w:rsidRDefault="008605DD" w:rsidP="00354C51">
      <w:pPr>
        <w:jc w:val="both"/>
        <w:rPr>
          <w:rFonts w:ascii="Arial" w:hAnsi="Arial" w:cs="Arial"/>
          <w:b/>
          <w:sz w:val="22"/>
          <w:szCs w:val="22"/>
          <w:u w:val="single"/>
          <w:lang w:val="sr-Cyrl-CS"/>
        </w:rPr>
      </w:pPr>
    </w:p>
    <w:p w:rsidR="009F274E" w:rsidRPr="005C0536" w:rsidRDefault="005C0536" w:rsidP="005C0536">
      <w:pPr>
        <w:suppressAutoHyphens w:val="0"/>
        <w:spacing w:line="240" w:lineRule="auto"/>
        <w:jc w:val="both"/>
        <w:rPr>
          <w:rFonts w:ascii="Arial" w:eastAsia="Times New Roman" w:hAnsi="Arial" w:cs="Arial"/>
          <w:noProof/>
          <w:color w:val="auto"/>
          <w:kern w:val="0"/>
          <w:sz w:val="22"/>
          <w:szCs w:val="22"/>
          <w:lang w:val="sr-Cyrl-CS" w:eastAsia="en-US" w:bidi="ar-SA"/>
        </w:rPr>
      </w:pPr>
      <w:r w:rsidRPr="005C0536">
        <w:rPr>
          <w:rFonts w:ascii="Arial" w:eastAsia="Times New Roman" w:hAnsi="Arial" w:cs="Arial"/>
          <w:noProof/>
          <w:color w:val="auto"/>
          <w:kern w:val="0"/>
          <w:sz w:val="22"/>
          <w:szCs w:val="22"/>
          <w:lang w:eastAsia="en-US" w:bidi="ar-SA"/>
        </w:rPr>
        <w:t>1.</w:t>
      </w:r>
      <w:r w:rsidR="009F274E" w:rsidRPr="005C0536">
        <w:rPr>
          <w:rFonts w:ascii="Arial" w:eastAsia="Times New Roman" w:hAnsi="Arial" w:cs="Arial"/>
          <w:noProof/>
          <w:color w:val="auto"/>
          <w:kern w:val="0"/>
          <w:sz w:val="22"/>
          <w:szCs w:val="22"/>
          <w:lang w:eastAsia="en-US" w:bidi="ar-SA"/>
        </w:rPr>
        <w:t>O</w:t>
      </w:r>
      <w:r w:rsidR="009F274E" w:rsidRPr="005C0536">
        <w:rPr>
          <w:rFonts w:ascii="Arial" w:eastAsia="Times New Roman" w:hAnsi="Arial" w:cs="Arial"/>
          <w:noProof/>
          <w:color w:val="auto"/>
          <w:kern w:val="0"/>
          <w:sz w:val="22"/>
          <w:szCs w:val="22"/>
          <w:lang w:val="sr-Cyrl-CS" w:eastAsia="en-US" w:bidi="ar-SA"/>
        </w:rPr>
        <w:t>бразац техничке спецификације, попуњен, потписа</w:t>
      </w:r>
      <w:r w:rsidRPr="005C0536">
        <w:rPr>
          <w:rFonts w:ascii="Arial" w:eastAsia="Times New Roman" w:hAnsi="Arial" w:cs="Arial"/>
          <w:noProof/>
          <w:color w:val="auto"/>
          <w:kern w:val="0"/>
          <w:sz w:val="22"/>
          <w:szCs w:val="22"/>
          <w:lang w:val="sr-Cyrl-CS" w:eastAsia="en-US" w:bidi="ar-SA"/>
        </w:rPr>
        <w:t>н и печатом оверен (Образац бр.1 у конкурсној  документацији);</w:t>
      </w:r>
    </w:p>
    <w:p w:rsidR="00DA2666" w:rsidRDefault="009F274E" w:rsidP="00DA2666">
      <w:pPr>
        <w:spacing w:line="240" w:lineRule="auto"/>
        <w:ind w:left="360"/>
        <w:jc w:val="both"/>
        <w:rPr>
          <w:rFonts w:ascii="Arial" w:hAnsi="Arial" w:cs="Arial"/>
          <w:sz w:val="22"/>
          <w:szCs w:val="22"/>
        </w:rPr>
      </w:pPr>
      <w:r>
        <w:rPr>
          <w:rFonts w:ascii="Arial" w:hAnsi="Arial" w:cs="Arial"/>
          <w:sz w:val="22"/>
          <w:szCs w:val="22"/>
        </w:rPr>
        <w:t>2</w:t>
      </w:r>
      <w:r w:rsidR="00DA2666" w:rsidRPr="001E4CF1">
        <w:rPr>
          <w:rFonts w:ascii="Arial" w:hAnsi="Arial" w:cs="Arial"/>
          <w:sz w:val="22"/>
          <w:szCs w:val="22"/>
        </w:rPr>
        <w:t xml:space="preserve">. </w:t>
      </w:r>
      <w:proofErr w:type="gramStart"/>
      <w:r w:rsidR="00DA2666" w:rsidRPr="009F274E">
        <w:rPr>
          <w:rFonts w:ascii="Arial" w:hAnsi="Arial" w:cs="Arial"/>
          <w:sz w:val="22"/>
          <w:szCs w:val="22"/>
        </w:rPr>
        <w:t>попуњен</w:t>
      </w:r>
      <w:proofErr w:type="gramEnd"/>
      <w:r w:rsidR="00DA2666" w:rsidRPr="009F274E">
        <w:rPr>
          <w:rFonts w:ascii="Arial" w:hAnsi="Arial" w:cs="Arial"/>
          <w:sz w:val="22"/>
          <w:szCs w:val="22"/>
        </w:rPr>
        <w:t>, печатом оверен и потписан Образац</w:t>
      </w:r>
      <w:r w:rsidR="00DA2666" w:rsidRPr="001E4CF1">
        <w:rPr>
          <w:rFonts w:ascii="Arial" w:hAnsi="Arial" w:cs="Arial"/>
          <w:sz w:val="22"/>
          <w:szCs w:val="22"/>
          <w:lang w:val="sr-Cyrl-CS"/>
        </w:rPr>
        <w:t xml:space="preserve"> – „Изјава понуђача о испуњавање услова предвиђених законом“  </w:t>
      </w:r>
      <w:r w:rsidR="00DA2666" w:rsidRPr="009F274E">
        <w:rPr>
          <w:rFonts w:ascii="Arial" w:hAnsi="Arial" w:cs="Arial"/>
          <w:sz w:val="22"/>
          <w:szCs w:val="22"/>
        </w:rPr>
        <w:t xml:space="preserve"> (образац број </w:t>
      </w:r>
      <w:r w:rsidR="005C0536">
        <w:rPr>
          <w:rFonts w:ascii="Arial" w:hAnsi="Arial" w:cs="Arial"/>
          <w:sz w:val="22"/>
          <w:szCs w:val="22"/>
          <w:lang w:val="sr-Cyrl-CS"/>
        </w:rPr>
        <w:t>2</w:t>
      </w:r>
      <w:r w:rsidR="00DA2666" w:rsidRPr="009F274E">
        <w:rPr>
          <w:rFonts w:ascii="Arial" w:hAnsi="Arial" w:cs="Arial"/>
          <w:sz w:val="22"/>
          <w:szCs w:val="22"/>
        </w:rPr>
        <w:t>);</w:t>
      </w:r>
    </w:p>
    <w:p w:rsidR="00DA2666" w:rsidRPr="001E4CF1" w:rsidRDefault="009F274E" w:rsidP="00DA2666">
      <w:pPr>
        <w:spacing w:line="240" w:lineRule="auto"/>
        <w:ind w:left="360"/>
        <w:jc w:val="both"/>
        <w:rPr>
          <w:rFonts w:ascii="Arial" w:hAnsi="Arial" w:cs="Arial"/>
          <w:sz w:val="22"/>
          <w:szCs w:val="22"/>
        </w:rPr>
      </w:pPr>
      <w:r>
        <w:rPr>
          <w:rFonts w:ascii="Arial" w:hAnsi="Arial" w:cs="Arial"/>
          <w:sz w:val="22"/>
          <w:szCs w:val="22"/>
        </w:rPr>
        <w:t>3</w:t>
      </w:r>
      <w:r w:rsidR="00DA2666" w:rsidRPr="001E4CF1">
        <w:rPr>
          <w:rFonts w:ascii="Arial" w:hAnsi="Arial" w:cs="Arial"/>
          <w:sz w:val="22"/>
          <w:szCs w:val="22"/>
        </w:rPr>
        <w:t>.</w:t>
      </w:r>
      <w:r w:rsidR="00DA2666" w:rsidRPr="00510E9C">
        <w:rPr>
          <w:rFonts w:ascii="Arial" w:hAnsi="Arial" w:cs="Arial"/>
          <w:sz w:val="22"/>
          <w:szCs w:val="22"/>
        </w:rPr>
        <w:t xml:space="preserve"> </w:t>
      </w:r>
      <w:proofErr w:type="gramStart"/>
      <w:r w:rsidR="00DA2666" w:rsidRPr="00510E9C">
        <w:rPr>
          <w:rFonts w:ascii="Arial" w:hAnsi="Arial" w:cs="Arial"/>
          <w:sz w:val="22"/>
          <w:szCs w:val="22"/>
        </w:rPr>
        <w:t>попуњен</w:t>
      </w:r>
      <w:proofErr w:type="gramEnd"/>
      <w:r w:rsidR="00DA2666" w:rsidRPr="00510E9C">
        <w:rPr>
          <w:rFonts w:ascii="Arial" w:hAnsi="Arial" w:cs="Arial"/>
          <w:sz w:val="22"/>
          <w:szCs w:val="22"/>
        </w:rPr>
        <w:t>, печатом оверен и потписан Образац</w:t>
      </w:r>
      <w:r w:rsidR="00DA2666" w:rsidRPr="001E4CF1">
        <w:rPr>
          <w:rFonts w:ascii="Arial" w:hAnsi="Arial" w:cs="Arial"/>
          <w:sz w:val="22"/>
          <w:szCs w:val="22"/>
          <w:lang w:val="sr-Cyrl-CS"/>
        </w:rPr>
        <w:t xml:space="preserve"> – „Изјава подизвођача о испуњавање услова предвиђених законом“  </w:t>
      </w:r>
      <w:r w:rsidR="00DA2666" w:rsidRPr="00510E9C">
        <w:rPr>
          <w:rFonts w:ascii="Arial" w:hAnsi="Arial" w:cs="Arial"/>
          <w:sz w:val="22"/>
          <w:szCs w:val="22"/>
        </w:rPr>
        <w:t xml:space="preserve"> (образац број </w:t>
      </w:r>
      <w:r w:rsidR="005C0536">
        <w:rPr>
          <w:rFonts w:ascii="Arial" w:hAnsi="Arial" w:cs="Arial"/>
          <w:sz w:val="22"/>
          <w:szCs w:val="22"/>
          <w:lang w:val="sr-Cyrl-CS"/>
        </w:rPr>
        <w:t>3</w:t>
      </w:r>
      <w:r w:rsidR="00DA2666" w:rsidRPr="00510E9C">
        <w:rPr>
          <w:rFonts w:ascii="Arial" w:hAnsi="Arial" w:cs="Arial"/>
          <w:sz w:val="22"/>
          <w:szCs w:val="22"/>
        </w:rPr>
        <w:t>);</w:t>
      </w:r>
    </w:p>
    <w:p w:rsidR="00DA2666" w:rsidRPr="00510E9C" w:rsidRDefault="009F274E" w:rsidP="00DA2666">
      <w:pPr>
        <w:spacing w:line="240" w:lineRule="auto"/>
        <w:jc w:val="both"/>
        <w:rPr>
          <w:rFonts w:ascii="Arial" w:hAnsi="Arial" w:cs="Arial"/>
          <w:sz w:val="22"/>
          <w:szCs w:val="22"/>
        </w:rPr>
      </w:pPr>
      <w:r>
        <w:rPr>
          <w:rFonts w:ascii="Arial" w:hAnsi="Arial" w:cs="Arial"/>
          <w:sz w:val="22"/>
          <w:szCs w:val="22"/>
        </w:rPr>
        <w:t xml:space="preserve">      4</w:t>
      </w:r>
      <w:r w:rsidR="00DA2666">
        <w:rPr>
          <w:rFonts w:ascii="Arial" w:hAnsi="Arial" w:cs="Arial"/>
          <w:sz w:val="22"/>
          <w:szCs w:val="22"/>
        </w:rPr>
        <w:t xml:space="preserve">.   </w:t>
      </w:r>
      <w:proofErr w:type="gramStart"/>
      <w:r w:rsidR="00DA2666" w:rsidRPr="00510E9C">
        <w:rPr>
          <w:rFonts w:ascii="Arial" w:hAnsi="Arial" w:cs="Arial"/>
          <w:sz w:val="22"/>
          <w:szCs w:val="22"/>
        </w:rPr>
        <w:t>попуњен</w:t>
      </w:r>
      <w:proofErr w:type="gramEnd"/>
      <w:r w:rsidR="00DA2666" w:rsidRPr="00510E9C">
        <w:rPr>
          <w:rFonts w:ascii="Arial" w:hAnsi="Arial" w:cs="Arial"/>
          <w:sz w:val="22"/>
          <w:szCs w:val="22"/>
        </w:rPr>
        <w:t xml:space="preserve">, печатом оверен и потписан </w:t>
      </w:r>
      <w:r w:rsidR="00DA2666" w:rsidRPr="001E4CF1">
        <w:rPr>
          <w:rFonts w:ascii="Arial" w:hAnsi="Arial" w:cs="Arial"/>
          <w:sz w:val="22"/>
          <w:szCs w:val="22"/>
        </w:rPr>
        <w:t>о</w:t>
      </w:r>
      <w:r w:rsidR="00DA2666" w:rsidRPr="00510E9C">
        <w:rPr>
          <w:rFonts w:ascii="Arial" w:hAnsi="Arial" w:cs="Arial"/>
          <w:sz w:val="22"/>
          <w:szCs w:val="22"/>
        </w:rPr>
        <w:t xml:space="preserve">бразац </w:t>
      </w:r>
      <w:r w:rsidR="00DA2666" w:rsidRPr="001E4CF1">
        <w:rPr>
          <w:rFonts w:ascii="Arial" w:hAnsi="Arial" w:cs="Arial"/>
          <w:sz w:val="22"/>
          <w:szCs w:val="22"/>
          <w:lang w:val="sr-Cyrl-CS"/>
        </w:rPr>
        <w:t>„</w:t>
      </w:r>
      <w:r w:rsidR="00DA2666" w:rsidRPr="001E4CF1">
        <w:rPr>
          <w:rFonts w:ascii="Arial" w:hAnsi="Arial" w:cs="Arial"/>
          <w:sz w:val="22"/>
          <w:szCs w:val="22"/>
        </w:rPr>
        <w:t>Општи подаци о понуђачу</w:t>
      </w:r>
      <w:r w:rsidR="00DA2666" w:rsidRPr="001E4CF1">
        <w:rPr>
          <w:rFonts w:ascii="Arial" w:hAnsi="Arial" w:cs="Arial"/>
          <w:sz w:val="22"/>
          <w:szCs w:val="22"/>
          <w:lang w:val="sr-Cyrl-CS"/>
        </w:rPr>
        <w:t>“</w:t>
      </w:r>
      <w:r w:rsidR="00DA2666" w:rsidRPr="00510E9C">
        <w:rPr>
          <w:rFonts w:ascii="Arial" w:hAnsi="Arial" w:cs="Arial"/>
          <w:sz w:val="22"/>
          <w:szCs w:val="22"/>
        </w:rPr>
        <w:t xml:space="preserve">– </w:t>
      </w:r>
      <w:r w:rsidR="00DA2666" w:rsidRPr="00510E9C">
        <w:rPr>
          <w:rFonts w:ascii="Arial" w:hAnsi="Arial" w:cs="Arial"/>
          <w:i/>
          <w:sz w:val="22"/>
          <w:szCs w:val="22"/>
        </w:rPr>
        <w:t>за понуђача</w:t>
      </w:r>
      <w:r w:rsidR="00DA2666" w:rsidRPr="00510E9C">
        <w:rPr>
          <w:rFonts w:ascii="Arial" w:hAnsi="Arial" w:cs="Arial"/>
          <w:sz w:val="22"/>
          <w:szCs w:val="22"/>
        </w:rPr>
        <w:t xml:space="preserve"> </w:t>
      </w:r>
      <w:r w:rsidR="00DA2666">
        <w:rPr>
          <w:rFonts w:ascii="Arial" w:hAnsi="Arial" w:cs="Arial"/>
          <w:sz w:val="22"/>
          <w:szCs w:val="22"/>
        </w:rPr>
        <w:t xml:space="preserve">   </w:t>
      </w:r>
      <w:r w:rsidR="00DA2666" w:rsidRPr="00510E9C">
        <w:rPr>
          <w:rFonts w:ascii="Arial" w:hAnsi="Arial" w:cs="Arial"/>
          <w:sz w:val="22"/>
          <w:szCs w:val="22"/>
        </w:rPr>
        <w:t xml:space="preserve">(образац број </w:t>
      </w:r>
      <w:r w:rsidR="005C0536">
        <w:rPr>
          <w:rFonts w:ascii="Arial" w:hAnsi="Arial" w:cs="Arial"/>
          <w:sz w:val="22"/>
          <w:szCs w:val="22"/>
          <w:lang w:val="sr-Cyrl-CS"/>
        </w:rPr>
        <w:t>4</w:t>
      </w:r>
      <w:r w:rsidR="00DA2666" w:rsidRPr="00510E9C">
        <w:rPr>
          <w:rFonts w:ascii="Arial" w:hAnsi="Arial" w:cs="Arial"/>
          <w:sz w:val="22"/>
          <w:szCs w:val="22"/>
        </w:rPr>
        <w:t>);</w:t>
      </w:r>
    </w:p>
    <w:p w:rsidR="00DA2666" w:rsidRPr="00510E9C" w:rsidRDefault="009F274E" w:rsidP="00DA2666">
      <w:pPr>
        <w:spacing w:line="240" w:lineRule="auto"/>
        <w:ind w:left="360"/>
        <w:jc w:val="both"/>
        <w:rPr>
          <w:rFonts w:ascii="Arial" w:hAnsi="Arial" w:cs="Arial"/>
          <w:sz w:val="22"/>
          <w:szCs w:val="22"/>
        </w:rPr>
      </w:pPr>
      <w:r>
        <w:rPr>
          <w:rFonts w:ascii="Arial" w:hAnsi="Arial" w:cs="Arial"/>
          <w:sz w:val="22"/>
          <w:szCs w:val="22"/>
        </w:rPr>
        <w:t>5</w:t>
      </w:r>
      <w:r w:rsidR="00DA2666">
        <w:rPr>
          <w:rFonts w:ascii="Arial" w:hAnsi="Arial" w:cs="Arial"/>
          <w:sz w:val="22"/>
          <w:szCs w:val="22"/>
        </w:rPr>
        <w:t>.</w:t>
      </w:r>
      <w:r w:rsidR="00DA2666" w:rsidRPr="00510E9C">
        <w:rPr>
          <w:rFonts w:ascii="Arial" w:hAnsi="Arial" w:cs="Arial"/>
          <w:sz w:val="22"/>
          <w:szCs w:val="22"/>
        </w:rPr>
        <w:t xml:space="preserve">попуњен, печатом оверен и потписан </w:t>
      </w:r>
      <w:r w:rsidR="00DA2666" w:rsidRPr="001E4CF1">
        <w:rPr>
          <w:rFonts w:ascii="Arial" w:hAnsi="Arial" w:cs="Arial"/>
          <w:sz w:val="22"/>
          <w:szCs w:val="22"/>
        </w:rPr>
        <w:t>о</w:t>
      </w:r>
      <w:r w:rsidR="00DA2666" w:rsidRPr="00510E9C">
        <w:rPr>
          <w:rFonts w:ascii="Arial" w:hAnsi="Arial" w:cs="Arial"/>
          <w:sz w:val="22"/>
          <w:szCs w:val="22"/>
        </w:rPr>
        <w:t xml:space="preserve">бразац </w:t>
      </w:r>
      <w:r w:rsidR="00DA2666" w:rsidRPr="001E4CF1">
        <w:rPr>
          <w:rFonts w:ascii="Arial" w:hAnsi="Arial" w:cs="Arial"/>
          <w:sz w:val="22"/>
          <w:szCs w:val="22"/>
          <w:lang w:val="sr-Cyrl-CS"/>
        </w:rPr>
        <w:t>„</w:t>
      </w:r>
      <w:r w:rsidR="00DA2666" w:rsidRPr="001E4CF1">
        <w:rPr>
          <w:rFonts w:ascii="Arial" w:hAnsi="Arial" w:cs="Arial"/>
          <w:sz w:val="22"/>
          <w:szCs w:val="22"/>
        </w:rPr>
        <w:t>Подаци о подизвођачу</w:t>
      </w:r>
      <w:proofErr w:type="gramStart"/>
      <w:r w:rsidR="00DA2666" w:rsidRPr="001E4CF1">
        <w:rPr>
          <w:rFonts w:ascii="Arial" w:hAnsi="Arial" w:cs="Arial"/>
          <w:sz w:val="22"/>
          <w:szCs w:val="22"/>
          <w:lang w:val="sr-Cyrl-CS"/>
        </w:rPr>
        <w:t xml:space="preserve">“ </w:t>
      </w:r>
      <w:r w:rsidR="00DA2666" w:rsidRPr="00510E9C">
        <w:rPr>
          <w:rFonts w:ascii="Arial" w:hAnsi="Arial" w:cs="Arial"/>
          <w:sz w:val="22"/>
          <w:szCs w:val="22"/>
        </w:rPr>
        <w:t>–</w:t>
      </w:r>
      <w:proofErr w:type="gramEnd"/>
      <w:r w:rsidR="00DA2666" w:rsidRPr="00510E9C">
        <w:rPr>
          <w:rFonts w:ascii="Arial" w:hAnsi="Arial" w:cs="Arial"/>
          <w:sz w:val="22"/>
          <w:szCs w:val="22"/>
        </w:rPr>
        <w:t xml:space="preserve"> </w:t>
      </w:r>
      <w:r w:rsidR="00DA2666" w:rsidRPr="00510E9C">
        <w:rPr>
          <w:rFonts w:ascii="Arial" w:hAnsi="Arial" w:cs="Arial"/>
          <w:i/>
          <w:sz w:val="22"/>
          <w:szCs w:val="22"/>
        </w:rPr>
        <w:t>за подизвођача</w:t>
      </w:r>
      <w:r w:rsidR="00DA2666" w:rsidRPr="00510E9C">
        <w:rPr>
          <w:rFonts w:ascii="Arial" w:hAnsi="Arial" w:cs="Arial"/>
          <w:sz w:val="22"/>
          <w:szCs w:val="22"/>
        </w:rPr>
        <w:t xml:space="preserve"> (образац број </w:t>
      </w:r>
      <w:r w:rsidR="005C0536">
        <w:rPr>
          <w:rFonts w:ascii="Arial" w:hAnsi="Arial" w:cs="Arial"/>
          <w:sz w:val="22"/>
          <w:szCs w:val="22"/>
          <w:lang w:val="sr-Cyrl-CS"/>
        </w:rPr>
        <w:t>4</w:t>
      </w:r>
      <w:r w:rsidR="00DA2666">
        <w:rPr>
          <w:rFonts w:ascii="Arial" w:hAnsi="Arial" w:cs="Arial"/>
          <w:sz w:val="22"/>
          <w:szCs w:val="22"/>
          <w:lang w:val="sr-Cyrl-CS"/>
        </w:rPr>
        <w:t>-а</w:t>
      </w:r>
      <w:r w:rsidR="00DA2666" w:rsidRPr="00510E9C">
        <w:rPr>
          <w:rFonts w:ascii="Arial" w:hAnsi="Arial" w:cs="Arial"/>
          <w:sz w:val="22"/>
          <w:szCs w:val="22"/>
        </w:rPr>
        <w:t>);</w:t>
      </w:r>
    </w:p>
    <w:p w:rsidR="00DA2666" w:rsidRPr="00510E9C" w:rsidRDefault="009F274E" w:rsidP="00DA2666">
      <w:pPr>
        <w:spacing w:line="240" w:lineRule="auto"/>
        <w:ind w:left="360"/>
        <w:jc w:val="both"/>
        <w:rPr>
          <w:rFonts w:ascii="Arial" w:hAnsi="Arial" w:cs="Arial"/>
          <w:sz w:val="22"/>
          <w:szCs w:val="22"/>
        </w:rPr>
      </w:pPr>
      <w:r>
        <w:rPr>
          <w:rFonts w:ascii="Arial" w:hAnsi="Arial" w:cs="Arial"/>
          <w:sz w:val="22"/>
          <w:szCs w:val="22"/>
        </w:rPr>
        <w:t>6</w:t>
      </w:r>
      <w:r w:rsidR="00DA2666">
        <w:rPr>
          <w:rFonts w:ascii="Arial" w:hAnsi="Arial" w:cs="Arial"/>
          <w:sz w:val="22"/>
          <w:szCs w:val="22"/>
        </w:rPr>
        <w:t>.</w:t>
      </w:r>
      <w:r w:rsidR="00DA2666" w:rsidRPr="00510E9C">
        <w:rPr>
          <w:rFonts w:ascii="Arial" w:hAnsi="Arial" w:cs="Arial"/>
          <w:sz w:val="22"/>
          <w:szCs w:val="22"/>
        </w:rPr>
        <w:t xml:space="preserve">попуњен, печатом оверен и потписан </w:t>
      </w:r>
      <w:r w:rsidR="00DA2666" w:rsidRPr="001E4CF1">
        <w:rPr>
          <w:rFonts w:ascii="Arial" w:hAnsi="Arial" w:cs="Arial"/>
          <w:sz w:val="22"/>
          <w:szCs w:val="22"/>
        </w:rPr>
        <w:t>образац</w:t>
      </w:r>
      <w:r w:rsidR="00DA2666" w:rsidRPr="001E4CF1">
        <w:rPr>
          <w:rFonts w:ascii="Arial" w:hAnsi="Arial" w:cs="Arial"/>
          <w:sz w:val="22"/>
          <w:szCs w:val="22"/>
          <w:lang w:val="sr-Cyrl-CS"/>
        </w:rPr>
        <w:t>„Подаци о учеснику у заједничкој понуди</w:t>
      </w:r>
      <w:proofErr w:type="gramStart"/>
      <w:r w:rsidR="00DA2666" w:rsidRPr="001E4CF1">
        <w:rPr>
          <w:rFonts w:ascii="Arial" w:hAnsi="Arial" w:cs="Arial"/>
          <w:sz w:val="22"/>
          <w:szCs w:val="22"/>
          <w:lang w:val="sr-Cyrl-CS"/>
        </w:rPr>
        <w:t>“</w:t>
      </w:r>
      <w:r w:rsidR="00DA2666" w:rsidRPr="00510E9C">
        <w:rPr>
          <w:rFonts w:ascii="Arial" w:hAnsi="Arial" w:cs="Arial"/>
          <w:sz w:val="22"/>
          <w:szCs w:val="22"/>
        </w:rPr>
        <w:t xml:space="preserve"> (</w:t>
      </w:r>
      <w:proofErr w:type="gramEnd"/>
      <w:r w:rsidR="00DA2666" w:rsidRPr="00510E9C">
        <w:rPr>
          <w:rFonts w:ascii="Arial" w:hAnsi="Arial" w:cs="Arial"/>
          <w:sz w:val="22"/>
          <w:szCs w:val="22"/>
        </w:rPr>
        <w:t xml:space="preserve">образац број </w:t>
      </w:r>
      <w:r w:rsidR="005C0536">
        <w:rPr>
          <w:rFonts w:ascii="Arial" w:hAnsi="Arial" w:cs="Arial"/>
          <w:sz w:val="22"/>
          <w:szCs w:val="22"/>
          <w:lang w:val="sr-Cyrl-CS"/>
        </w:rPr>
        <w:t>4</w:t>
      </w:r>
      <w:r w:rsidR="00DA2666">
        <w:rPr>
          <w:rFonts w:ascii="Arial" w:hAnsi="Arial" w:cs="Arial"/>
          <w:sz w:val="22"/>
          <w:szCs w:val="22"/>
          <w:lang w:val="sr-Cyrl-CS"/>
        </w:rPr>
        <w:t>-б</w:t>
      </w:r>
      <w:r w:rsidR="00DA2666" w:rsidRPr="00510E9C">
        <w:rPr>
          <w:rFonts w:ascii="Arial" w:hAnsi="Arial" w:cs="Arial"/>
          <w:sz w:val="22"/>
          <w:szCs w:val="22"/>
        </w:rPr>
        <w:t>)</w:t>
      </w:r>
      <w:r w:rsidR="00DA2666" w:rsidRPr="001E4CF1">
        <w:rPr>
          <w:rFonts w:ascii="Arial" w:hAnsi="Arial" w:cs="Arial"/>
          <w:sz w:val="22"/>
          <w:szCs w:val="22"/>
          <w:lang w:val="sr-Cyrl-CS"/>
        </w:rPr>
        <w:t>-</w:t>
      </w:r>
      <w:r w:rsidR="00DA2666" w:rsidRPr="00510E9C">
        <w:rPr>
          <w:rFonts w:ascii="Arial" w:hAnsi="Arial" w:cs="Arial"/>
          <w:sz w:val="22"/>
          <w:szCs w:val="22"/>
        </w:rPr>
        <w:t xml:space="preserve"> уколико</w:t>
      </w:r>
      <w:r w:rsidR="00DA2666" w:rsidRPr="001E4CF1">
        <w:rPr>
          <w:rFonts w:ascii="Arial" w:hAnsi="Arial" w:cs="Arial"/>
          <w:sz w:val="22"/>
          <w:szCs w:val="22"/>
          <w:lang w:val="sr-Cyrl-CS"/>
        </w:rPr>
        <w:t xml:space="preserve"> понуду подноси група понуђача</w:t>
      </w:r>
    </w:p>
    <w:p w:rsidR="00DA2666" w:rsidRPr="00DA2666" w:rsidRDefault="009F274E" w:rsidP="00DA2666">
      <w:pPr>
        <w:spacing w:line="240" w:lineRule="auto"/>
        <w:ind w:left="360"/>
        <w:jc w:val="both"/>
        <w:rPr>
          <w:rFonts w:ascii="Arial" w:hAnsi="Arial" w:cs="Arial"/>
          <w:sz w:val="22"/>
          <w:szCs w:val="22"/>
        </w:rPr>
      </w:pPr>
      <w:r>
        <w:rPr>
          <w:rFonts w:ascii="Arial" w:hAnsi="Arial" w:cs="Arial"/>
          <w:sz w:val="22"/>
          <w:szCs w:val="22"/>
          <w:lang w:val="sr-Cyrl-CS"/>
        </w:rPr>
        <w:t>7</w:t>
      </w:r>
      <w:r w:rsidR="00DA2666">
        <w:rPr>
          <w:rFonts w:ascii="Arial" w:hAnsi="Arial" w:cs="Arial"/>
          <w:sz w:val="22"/>
          <w:szCs w:val="22"/>
          <w:lang w:val="sr-Cyrl-CS"/>
        </w:rPr>
        <w:t>.</w:t>
      </w:r>
      <w:r w:rsidR="00DA2666" w:rsidRPr="001E4CF1">
        <w:rPr>
          <w:rFonts w:ascii="Arial" w:hAnsi="Arial" w:cs="Arial"/>
          <w:sz w:val="22"/>
          <w:szCs w:val="22"/>
          <w:lang w:val="sr-Cyrl-CS"/>
        </w:rPr>
        <w:t xml:space="preserve"> </w:t>
      </w:r>
      <w:proofErr w:type="gramStart"/>
      <w:r w:rsidR="00DA2666" w:rsidRPr="00510E9C">
        <w:rPr>
          <w:rFonts w:ascii="Arial" w:hAnsi="Arial" w:cs="Arial"/>
          <w:sz w:val="22"/>
          <w:szCs w:val="22"/>
        </w:rPr>
        <w:t>попуњен</w:t>
      </w:r>
      <w:proofErr w:type="gramEnd"/>
      <w:r w:rsidR="00DA2666" w:rsidRPr="00510E9C">
        <w:rPr>
          <w:rFonts w:ascii="Arial" w:hAnsi="Arial" w:cs="Arial"/>
          <w:sz w:val="22"/>
          <w:szCs w:val="22"/>
        </w:rPr>
        <w:t xml:space="preserve">, печатом оверен и потписан Образац </w:t>
      </w:r>
      <w:r w:rsidR="00DA2666" w:rsidRPr="001E4CF1">
        <w:rPr>
          <w:rFonts w:ascii="Arial" w:hAnsi="Arial" w:cs="Arial"/>
          <w:sz w:val="22"/>
          <w:szCs w:val="22"/>
          <w:lang w:val="sr-Cyrl-CS"/>
        </w:rPr>
        <w:t xml:space="preserve"> „Опис предмета јавне набавке“ </w:t>
      </w:r>
      <w:r w:rsidR="00DA2666" w:rsidRPr="00510E9C">
        <w:rPr>
          <w:rFonts w:ascii="Arial" w:hAnsi="Arial" w:cs="Arial"/>
          <w:sz w:val="22"/>
          <w:szCs w:val="22"/>
        </w:rPr>
        <w:t xml:space="preserve">(образац број </w:t>
      </w:r>
      <w:r w:rsidR="005C0536">
        <w:rPr>
          <w:rFonts w:ascii="Arial" w:hAnsi="Arial" w:cs="Arial"/>
          <w:sz w:val="22"/>
          <w:szCs w:val="22"/>
          <w:lang w:val="sr-Cyrl-CS"/>
        </w:rPr>
        <w:t>4-</w:t>
      </w:r>
      <w:r w:rsidR="00DA2666">
        <w:rPr>
          <w:rFonts w:ascii="Arial" w:hAnsi="Arial" w:cs="Arial"/>
          <w:sz w:val="22"/>
          <w:szCs w:val="22"/>
          <w:lang w:val="sr-Cyrl-CS"/>
        </w:rPr>
        <w:t>в</w:t>
      </w:r>
      <w:r w:rsidR="00DA2666" w:rsidRPr="00510E9C">
        <w:rPr>
          <w:rFonts w:ascii="Arial" w:hAnsi="Arial" w:cs="Arial"/>
          <w:sz w:val="22"/>
          <w:szCs w:val="22"/>
        </w:rPr>
        <w:t>).</w:t>
      </w:r>
    </w:p>
    <w:p w:rsidR="00DA2666" w:rsidRPr="00510E9C" w:rsidRDefault="009F274E" w:rsidP="00DA2666">
      <w:pPr>
        <w:spacing w:line="240" w:lineRule="auto"/>
        <w:ind w:left="360"/>
        <w:jc w:val="both"/>
        <w:rPr>
          <w:rFonts w:ascii="Arial" w:hAnsi="Arial" w:cs="Arial"/>
          <w:sz w:val="22"/>
          <w:szCs w:val="22"/>
        </w:rPr>
      </w:pPr>
      <w:r>
        <w:rPr>
          <w:rFonts w:ascii="Arial" w:hAnsi="Arial" w:cs="Arial"/>
          <w:sz w:val="22"/>
          <w:szCs w:val="22"/>
        </w:rPr>
        <w:t>8</w:t>
      </w:r>
      <w:r w:rsidR="00DA2666">
        <w:rPr>
          <w:rFonts w:ascii="Arial" w:hAnsi="Arial" w:cs="Arial"/>
          <w:sz w:val="22"/>
          <w:szCs w:val="22"/>
        </w:rPr>
        <w:t>.</w:t>
      </w:r>
      <w:r w:rsidR="00DA2666" w:rsidRPr="00510E9C">
        <w:rPr>
          <w:rFonts w:ascii="Arial" w:hAnsi="Arial" w:cs="Arial"/>
          <w:sz w:val="22"/>
          <w:szCs w:val="22"/>
        </w:rPr>
        <w:t xml:space="preserve">попуњен, печатом оверен и потписан </w:t>
      </w:r>
      <w:proofErr w:type="gramStart"/>
      <w:r w:rsidR="00DA2666" w:rsidRPr="00510E9C">
        <w:rPr>
          <w:rFonts w:ascii="Arial" w:hAnsi="Arial" w:cs="Arial"/>
          <w:sz w:val="22"/>
          <w:szCs w:val="22"/>
        </w:rPr>
        <w:t xml:space="preserve">Образац </w:t>
      </w:r>
      <w:r w:rsidR="00DA2666">
        <w:rPr>
          <w:rFonts w:ascii="Arial" w:hAnsi="Arial" w:cs="Arial"/>
          <w:sz w:val="22"/>
          <w:szCs w:val="22"/>
          <w:lang w:val="sr-Cyrl-CS"/>
        </w:rPr>
        <w:t xml:space="preserve"> „</w:t>
      </w:r>
      <w:proofErr w:type="gramEnd"/>
      <w:r w:rsidR="00DA2666" w:rsidRPr="00510E9C">
        <w:rPr>
          <w:rFonts w:ascii="Arial" w:hAnsi="Arial" w:cs="Arial"/>
          <w:sz w:val="22"/>
          <w:szCs w:val="22"/>
        </w:rPr>
        <w:t>Структуре цене</w:t>
      </w:r>
      <w:r w:rsidR="00DA2666" w:rsidRPr="001E4CF1">
        <w:rPr>
          <w:rFonts w:ascii="Arial" w:hAnsi="Arial" w:cs="Arial"/>
          <w:sz w:val="22"/>
          <w:szCs w:val="22"/>
          <w:lang w:val="sr-Cyrl-CS"/>
        </w:rPr>
        <w:t xml:space="preserve">“ </w:t>
      </w:r>
      <w:r w:rsidR="00DA2666" w:rsidRPr="00510E9C">
        <w:rPr>
          <w:rFonts w:ascii="Arial" w:hAnsi="Arial" w:cs="Arial"/>
          <w:sz w:val="22"/>
          <w:szCs w:val="22"/>
        </w:rPr>
        <w:t xml:space="preserve">(образац број </w:t>
      </w:r>
      <w:r w:rsidR="005C0536">
        <w:rPr>
          <w:rFonts w:ascii="Arial" w:hAnsi="Arial" w:cs="Arial"/>
          <w:sz w:val="22"/>
          <w:szCs w:val="22"/>
        </w:rPr>
        <w:t>5</w:t>
      </w:r>
      <w:r w:rsidR="00DA2666" w:rsidRPr="00510E9C">
        <w:rPr>
          <w:rFonts w:ascii="Arial" w:hAnsi="Arial" w:cs="Arial"/>
          <w:sz w:val="22"/>
          <w:szCs w:val="22"/>
        </w:rPr>
        <w:t>).</w:t>
      </w:r>
    </w:p>
    <w:p w:rsidR="00DA2666" w:rsidRDefault="009F274E" w:rsidP="00DA2666">
      <w:pPr>
        <w:spacing w:line="240" w:lineRule="auto"/>
        <w:ind w:left="360"/>
        <w:jc w:val="both"/>
        <w:rPr>
          <w:rFonts w:ascii="Arial" w:hAnsi="Arial" w:cs="Arial"/>
          <w:sz w:val="22"/>
          <w:szCs w:val="22"/>
          <w:lang w:val="sr-Cyrl-CS"/>
        </w:rPr>
      </w:pPr>
      <w:r>
        <w:rPr>
          <w:rFonts w:ascii="Arial" w:hAnsi="Arial" w:cs="Arial"/>
          <w:sz w:val="22"/>
          <w:szCs w:val="22"/>
        </w:rPr>
        <w:t>9</w:t>
      </w:r>
      <w:r w:rsidR="00DA2666" w:rsidRPr="001E4CF1">
        <w:rPr>
          <w:rFonts w:ascii="Arial" w:hAnsi="Arial" w:cs="Arial"/>
          <w:sz w:val="22"/>
          <w:szCs w:val="22"/>
        </w:rPr>
        <w:t>.</w:t>
      </w:r>
      <w:r w:rsidR="00DA2666" w:rsidRPr="00510E9C">
        <w:rPr>
          <w:rFonts w:ascii="Arial" w:hAnsi="Arial" w:cs="Arial"/>
          <w:sz w:val="22"/>
          <w:szCs w:val="22"/>
        </w:rPr>
        <w:t>попуњен, печатом оверен и потписан</w:t>
      </w:r>
      <w:r w:rsidR="00DA2666" w:rsidRPr="001E4CF1">
        <w:rPr>
          <w:rFonts w:ascii="Arial" w:hAnsi="Arial" w:cs="Arial"/>
          <w:sz w:val="22"/>
          <w:szCs w:val="22"/>
          <w:lang w:val="sr-Cyrl-CS"/>
        </w:rPr>
        <w:t xml:space="preserve"> </w:t>
      </w:r>
      <w:r w:rsidR="00DA2666" w:rsidRPr="00510E9C">
        <w:rPr>
          <w:rFonts w:ascii="Arial" w:hAnsi="Arial" w:cs="Arial"/>
          <w:sz w:val="22"/>
          <w:szCs w:val="22"/>
        </w:rPr>
        <w:t xml:space="preserve">Образац </w:t>
      </w:r>
      <w:r w:rsidR="00DA2666" w:rsidRPr="001E4CF1">
        <w:rPr>
          <w:rFonts w:ascii="Arial" w:hAnsi="Arial" w:cs="Arial"/>
          <w:sz w:val="22"/>
          <w:szCs w:val="22"/>
          <w:lang w:val="sr-Cyrl-CS"/>
        </w:rPr>
        <w:t>„Т</w:t>
      </w:r>
      <w:r w:rsidR="00DA2666" w:rsidRPr="00510E9C">
        <w:rPr>
          <w:rFonts w:ascii="Arial" w:hAnsi="Arial" w:cs="Arial"/>
          <w:sz w:val="22"/>
          <w:szCs w:val="22"/>
        </w:rPr>
        <w:t>рошков</w:t>
      </w:r>
      <w:r w:rsidR="00DA2666" w:rsidRPr="001E4CF1">
        <w:rPr>
          <w:rFonts w:ascii="Arial" w:hAnsi="Arial" w:cs="Arial"/>
          <w:sz w:val="22"/>
          <w:szCs w:val="22"/>
          <w:lang w:val="sr-Cyrl-CS"/>
        </w:rPr>
        <w:t>и</w:t>
      </w:r>
      <w:r w:rsidR="00DA2666" w:rsidRPr="00510E9C">
        <w:rPr>
          <w:rFonts w:ascii="Arial" w:hAnsi="Arial" w:cs="Arial"/>
          <w:sz w:val="22"/>
          <w:szCs w:val="22"/>
        </w:rPr>
        <w:t xml:space="preserve"> припреме понуде</w:t>
      </w:r>
      <w:proofErr w:type="gramStart"/>
      <w:r w:rsidR="00DA2666" w:rsidRPr="001E4CF1">
        <w:rPr>
          <w:rFonts w:ascii="Arial" w:hAnsi="Arial" w:cs="Arial"/>
          <w:sz w:val="22"/>
          <w:szCs w:val="22"/>
          <w:lang w:val="sr-Cyrl-CS"/>
        </w:rPr>
        <w:t>“ (</w:t>
      </w:r>
      <w:proofErr w:type="gramEnd"/>
      <w:r w:rsidR="00DA2666" w:rsidRPr="001E4CF1">
        <w:rPr>
          <w:rFonts w:ascii="Arial" w:hAnsi="Arial" w:cs="Arial"/>
          <w:sz w:val="22"/>
          <w:szCs w:val="22"/>
          <w:lang w:val="sr-Cyrl-CS"/>
        </w:rPr>
        <w:t xml:space="preserve">образац. број </w:t>
      </w:r>
      <w:r w:rsidR="005C0536">
        <w:rPr>
          <w:rFonts w:ascii="Arial" w:hAnsi="Arial" w:cs="Arial"/>
          <w:sz w:val="22"/>
          <w:szCs w:val="22"/>
        </w:rPr>
        <w:t>6</w:t>
      </w:r>
      <w:r w:rsidR="00DA2666" w:rsidRPr="001E4CF1">
        <w:rPr>
          <w:rFonts w:ascii="Arial" w:hAnsi="Arial" w:cs="Arial"/>
          <w:sz w:val="22"/>
          <w:szCs w:val="22"/>
          <w:lang w:val="sr-Cyrl-CS"/>
        </w:rPr>
        <w:t>).</w:t>
      </w:r>
    </w:p>
    <w:p w:rsidR="00C01A70" w:rsidRDefault="009F274E" w:rsidP="00C01A70">
      <w:pPr>
        <w:spacing w:line="240" w:lineRule="auto"/>
        <w:ind w:left="360"/>
        <w:jc w:val="both"/>
        <w:rPr>
          <w:rFonts w:ascii="Arial" w:hAnsi="Arial" w:cs="Arial"/>
          <w:sz w:val="22"/>
          <w:szCs w:val="22"/>
          <w:lang w:val="sr-Cyrl-CS"/>
        </w:rPr>
      </w:pPr>
      <w:r>
        <w:rPr>
          <w:rFonts w:ascii="Arial" w:hAnsi="Arial" w:cs="Arial"/>
          <w:sz w:val="22"/>
          <w:szCs w:val="22"/>
          <w:lang w:val="sr-Cyrl-CS"/>
        </w:rPr>
        <w:t>10</w:t>
      </w:r>
      <w:r w:rsidR="00C01A70">
        <w:rPr>
          <w:rFonts w:ascii="Arial" w:hAnsi="Arial" w:cs="Arial"/>
          <w:sz w:val="22"/>
          <w:szCs w:val="22"/>
        </w:rPr>
        <w:t>.</w:t>
      </w:r>
      <w:r w:rsidR="00C01A70" w:rsidRPr="00510E9C">
        <w:rPr>
          <w:rFonts w:ascii="Arial" w:hAnsi="Arial" w:cs="Arial"/>
          <w:sz w:val="22"/>
          <w:szCs w:val="22"/>
          <w:lang w:val="sr-Cyrl-CS"/>
        </w:rPr>
        <w:t xml:space="preserve">попуњен, печатом оверен и потписан Образац </w:t>
      </w:r>
      <w:r w:rsidR="00C01A70" w:rsidRPr="001E4CF1">
        <w:rPr>
          <w:rFonts w:ascii="Arial" w:hAnsi="Arial" w:cs="Arial"/>
          <w:sz w:val="22"/>
          <w:szCs w:val="22"/>
          <w:lang w:val="sr-Cyrl-CS"/>
        </w:rPr>
        <w:t>„</w:t>
      </w:r>
      <w:r w:rsidR="00C01A70" w:rsidRPr="00510E9C">
        <w:rPr>
          <w:rFonts w:ascii="Arial" w:hAnsi="Arial" w:cs="Arial"/>
          <w:sz w:val="22"/>
          <w:szCs w:val="22"/>
          <w:lang w:val="sr-Cyrl-CS"/>
        </w:rPr>
        <w:t>Изјава о независној понуди</w:t>
      </w:r>
      <w:r w:rsidR="00C01A70" w:rsidRPr="001E4CF1">
        <w:rPr>
          <w:rFonts w:ascii="Arial" w:hAnsi="Arial" w:cs="Arial"/>
          <w:sz w:val="22"/>
          <w:szCs w:val="22"/>
          <w:lang w:val="sr-Cyrl-CS"/>
        </w:rPr>
        <w:t>“ (образац број.</w:t>
      </w:r>
      <w:r w:rsidR="005C0536">
        <w:rPr>
          <w:rFonts w:ascii="Arial" w:hAnsi="Arial" w:cs="Arial"/>
          <w:sz w:val="22"/>
          <w:szCs w:val="22"/>
        </w:rPr>
        <w:t>7</w:t>
      </w:r>
      <w:r w:rsidR="00C01A70" w:rsidRPr="001E4CF1">
        <w:rPr>
          <w:rFonts w:ascii="Arial" w:hAnsi="Arial" w:cs="Arial"/>
          <w:sz w:val="22"/>
          <w:szCs w:val="22"/>
          <w:lang w:val="sr-Cyrl-CS"/>
        </w:rPr>
        <w:t>);</w:t>
      </w:r>
    </w:p>
    <w:p w:rsidR="00C01A70" w:rsidRDefault="009F274E" w:rsidP="00C01A70">
      <w:pPr>
        <w:spacing w:line="240" w:lineRule="auto"/>
        <w:ind w:left="360"/>
        <w:jc w:val="both"/>
        <w:rPr>
          <w:rFonts w:ascii="Arial" w:hAnsi="Arial" w:cs="Arial"/>
          <w:sz w:val="22"/>
          <w:szCs w:val="22"/>
          <w:lang w:val="sr-Cyrl-CS"/>
        </w:rPr>
      </w:pPr>
      <w:r>
        <w:rPr>
          <w:rFonts w:ascii="Arial" w:hAnsi="Arial" w:cs="Arial"/>
          <w:sz w:val="22"/>
          <w:szCs w:val="22"/>
          <w:lang w:val="sr-Cyrl-CS"/>
        </w:rPr>
        <w:t>11</w:t>
      </w:r>
      <w:r w:rsidR="00C01A70">
        <w:rPr>
          <w:rFonts w:ascii="Arial" w:hAnsi="Arial" w:cs="Arial"/>
          <w:sz w:val="22"/>
          <w:szCs w:val="22"/>
          <w:lang w:val="sr-Cyrl-CS"/>
        </w:rPr>
        <w:t>.</w:t>
      </w:r>
      <w:r w:rsidR="00C01A70" w:rsidRPr="00510E9C">
        <w:rPr>
          <w:rFonts w:ascii="Arial" w:hAnsi="Arial" w:cs="Arial"/>
          <w:sz w:val="22"/>
          <w:szCs w:val="22"/>
          <w:lang w:val="sr-Cyrl-CS"/>
        </w:rPr>
        <w:t xml:space="preserve"> попуњен, печатом оверен и потписан Образац </w:t>
      </w:r>
      <w:r w:rsidR="00C01A70" w:rsidRPr="001E4CF1">
        <w:rPr>
          <w:rFonts w:ascii="Arial" w:hAnsi="Arial" w:cs="Arial"/>
          <w:sz w:val="22"/>
          <w:szCs w:val="22"/>
          <w:lang w:val="sr-Cyrl-CS"/>
        </w:rPr>
        <w:t>„</w:t>
      </w:r>
      <w:r w:rsidR="00C01A70">
        <w:rPr>
          <w:rFonts w:ascii="Arial" w:hAnsi="Arial" w:cs="Arial"/>
          <w:sz w:val="22"/>
          <w:szCs w:val="22"/>
        </w:rPr>
        <w:t>Изјава о поштовању обавеза из чл.75.ст.2 Закона</w:t>
      </w:r>
      <w:r w:rsidR="00C01A70" w:rsidRPr="001E4CF1">
        <w:rPr>
          <w:rFonts w:ascii="Arial" w:hAnsi="Arial" w:cs="Arial"/>
          <w:sz w:val="22"/>
          <w:szCs w:val="22"/>
          <w:lang w:val="sr-Cyrl-CS"/>
        </w:rPr>
        <w:t>“ (образац број.</w:t>
      </w:r>
      <w:r w:rsidR="005C0536">
        <w:rPr>
          <w:rFonts w:ascii="Arial" w:hAnsi="Arial" w:cs="Arial"/>
          <w:sz w:val="22"/>
          <w:szCs w:val="22"/>
        </w:rPr>
        <w:t>8</w:t>
      </w:r>
      <w:r w:rsidR="00C01A70" w:rsidRPr="001E4CF1">
        <w:rPr>
          <w:rFonts w:ascii="Arial" w:hAnsi="Arial" w:cs="Arial"/>
          <w:sz w:val="22"/>
          <w:szCs w:val="22"/>
          <w:lang w:val="sr-Cyrl-CS"/>
        </w:rPr>
        <w:t>);</w:t>
      </w:r>
    </w:p>
    <w:p w:rsidR="00C01A70" w:rsidRDefault="009F274E" w:rsidP="00C01A70">
      <w:pPr>
        <w:spacing w:line="240" w:lineRule="auto"/>
        <w:ind w:left="360"/>
        <w:jc w:val="both"/>
        <w:rPr>
          <w:rFonts w:ascii="Arial" w:hAnsi="Arial" w:cs="Arial"/>
          <w:sz w:val="22"/>
          <w:szCs w:val="22"/>
          <w:lang w:val="sr-Cyrl-CS"/>
        </w:rPr>
      </w:pPr>
      <w:r>
        <w:rPr>
          <w:rFonts w:ascii="Arial" w:hAnsi="Arial" w:cs="Arial"/>
          <w:sz w:val="22"/>
          <w:szCs w:val="22"/>
          <w:lang w:val="sr-Cyrl-CS"/>
        </w:rPr>
        <w:t>12</w:t>
      </w:r>
      <w:r w:rsidR="00C01A70">
        <w:rPr>
          <w:rFonts w:ascii="Arial" w:hAnsi="Arial" w:cs="Arial"/>
          <w:sz w:val="22"/>
          <w:szCs w:val="22"/>
          <w:lang w:val="sr-Cyrl-CS"/>
        </w:rPr>
        <w:t>.</w:t>
      </w:r>
      <w:r w:rsidR="00C01A70" w:rsidRPr="00510E9C">
        <w:rPr>
          <w:rFonts w:ascii="Arial" w:hAnsi="Arial" w:cs="Arial"/>
          <w:sz w:val="22"/>
          <w:szCs w:val="22"/>
          <w:lang w:val="sr-Cyrl-CS"/>
        </w:rPr>
        <w:t xml:space="preserve"> печатом оверен и потписан Образац </w:t>
      </w:r>
      <w:r w:rsidR="00C01A70" w:rsidRPr="001E4CF1">
        <w:rPr>
          <w:rFonts w:ascii="Arial" w:hAnsi="Arial" w:cs="Arial"/>
          <w:sz w:val="22"/>
          <w:szCs w:val="22"/>
          <w:lang w:val="sr-Cyrl-CS"/>
        </w:rPr>
        <w:t xml:space="preserve">„Модел уговора“ </w:t>
      </w:r>
      <w:r w:rsidR="00C01A70" w:rsidRPr="00510E9C">
        <w:rPr>
          <w:rFonts w:ascii="Arial" w:hAnsi="Arial" w:cs="Arial"/>
          <w:sz w:val="22"/>
          <w:szCs w:val="22"/>
          <w:lang w:val="sr-Cyrl-CS"/>
        </w:rPr>
        <w:t xml:space="preserve"> (образац број </w:t>
      </w:r>
      <w:r w:rsidR="005C0536">
        <w:rPr>
          <w:rFonts w:ascii="Arial" w:hAnsi="Arial" w:cs="Arial"/>
          <w:sz w:val="22"/>
          <w:szCs w:val="22"/>
          <w:lang w:val="sr-Cyrl-CS"/>
        </w:rPr>
        <w:t>9</w:t>
      </w:r>
      <w:r w:rsidR="00C01A70" w:rsidRPr="00510E9C">
        <w:rPr>
          <w:rFonts w:ascii="Arial" w:hAnsi="Arial" w:cs="Arial"/>
          <w:sz w:val="22"/>
          <w:szCs w:val="22"/>
          <w:lang w:val="sr-Cyrl-CS"/>
        </w:rPr>
        <w:t>)</w:t>
      </w:r>
      <w:r w:rsidR="00C01A70" w:rsidRPr="001E4CF1">
        <w:rPr>
          <w:rFonts w:ascii="Arial" w:hAnsi="Arial" w:cs="Arial"/>
          <w:sz w:val="22"/>
          <w:szCs w:val="22"/>
          <w:lang w:val="sr-Cyrl-CS"/>
        </w:rPr>
        <w:t>;</w:t>
      </w:r>
    </w:p>
    <w:p w:rsidR="00DA2666" w:rsidRDefault="00B477A4" w:rsidP="0010797B">
      <w:pPr>
        <w:suppressAutoHyphens w:val="0"/>
        <w:spacing w:line="240" w:lineRule="auto"/>
        <w:jc w:val="both"/>
        <w:rPr>
          <w:rFonts w:ascii="Arial" w:hAnsi="Arial" w:cs="Arial"/>
          <w:sz w:val="22"/>
          <w:szCs w:val="22"/>
        </w:rPr>
      </w:pPr>
      <w:r>
        <w:rPr>
          <w:rFonts w:ascii="Arial" w:hAnsi="Arial" w:cs="Arial"/>
          <w:sz w:val="22"/>
          <w:szCs w:val="22"/>
        </w:rPr>
        <w:t xml:space="preserve">      </w:t>
      </w:r>
      <w:r w:rsidR="009F274E">
        <w:rPr>
          <w:rFonts w:ascii="Arial" w:hAnsi="Arial" w:cs="Arial"/>
          <w:sz w:val="22"/>
          <w:szCs w:val="22"/>
        </w:rPr>
        <w:t>13. Доказе у складу са чл.75.тач 5 и 76.Закона</w:t>
      </w:r>
    </w:p>
    <w:p w:rsidR="005C0536" w:rsidRPr="0010797B" w:rsidRDefault="005C0536" w:rsidP="0010797B">
      <w:pPr>
        <w:suppressAutoHyphens w:val="0"/>
        <w:spacing w:line="240" w:lineRule="auto"/>
        <w:jc w:val="both"/>
        <w:rPr>
          <w:rFonts w:ascii="Arial" w:hAnsi="Arial" w:cs="Arial"/>
          <w:sz w:val="22"/>
          <w:szCs w:val="22"/>
        </w:rPr>
      </w:pP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rPr>
        <w:t xml:space="preserve">Понуда се доставља у писаном облику на обрасцима које понуђач преузима са Интернет странице наручиоца: </w:t>
      </w:r>
      <w:hyperlink r:id="rId10" w:history="1">
        <w:r w:rsidRPr="001E4CF1">
          <w:rPr>
            <w:rStyle w:val="Hyperlink"/>
            <w:rFonts w:ascii="Arial" w:hAnsi="Arial" w:cs="Arial"/>
            <w:sz w:val="22"/>
            <w:szCs w:val="22"/>
          </w:rPr>
          <w:t>www.dzvranje.org</w:t>
        </w:r>
      </w:hyperlink>
      <w:r w:rsidRPr="001E4CF1">
        <w:rPr>
          <w:rFonts w:ascii="Arial" w:hAnsi="Arial" w:cs="Arial"/>
          <w:sz w:val="22"/>
          <w:szCs w:val="22"/>
          <w:lang w:val="sr-Cyrl-CS"/>
        </w:rPr>
        <w:t xml:space="preserve">, </w:t>
      </w:r>
      <w:r w:rsidRPr="00510E9C">
        <w:rPr>
          <w:rFonts w:ascii="Arial" w:hAnsi="Arial" w:cs="Arial"/>
          <w:sz w:val="22"/>
          <w:szCs w:val="22"/>
        </w:rPr>
        <w:t>или са Портала јавних набавки.</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 xml:space="preserve">Обрасце дате у конкурсној документацији, односно податке који морају да буду њихов саставни део понуђачи попуњавају читко, хемијском оловком, штампаним словима или на рачунару, а овлашћено лице понуђача исте потписује и печатом оверава. </w:t>
      </w: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Уколико понуђачи подносе заједничку понуду, група понуђача може да се определи да обрасце дате у прилогу конкурсне документације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прилогу конкурсне документације</w:t>
      </w:r>
      <w:r w:rsidRPr="001E4CF1">
        <w:rPr>
          <w:rFonts w:ascii="Arial" w:hAnsi="Arial" w:cs="Arial"/>
          <w:sz w:val="22"/>
          <w:szCs w:val="22"/>
          <w:lang w:val="sr-Cyrl-CS"/>
        </w:rPr>
        <w:t xml:space="preserve"> (осим изјаве о испуњености услова, која  мора бити потписана од стране овлашћеног лица сваког понуђача из групе понуђача.</w:t>
      </w:r>
    </w:p>
    <w:p w:rsidR="00F71860" w:rsidRPr="00510E9C" w:rsidRDefault="00F71860" w:rsidP="00F71860">
      <w:pPr>
        <w:spacing w:line="240" w:lineRule="auto"/>
        <w:jc w:val="both"/>
        <w:rPr>
          <w:rFonts w:ascii="Arial" w:hAnsi="Arial" w:cs="Arial"/>
          <w:sz w:val="22"/>
          <w:szCs w:val="22"/>
          <w:lang w:val="sr-Cyrl-CS"/>
        </w:rPr>
      </w:pPr>
      <w:r w:rsidRPr="001E4CF1">
        <w:rPr>
          <w:rFonts w:ascii="Arial" w:hAnsi="Arial" w:cs="Arial"/>
          <w:sz w:val="22"/>
          <w:szCs w:val="22"/>
          <w:lang w:val="sr-Cyrl-CS"/>
        </w:rPr>
        <w:t>П</w:t>
      </w:r>
      <w:r w:rsidRPr="00510E9C">
        <w:rPr>
          <w:rFonts w:ascii="Arial" w:hAnsi="Arial" w:cs="Arial"/>
          <w:sz w:val="22"/>
          <w:szCs w:val="22"/>
          <w:lang w:val="sr-Cyrl-CS"/>
        </w:rPr>
        <w:t>онуд</w:t>
      </w:r>
      <w:r w:rsidRPr="001E4CF1">
        <w:rPr>
          <w:rFonts w:ascii="Arial" w:hAnsi="Arial" w:cs="Arial"/>
          <w:sz w:val="22"/>
          <w:szCs w:val="22"/>
          <w:lang w:val="sr-Cyrl-CS"/>
        </w:rPr>
        <w:t>а</w:t>
      </w:r>
      <w:r w:rsidRPr="00510E9C">
        <w:rPr>
          <w:rFonts w:ascii="Arial" w:hAnsi="Arial" w:cs="Arial"/>
          <w:sz w:val="22"/>
          <w:szCs w:val="22"/>
          <w:lang w:val="sr-Cyrl-CS"/>
        </w:rPr>
        <w:t xml:space="preserve"> </w:t>
      </w:r>
      <w:r w:rsidRPr="001E4CF1">
        <w:rPr>
          <w:rFonts w:ascii="Arial" w:hAnsi="Arial" w:cs="Arial"/>
          <w:sz w:val="22"/>
          <w:szCs w:val="22"/>
          <w:lang w:val="sr-Cyrl-CS"/>
        </w:rPr>
        <w:t>ћ</w:t>
      </w:r>
      <w:r w:rsidRPr="00510E9C">
        <w:rPr>
          <w:rFonts w:ascii="Arial" w:hAnsi="Arial" w:cs="Arial"/>
          <w:sz w:val="22"/>
          <w:szCs w:val="22"/>
          <w:lang w:val="sr-Cyrl-CS"/>
        </w:rPr>
        <w:t>е бити одбијена као неприхватљива, уколико буду начињене било какве измене, додаци или брисања у конкурсним документима. Уколико понуђач начини грешку приликом попуњавања, дужан је да исту избели, а место начињене грешке парафира и овери печатом.</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Понуда мора бити у целини припремљена у складу са конкурсном документацијом и мора да испуњава све услове за учешће у поступку јавне набавке.</w:t>
      </w:r>
    </w:p>
    <w:p w:rsidR="00F71860" w:rsidRDefault="00F71860" w:rsidP="00F71860">
      <w:pPr>
        <w:spacing w:line="240" w:lineRule="auto"/>
        <w:jc w:val="both"/>
        <w:rPr>
          <w:rFonts w:ascii="Arial" w:hAnsi="Arial" w:cs="Arial"/>
          <w:sz w:val="22"/>
          <w:szCs w:val="22"/>
          <w:lang w:val="sr-Cyrl-CS" w:eastAsia="ar-SA"/>
        </w:rPr>
      </w:pPr>
      <w:r w:rsidRPr="001E4CF1">
        <w:rPr>
          <w:rFonts w:ascii="Arial" w:hAnsi="Arial" w:cs="Arial"/>
          <w:sz w:val="22"/>
          <w:szCs w:val="22"/>
          <w:lang w:val="sr-Cyrl-CS" w:eastAsia="ar-SA"/>
        </w:rPr>
        <w:t>Д</w:t>
      </w:r>
      <w:r w:rsidRPr="001E4CF1">
        <w:rPr>
          <w:rFonts w:ascii="Arial" w:hAnsi="Arial" w:cs="Arial"/>
          <w:sz w:val="22"/>
          <w:szCs w:val="22"/>
          <w:lang w:val="sr-Latn-CS" w:eastAsia="ar-SA"/>
        </w:rPr>
        <w:t>окумента поднета у понуди</w:t>
      </w:r>
      <w:r w:rsidRPr="001E4CF1">
        <w:rPr>
          <w:rFonts w:ascii="Arial" w:hAnsi="Arial" w:cs="Arial"/>
          <w:sz w:val="22"/>
          <w:szCs w:val="22"/>
          <w:lang w:val="sr-Cyrl-CS" w:eastAsia="ar-SA"/>
        </w:rPr>
        <w:t xml:space="preserve"> могу да</w:t>
      </w:r>
      <w:r w:rsidRPr="001E4CF1">
        <w:rPr>
          <w:rFonts w:ascii="Arial" w:hAnsi="Arial" w:cs="Arial"/>
          <w:sz w:val="22"/>
          <w:szCs w:val="22"/>
          <w:lang w:val="sr-Latn-CS" w:eastAsia="ar-SA"/>
        </w:rPr>
        <w:t xml:space="preserve"> буду повезана траком у целин</w:t>
      </w:r>
      <w:r w:rsidRPr="001E4CF1">
        <w:rPr>
          <w:rFonts w:ascii="Arial" w:hAnsi="Arial" w:cs="Arial"/>
          <w:sz w:val="22"/>
          <w:szCs w:val="22"/>
          <w:lang w:val="sr-Cyrl-CS" w:eastAsia="ar-SA"/>
        </w:rPr>
        <w:t>у</w:t>
      </w:r>
      <w:r w:rsidRPr="001E4CF1">
        <w:rPr>
          <w:rFonts w:ascii="Arial" w:hAnsi="Arial" w:cs="Arial"/>
          <w:sz w:val="22"/>
          <w:szCs w:val="22"/>
          <w:lang w:val="sr-Latn-CS" w:eastAsia="ar-SA"/>
        </w:rPr>
        <w:t xml:space="preserve"> тако да се не могу накнадно убацити, одстранити или заменити појединачни листови, односно прилози, а да се видно не оштете листови или печат.</w:t>
      </w:r>
      <w:r w:rsidRPr="001E4CF1">
        <w:rPr>
          <w:rFonts w:ascii="Arial" w:hAnsi="Arial" w:cs="Arial"/>
          <w:sz w:val="22"/>
          <w:szCs w:val="22"/>
          <w:lang w:val="sr-Cyrl-CS" w:eastAsia="ar-SA"/>
        </w:rPr>
        <w:t xml:space="preserve"> </w:t>
      </w:r>
    </w:p>
    <w:p w:rsidR="008605DD" w:rsidRDefault="008605DD" w:rsidP="00F71860">
      <w:pPr>
        <w:spacing w:line="240" w:lineRule="auto"/>
        <w:jc w:val="both"/>
        <w:rPr>
          <w:rFonts w:ascii="Arial" w:hAnsi="Arial" w:cs="Arial"/>
          <w:sz w:val="22"/>
          <w:szCs w:val="22"/>
          <w:lang w:val="sr-Cyrl-CS" w:eastAsia="ar-SA"/>
        </w:rPr>
      </w:pPr>
    </w:p>
    <w:p w:rsidR="008605DD" w:rsidRDefault="008605DD" w:rsidP="00F71860">
      <w:pPr>
        <w:spacing w:line="240" w:lineRule="auto"/>
        <w:jc w:val="both"/>
        <w:rPr>
          <w:rFonts w:ascii="Arial" w:hAnsi="Arial" w:cs="Arial"/>
          <w:sz w:val="22"/>
          <w:szCs w:val="22"/>
          <w:lang w:val="sr-Cyrl-CS" w:eastAsia="ar-SA"/>
        </w:rPr>
      </w:pPr>
    </w:p>
    <w:p w:rsidR="008605DD" w:rsidRDefault="008605DD" w:rsidP="00F71860">
      <w:pPr>
        <w:spacing w:line="240" w:lineRule="auto"/>
        <w:jc w:val="both"/>
        <w:rPr>
          <w:rFonts w:ascii="Arial" w:hAnsi="Arial" w:cs="Arial"/>
          <w:sz w:val="22"/>
          <w:szCs w:val="22"/>
          <w:lang w:val="sr-Cyrl-CS" w:eastAsia="ar-SA"/>
        </w:rPr>
      </w:pPr>
    </w:p>
    <w:p w:rsidR="008605DD" w:rsidRPr="001E4CF1" w:rsidRDefault="008605DD" w:rsidP="00F71860">
      <w:pPr>
        <w:spacing w:line="240" w:lineRule="auto"/>
        <w:jc w:val="both"/>
        <w:rPr>
          <w:rFonts w:ascii="Arial" w:hAnsi="Arial" w:cs="Arial"/>
          <w:sz w:val="22"/>
          <w:szCs w:val="22"/>
          <w:lang w:val="sr-Cyrl-CS" w:eastAsia="ar-SA"/>
        </w:rPr>
      </w:pPr>
    </w:p>
    <w:p w:rsidR="00F71860" w:rsidRPr="001E4CF1" w:rsidRDefault="00F71860" w:rsidP="00F71860">
      <w:pPr>
        <w:spacing w:line="240" w:lineRule="auto"/>
        <w:jc w:val="both"/>
        <w:rPr>
          <w:rFonts w:ascii="Arial" w:hAnsi="Arial" w:cs="Arial"/>
          <w:sz w:val="22"/>
          <w:szCs w:val="22"/>
          <w:lang w:val="sr-Cyrl-CS" w:eastAsia="ar-SA"/>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ПАРТИЈЕ</w:t>
      </w:r>
    </w:p>
    <w:p w:rsidR="007B1C23" w:rsidRPr="001E4CF1" w:rsidRDefault="00091C60" w:rsidP="00F71860">
      <w:pPr>
        <w:spacing w:line="240" w:lineRule="auto"/>
        <w:jc w:val="both"/>
        <w:rPr>
          <w:rFonts w:ascii="Arial" w:hAnsi="Arial" w:cs="Arial"/>
          <w:sz w:val="22"/>
          <w:szCs w:val="22"/>
        </w:rPr>
      </w:pPr>
      <w:proofErr w:type="gramStart"/>
      <w:r w:rsidRPr="00510E9C">
        <w:rPr>
          <w:rFonts w:ascii="Arial" w:hAnsi="Arial" w:cs="Arial"/>
          <w:sz w:val="22"/>
          <w:szCs w:val="22"/>
        </w:rPr>
        <w:t xml:space="preserve">Предметна набавка </w:t>
      </w:r>
      <w:r w:rsidR="009F274E">
        <w:rPr>
          <w:rFonts w:ascii="Arial" w:hAnsi="Arial" w:cs="Arial"/>
          <w:sz w:val="22"/>
          <w:szCs w:val="22"/>
        </w:rPr>
        <w:t>обликована је у три партије.</w:t>
      </w:r>
      <w:proofErr w:type="gramEnd"/>
    </w:p>
    <w:p w:rsidR="00F71860" w:rsidRPr="001E4CF1" w:rsidRDefault="00F71860" w:rsidP="00F71860">
      <w:pPr>
        <w:spacing w:line="240" w:lineRule="auto"/>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 xml:space="preserve">ПОНУДА СА ВАРИЈАНТАМА </w:t>
      </w:r>
    </w:p>
    <w:p w:rsidR="00F71860" w:rsidRPr="001E4CF1" w:rsidRDefault="00F71860" w:rsidP="00F71860">
      <w:pPr>
        <w:spacing w:line="240" w:lineRule="auto"/>
        <w:jc w:val="both"/>
        <w:rPr>
          <w:rFonts w:ascii="Arial" w:hAnsi="Arial" w:cs="Arial"/>
          <w:sz w:val="22"/>
          <w:szCs w:val="22"/>
          <w:lang w:val="sr-Cyrl-CS"/>
        </w:rPr>
      </w:pPr>
      <w:proofErr w:type="gramStart"/>
      <w:r w:rsidRPr="001E4CF1">
        <w:rPr>
          <w:rFonts w:ascii="Arial" w:hAnsi="Arial" w:cs="Arial"/>
          <w:sz w:val="22"/>
          <w:szCs w:val="22"/>
        </w:rPr>
        <w:t>Подношење понуде са варијантама није дозвољено.</w:t>
      </w:r>
      <w:proofErr w:type="gramEnd"/>
    </w:p>
    <w:p w:rsidR="00F71860" w:rsidRPr="001E4CF1" w:rsidRDefault="00F71860" w:rsidP="00F71860">
      <w:pPr>
        <w:spacing w:line="240" w:lineRule="auto"/>
        <w:jc w:val="both"/>
        <w:rPr>
          <w:rFonts w:ascii="Arial" w:hAnsi="Arial" w:cs="Arial"/>
          <w:sz w:val="22"/>
          <w:szCs w:val="22"/>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НАЧИН ИЗМЕНЕ, ДОПУНЕ И ОПОЗИВА ПОНУДЕ</w:t>
      </w:r>
    </w:p>
    <w:p w:rsidR="00F71860" w:rsidRPr="001E4CF1" w:rsidRDefault="00F71860" w:rsidP="00F71860">
      <w:pPr>
        <w:spacing w:line="240" w:lineRule="auto"/>
        <w:jc w:val="both"/>
        <w:rPr>
          <w:rFonts w:ascii="Arial" w:hAnsi="Arial" w:cs="Arial"/>
          <w:sz w:val="22"/>
          <w:szCs w:val="22"/>
        </w:rPr>
      </w:pPr>
      <w:proofErr w:type="gramStart"/>
      <w:r w:rsidRPr="00510E9C">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r w:rsidRPr="00510E9C">
        <w:rPr>
          <w:rFonts w:ascii="Arial" w:hAnsi="Arial" w:cs="Arial"/>
          <w:sz w:val="22"/>
          <w:szCs w:val="22"/>
        </w:rPr>
        <w:t xml:space="preserve"> </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Понуђач је дужан да јасно назначи који део понуде мења односно која документа накнадно доставља.</w:t>
      </w:r>
      <w:proofErr w:type="gramEnd"/>
    </w:p>
    <w:p w:rsidR="00F71860" w:rsidRPr="001E4CF1" w:rsidRDefault="00F71860" w:rsidP="00F71860">
      <w:pPr>
        <w:spacing w:line="240" w:lineRule="auto"/>
        <w:jc w:val="both"/>
        <w:rPr>
          <w:rFonts w:ascii="Arial" w:hAnsi="Arial" w:cs="Arial"/>
          <w:sz w:val="22"/>
          <w:szCs w:val="22"/>
        </w:rPr>
      </w:pPr>
      <w:r w:rsidRPr="001E4CF1">
        <w:rPr>
          <w:rFonts w:ascii="Arial" w:hAnsi="Arial" w:cs="Arial"/>
          <w:sz w:val="22"/>
          <w:szCs w:val="22"/>
        </w:rPr>
        <w:t xml:space="preserve">Измену, допуну или опозив треба доставити на адресу: </w:t>
      </w:r>
    </w:p>
    <w:p w:rsidR="00F71860" w:rsidRPr="001E4CF1" w:rsidRDefault="00F71860" w:rsidP="00F71860">
      <w:pPr>
        <w:spacing w:line="240" w:lineRule="auto"/>
        <w:jc w:val="both"/>
        <w:rPr>
          <w:rFonts w:ascii="Arial" w:hAnsi="Arial" w:cs="Arial"/>
          <w:sz w:val="22"/>
          <w:szCs w:val="22"/>
          <w:lang w:val="sr-Cyrl-CS"/>
        </w:rPr>
      </w:pPr>
      <w:r w:rsidRPr="001E4CF1">
        <w:rPr>
          <w:rFonts w:ascii="Arial" w:hAnsi="Arial" w:cs="Arial"/>
          <w:sz w:val="22"/>
          <w:szCs w:val="22"/>
        </w:rPr>
        <w:t xml:space="preserve">ЗЦ Врање, Јована Јанковића Лунге 1, Врање, са назнаком: </w:t>
      </w:r>
    </w:p>
    <w:p w:rsidR="00F71860" w:rsidRPr="00510E9C" w:rsidRDefault="00F71860" w:rsidP="00F71860">
      <w:pPr>
        <w:spacing w:line="240" w:lineRule="auto"/>
        <w:rPr>
          <w:rFonts w:ascii="Arial" w:hAnsi="Arial" w:cs="Arial"/>
          <w:sz w:val="22"/>
          <w:szCs w:val="22"/>
          <w:lang w:val="sr-Cyrl-CS"/>
        </w:rPr>
      </w:pPr>
      <w:r w:rsidRPr="001E4CF1">
        <w:rPr>
          <w:rFonts w:ascii="Arial" w:hAnsi="Arial" w:cs="Arial"/>
          <w:sz w:val="22"/>
          <w:szCs w:val="22"/>
        </w:rPr>
        <w:t xml:space="preserve">„Измена понуде за јавну набавку </w:t>
      </w:r>
      <w:r w:rsidR="00773C01">
        <w:rPr>
          <w:rFonts w:ascii="Arial" w:hAnsi="Arial" w:cs="Arial"/>
          <w:sz w:val="22"/>
          <w:szCs w:val="22"/>
          <w:lang w:val="sr-Cyrl-CS"/>
        </w:rPr>
        <w:t>усл</w:t>
      </w:r>
      <w:r w:rsidR="009F274E">
        <w:rPr>
          <w:rFonts w:ascii="Arial" w:hAnsi="Arial" w:cs="Arial"/>
          <w:sz w:val="22"/>
          <w:szCs w:val="22"/>
          <w:lang w:val="sr-Cyrl-CS"/>
        </w:rPr>
        <w:t>уга-</w:t>
      </w:r>
      <w:r w:rsidR="009F274E" w:rsidRPr="009F274E">
        <w:rPr>
          <w:rFonts w:ascii="Arial" w:hAnsi="Arial" w:cs="Arial"/>
          <w:sz w:val="22"/>
          <w:szCs w:val="22"/>
          <w:lang w:val="sr-Cyrl-CS"/>
        </w:rPr>
        <w:t>Осигурање имовине</w:t>
      </w:r>
      <w:proofErr w:type="gramStart"/>
      <w:r w:rsidR="009F274E" w:rsidRPr="009F274E">
        <w:rPr>
          <w:rFonts w:ascii="Arial" w:hAnsi="Arial" w:cs="Arial"/>
          <w:sz w:val="22"/>
          <w:szCs w:val="22"/>
          <w:lang w:val="sr-Cyrl-CS"/>
        </w:rPr>
        <w:t>,лица</w:t>
      </w:r>
      <w:proofErr w:type="gramEnd"/>
      <w:r w:rsidR="009F274E" w:rsidRPr="009F274E">
        <w:rPr>
          <w:rFonts w:ascii="Arial" w:hAnsi="Arial" w:cs="Arial"/>
          <w:sz w:val="22"/>
          <w:szCs w:val="22"/>
          <w:lang w:val="sr-Cyrl-CS"/>
        </w:rPr>
        <w:t xml:space="preserve"> и возила</w:t>
      </w:r>
      <w:r w:rsidRPr="001E4CF1">
        <w:rPr>
          <w:rFonts w:ascii="Arial" w:hAnsi="Arial" w:cs="Arial"/>
          <w:sz w:val="22"/>
          <w:szCs w:val="22"/>
          <w:lang w:val="sr-Cyrl-CS"/>
        </w:rPr>
        <w:t xml:space="preserve"> </w:t>
      </w:r>
      <w:r w:rsidRPr="001E4CF1">
        <w:rPr>
          <w:rFonts w:ascii="Arial" w:hAnsi="Arial" w:cs="Arial"/>
          <w:sz w:val="22"/>
          <w:szCs w:val="22"/>
        </w:rPr>
        <w:t>ЈН</w:t>
      </w:r>
      <w:r w:rsidRPr="001E4CF1">
        <w:rPr>
          <w:rFonts w:ascii="Arial" w:hAnsi="Arial" w:cs="Arial"/>
          <w:sz w:val="22"/>
          <w:szCs w:val="22"/>
          <w:lang w:val="sr-Cyrl-CS"/>
        </w:rPr>
        <w:t>МВ</w:t>
      </w:r>
      <w:r w:rsidRPr="001E4CF1">
        <w:rPr>
          <w:rFonts w:ascii="Arial" w:hAnsi="Arial" w:cs="Arial"/>
          <w:sz w:val="22"/>
          <w:szCs w:val="22"/>
        </w:rPr>
        <w:t xml:space="preserve"> </w:t>
      </w:r>
      <w:r w:rsidR="00184C1D">
        <w:rPr>
          <w:rFonts w:ascii="Arial" w:hAnsi="Arial" w:cs="Arial"/>
          <w:sz w:val="22"/>
          <w:szCs w:val="22"/>
          <w:lang w:val="sr-Cyrl-CS"/>
        </w:rPr>
        <w:t>16</w:t>
      </w:r>
      <w:r w:rsidRPr="001E4CF1">
        <w:rPr>
          <w:rFonts w:ascii="Arial" w:hAnsi="Arial" w:cs="Arial"/>
          <w:sz w:val="22"/>
          <w:szCs w:val="22"/>
        </w:rPr>
        <w:t>/1</w:t>
      </w:r>
      <w:r w:rsidR="00184C1D">
        <w:rPr>
          <w:rFonts w:ascii="Arial" w:hAnsi="Arial" w:cs="Arial"/>
          <w:sz w:val="22"/>
          <w:szCs w:val="22"/>
          <w:lang w:val="sr-Cyrl-CS"/>
        </w:rPr>
        <w:t>7</w:t>
      </w:r>
      <w:r w:rsidRPr="001E4CF1">
        <w:rPr>
          <w:rFonts w:ascii="Arial" w:hAnsi="Arial" w:cs="Arial"/>
          <w:sz w:val="22"/>
          <w:szCs w:val="22"/>
        </w:rPr>
        <w:t xml:space="preserve"> – НЕ ОТВАРАТИ“ или</w:t>
      </w:r>
    </w:p>
    <w:p w:rsidR="00F71860" w:rsidRPr="00510E9C" w:rsidRDefault="00F71860" w:rsidP="00F71860">
      <w:pPr>
        <w:spacing w:line="240" w:lineRule="auto"/>
        <w:rPr>
          <w:rFonts w:ascii="Arial" w:hAnsi="Arial" w:cs="Arial"/>
          <w:sz w:val="22"/>
          <w:szCs w:val="22"/>
          <w:lang w:val="sr-Cyrl-CS"/>
        </w:rPr>
      </w:pPr>
      <w:r w:rsidRPr="001E4CF1">
        <w:rPr>
          <w:rFonts w:ascii="Arial" w:hAnsi="Arial" w:cs="Arial"/>
          <w:sz w:val="22"/>
          <w:szCs w:val="22"/>
        </w:rPr>
        <w:t>„Допуна понуде за јавну набавку</w:t>
      </w:r>
      <w:r w:rsidR="009864DF" w:rsidRPr="009864DF">
        <w:rPr>
          <w:rFonts w:ascii="Arial" w:hAnsi="Arial" w:cs="Arial"/>
          <w:sz w:val="22"/>
          <w:szCs w:val="22"/>
          <w:lang w:val="sr-Cyrl-CS"/>
        </w:rPr>
        <w:t xml:space="preserve"> </w:t>
      </w:r>
      <w:r w:rsidR="0037382B">
        <w:rPr>
          <w:rFonts w:ascii="Arial" w:hAnsi="Arial" w:cs="Arial"/>
          <w:sz w:val="22"/>
          <w:szCs w:val="22"/>
          <w:lang w:val="sr-Cyrl-CS"/>
        </w:rPr>
        <w:t>услуга</w:t>
      </w:r>
      <w:r w:rsidR="00AF4EAA">
        <w:rPr>
          <w:rFonts w:ascii="Arial" w:hAnsi="Arial" w:cs="Arial"/>
          <w:sz w:val="22"/>
          <w:szCs w:val="22"/>
          <w:lang w:val="sr-Cyrl-CS"/>
        </w:rPr>
        <w:t>-</w:t>
      </w:r>
      <w:r w:rsidR="009F274E" w:rsidRPr="009F274E">
        <w:rPr>
          <w:rFonts w:ascii="Arial" w:hAnsi="Arial" w:cs="Arial"/>
          <w:sz w:val="22"/>
          <w:szCs w:val="22"/>
          <w:lang w:val="sr-Cyrl-CS"/>
        </w:rPr>
        <w:t xml:space="preserve"> Осигурање имовине</w:t>
      </w:r>
      <w:proofErr w:type="gramStart"/>
      <w:r w:rsidR="009F274E" w:rsidRPr="009F274E">
        <w:rPr>
          <w:rFonts w:ascii="Arial" w:hAnsi="Arial" w:cs="Arial"/>
          <w:sz w:val="22"/>
          <w:szCs w:val="22"/>
          <w:lang w:val="sr-Cyrl-CS"/>
        </w:rPr>
        <w:t>,лица</w:t>
      </w:r>
      <w:proofErr w:type="gramEnd"/>
      <w:r w:rsidR="009F274E" w:rsidRPr="009F274E">
        <w:rPr>
          <w:rFonts w:ascii="Arial" w:hAnsi="Arial" w:cs="Arial"/>
          <w:sz w:val="22"/>
          <w:szCs w:val="22"/>
          <w:lang w:val="sr-Cyrl-CS"/>
        </w:rPr>
        <w:t xml:space="preserve"> и возила</w:t>
      </w:r>
      <w:r w:rsidR="0037382B" w:rsidRPr="001E4CF1">
        <w:rPr>
          <w:rFonts w:ascii="Arial" w:hAnsi="Arial" w:cs="Arial"/>
          <w:sz w:val="22"/>
          <w:szCs w:val="22"/>
          <w:lang w:val="sr-Cyrl-CS"/>
        </w:rPr>
        <w:t xml:space="preserve">, </w:t>
      </w:r>
      <w:r w:rsidR="0037382B" w:rsidRPr="001E4CF1">
        <w:rPr>
          <w:rFonts w:ascii="Arial" w:hAnsi="Arial" w:cs="Arial"/>
          <w:sz w:val="22"/>
          <w:szCs w:val="22"/>
        </w:rPr>
        <w:t>ЈН</w:t>
      </w:r>
      <w:r w:rsidR="0037382B" w:rsidRPr="001E4CF1">
        <w:rPr>
          <w:rFonts w:ascii="Arial" w:hAnsi="Arial" w:cs="Arial"/>
          <w:sz w:val="22"/>
          <w:szCs w:val="22"/>
          <w:lang w:val="sr-Cyrl-CS"/>
        </w:rPr>
        <w:t>МВ</w:t>
      </w:r>
      <w:r w:rsidR="0037382B" w:rsidRPr="001E4CF1">
        <w:rPr>
          <w:rFonts w:ascii="Arial" w:hAnsi="Arial" w:cs="Arial"/>
          <w:sz w:val="22"/>
          <w:szCs w:val="22"/>
        </w:rPr>
        <w:t xml:space="preserve"> </w:t>
      </w:r>
      <w:r w:rsidR="00184C1D">
        <w:rPr>
          <w:rFonts w:ascii="Arial" w:hAnsi="Arial" w:cs="Arial"/>
          <w:sz w:val="22"/>
          <w:szCs w:val="22"/>
          <w:lang w:val="sr-Cyrl-CS"/>
        </w:rPr>
        <w:t>16</w:t>
      </w:r>
      <w:r w:rsidR="0037382B" w:rsidRPr="001E4CF1">
        <w:rPr>
          <w:rFonts w:ascii="Arial" w:hAnsi="Arial" w:cs="Arial"/>
          <w:sz w:val="22"/>
          <w:szCs w:val="22"/>
        </w:rPr>
        <w:t>/1</w:t>
      </w:r>
      <w:r w:rsidR="00184C1D">
        <w:rPr>
          <w:rFonts w:ascii="Arial" w:hAnsi="Arial" w:cs="Arial"/>
          <w:sz w:val="22"/>
          <w:szCs w:val="22"/>
          <w:lang w:val="sr-Cyrl-CS"/>
        </w:rPr>
        <w:t>7</w:t>
      </w:r>
      <w:r w:rsidRPr="001E4CF1">
        <w:rPr>
          <w:rFonts w:ascii="Arial" w:hAnsi="Arial" w:cs="Arial"/>
          <w:sz w:val="22"/>
          <w:szCs w:val="22"/>
        </w:rPr>
        <w:t xml:space="preserve"> НЕ ОТВАРАТИ“ или</w:t>
      </w:r>
    </w:p>
    <w:p w:rsidR="00F71860" w:rsidRPr="00510E9C" w:rsidRDefault="00F71860" w:rsidP="00F71860">
      <w:pPr>
        <w:spacing w:line="240" w:lineRule="auto"/>
        <w:rPr>
          <w:rFonts w:ascii="Arial" w:hAnsi="Arial" w:cs="Arial"/>
          <w:sz w:val="22"/>
          <w:szCs w:val="22"/>
        </w:rPr>
      </w:pPr>
      <w:r w:rsidRPr="001E4CF1">
        <w:rPr>
          <w:rFonts w:ascii="Arial" w:hAnsi="Arial" w:cs="Arial"/>
          <w:sz w:val="22"/>
          <w:szCs w:val="22"/>
        </w:rPr>
        <w:t xml:space="preserve"> „Опозив понуде за јавну набавку</w:t>
      </w:r>
      <w:r w:rsidR="0037382B">
        <w:rPr>
          <w:rFonts w:ascii="Arial" w:hAnsi="Arial" w:cs="Arial"/>
          <w:sz w:val="22"/>
          <w:szCs w:val="22"/>
        </w:rPr>
        <w:t xml:space="preserve"> услуга- </w:t>
      </w:r>
      <w:r w:rsidR="009F274E" w:rsidRPr="009F274E">
        <w:rPr>
          <w:rFonts w:ascii="Arial" w:hAnsi="Arial" w:cs="Arial"/>
          <w:sz w:val="22"/>
          <w:szCs w:val="22"/>
          <w:lang w:val="sr-Cyrl-CS"/>
        </w:rPr>
        <w:t>Осигурање имовине</w:t>
      </w:r>
      <w:proofErr w:type="gramStart"/>
      <w:r w:rsidR="009F274E" w:rsidRPr="009F274E">
        <w:rPr>
          <w:rFonts w:ascii="Arial" w:hAnsi="Arial" w:cs="Arial"/>
          <w:sz w:val="22"/>
          <w:szCs w:val="22"/>
          <w:lang w:val="sr-Cyrl-CS"/>
        </w:rPr>
        <w:t>,лица</w:t>
      </w:r>
      <w:proofErr w:type="gramEnd"/>
      <w:r w:rsidR="009F274E" w:rsidRPr="009F274E">
        <w:rPr>
          <w:rFonts w:ascii="Arial" w:hAnsi="Arial" w:cs="Arial"/>
          <w:sz w:val="22"/>
          <w:szCs w:val="22"/>
          <w:lang w:val="sr-Cyrl-CS"/>
        </w:rPr>
        <w:t xml:space="preserve"> и возила</w:t>
      </w:r>
      <w:r w:rsidR="0037382B" w:rsidRPr="001E4CF1">
        <w:rPr>
          <w:rFonts w:ascii="Arial" w:hAnsi="Arial" w:cs="Arial"/>
          <w:sz w:val="22"/>
          <w:szCs w:val="22"/>
          <w:lang w:val="sr-Cyrl-CS"/>
        </w:rPr>
        <w:t xml:space="preserve"> </w:t>
      </w:r>
      <w:r w:rsidR="0037382B" w:rsidRPr="001E4CF1">
        <w:rPr>
          <w:rFonts w:ascii="Arial" w:hAnsi="Arial" w:cs="Arial"/>
          <w:sz w:val="22"/>
          <w:szCs w:val="22"/>
        </w:rPr>
        <w:t>ЈН</w:t>
      </w:r>
      <w:r w:rsidR="0037382B" w:rsidRPr="001E4CF1">
        <w:rPr>
          <w:rFonts w:ascii="Arial" w:hAnsi="Arial" w:cs="Arial"/>
          <w:sz w:val="22"/>
          <w:szCs w:val="22"/>
          <w:lang w:val="sr-Cyrl-CS"/>
        </w:rPr>
        <w:t>МВ</w:t>
      </w:r>
      <w:r w:rsidR="0037382B" w:rsidRPr="001E4CF1">
        <w:rPr>
          <w:rFonts w:ascii="Arial" w:hAnsi="Arial" w:cs="Arial"/>
          <w:sz w:val="22"/>
          <w:szCs w:val="22"/>
        </w:rPr>
        <w:t xml:space="preserve"> </w:t>
      </w:r>
      <w:r w:rsidR="00184C1D">
        <w:rPr>
          <w:rFonts w:ascii="Arial" w:hAnsi="Arial" w:cs="Arial"/>
          <w:sz w:val="22"/>
          <w:szCs w:val="22"/>
          <w:lang w:val="sr-Cyrl-CS"/>
        </w:rPr>
        <w:t>16</w:t>
      </w:r>
      <w:r w:rsidR="0037382B" w:rsidRPr="001E4CF1">
        <w:rPr>
          <w:rFonts w:ascii="Arial" w:hAnsi="Arial" w:cs="Arial"/>
          <w:sz w:val="22"/>
          <w:szCs w:val="22"/>
        </w:rPr>
        <w:t>/1</w:t>
      </w:r>
      <w:r w:rsidR="00184C1D">
        <w:rPr>
          <w:rFonts w:ascii="Arial" w:hAnsi="Arial" w:cs="Arial"/>
          <w:sz w:val="22"/>
          <w:szCs w:val="22"/>
          <w:lang w:val="sr-Cyrl-CS"/>
        </w:rPr>
        <w:t>7</w:t>
      </w:r>
      <w:r w:rsidR="009864DF" w:rsidRPr="001E4CF1">
        <w:rPr>
          <w:rFonts w:ascii="Arial" w:hAnsi="Arial" w:cs="Arial"/>
          <w:sz w:val="22"/>
          <w:szCs w:val="22"/>
        </w:rPr>
        <w:t xml:space="preserve"> </w:t>
      </w:r>
      <w:r w:rsidRPr="001E4CF1">
        <w:rPr>
          <w:rFonts w:ascii="Arial" w:hAnsi="Arial" w:cs="Arial"/>
          <w:sz w:val="22"/>
          <w:szCs w:val="22"/>
        </w:rPr>
        <w:t>– НЕ ОТВАРАТИ“ или</w:t>
      </w:r>
    </w:p>
    <w:p w:rsidR="00F71860" w:rsidRPr="001E4CF1" w:rsidRDefault="00F71860" w:rsidP="00F71860">
      <w:pPr>
        <w:spacing w:line="240" w:lineRule="auto"/>
        <w:rPr>
          <w:rFonts w:ascii="Arial" w:hAnsi="Arial" w:cs="Arial"/>
          <w:sz w:val="22"/>
          <w:szCs w:val="22"/>
          <w:lang w:val="sr-Cyrl-CS"/>
        </w:rPr>
      </w:pPr>
      <w:r w:rsidRPr="001E4CF1">
        <w:rPr>
          <w:rFonts w:ascii="Arial" w:hAnsi="Arial" w:cs="Arial"/>
          <w:sz w:val="22"/>
          <w:szCs w:val="22"/>
        </w:rPr>
        <w:t>„Измена и допуна понуде за јавну набавку</w:t>
      </w:r>
      <w:r w:rsidR="00481F66">
        <w:rPr>
          <w:rFonts w:ascii="Arial" w:hAnsi="Arial" w:cs="Arial"/>
          <w:sz w:val="22"/>
          <w:szCs w:val="22"/>
        </w:rPr>
        <w:t xml:space="preserve"> </w:t>
      </w:r>
      <w:r w:rsidR="0037382B">
        <w:rPr>
          <w:rFonts w:ascii="Arial" w:hAnsi="Arial" w:cs="Arial"/>
          <w:sz w:val="22"/>
          <w:szCs w:val="22"/>
          <w:lang w:val="sr-Cyrl-CS"/>
        </w:rPr>
        <w:t>услуга-</w:t>
      </w:r>
      <w:r w:rsidR="009864DF" w:rsidRPr="001E4CF1">
        <w:rPr>
          <w:rFonts w:ascii="Arial" w:hAnsi="Arial" w:cs="Arial"/>
          <w:sz w:val="22"/>
          <w:szCs w:val="22"/>
          <w:lang w:val="sr-Cyrl-CS"/>
        </w:rPr>
        <w:t xml:space="preserve"> </w:t>
      </w:r>
      <w:r w:rsidR="0037382B">
        <w:rPr>
          <w:rFonts w:ascii="Arial" w:hAnsi="Arial" w:cs="Arial"/>
          <w:sz w:val="22"/>
          <w:szCs w:val="22"/>
          <w:lang w:val="sr-Cyrl-CS"/>
        </w:rPr>
        <w:t>,</w:t>
      </w:r>
      <w:r w:rsidR="009F274E" w:rsidRPr="009F274E">
        <w:rPr>
          <w:rFonts w:ascii="Arial" w:hAnsi="Arial" w:cs="Arial"/>
          <w:sz w:val="22"/>
          <w:szCs w:val="22"/>
          <w:lang w:val="sr-Cyrl-CS"/>
        </w:rPr>
        <w:t xml:space="preserve"> Осигурање имовине</w:t>
      </w:r>
      <w:proofErr w:type="gramStart"/>
      <w:r w:rsidR="009F274E" w:rsidRPr="009F274E">
        <w:rPr>
          <w:rFonts w:ascii="Arial" w:hAnsi="Arial" w:cs="Arial"/>
          <w:sz w:val="22"/>
          <w:szCs w:val="22"/>
          <w:lang w:val="sr-Cyrl-CS"/>
        </w:rPr>
        <w:t>,лица</w:t>
      </w:r>
      <w:proofErr w:type="gramEnd"/>
      <w:r w:rsidR="009F274E" w:rsidRPr="009F274E">
        <w:rPr>
          <w:rFonts w:ascii="Arial" w:hAnsi="Arial" w:cs="Arial"/>
          <w:sz w:val="22"/>
          <w:szCs w:val="22"/>
          <w:lang w:val="sr-Cyrl-CS"/>
        </w:rPr>
        <w:t xml:space="preserve"> и возила</w:t>
      </w:r>
      <w:r w:rsidR="009F274E" w:rsidRPr="001E4CF1">
        <w:rPr>
          <w:rFonts w:ascii="Arial" w:hAnsi="Arial" w:cs="Arial"/>
          <w:sz w:val="22"/>
          <w:szCs w:val="22"/>
          <w:lang w:val="sr-Cyrl-CS"/>
        </w:rPr>
        <w:t xml:space="preserve"> </w:t>
      </w:r>
      <w:r w:rsidR="009864DF" w:rsidRPr="001E4CF1">
        <w:rPr>
          <w:rFonts w:ascii="Arial" w:hAnsi="Arial" w:cs="Arial"/>
          <w:sz w:val="22"/>
          <w:szCs w:val="22"/>
        </w:rPr>
        <w:t>ЈН</w:t>
      </w:r>
      <w:r w:rsidR="009864DF" w:rsidRPr="001E4CF1">
        <w:rPr>
          <w:rFonts w:ascii="Arial" w:hAnsi="Arial" w:cs="Arial"/>
          <w:sz w:val="22"/>
          <w:szCs w:val="22"/>
          <w:lang w:val="sr-Cyrl-CS"/>
        </w:rPr>
        <w:t>МВ</w:t>
      </w:r>
      <w:r w:rsidR="009864DF" w:rsidRPr="001E4CF1">
        <w:rPr>
          <w:rFonts w:ascii="Arial" w:hAnsi="Arial" w:cs="Arial"/>
          <w:sz w:val="22"/>
          <w:szCs w:val="22"/>
        </w:rPr>
        <w:t xml:space="preserve"> </w:t>
      </w:r>
      <w:r w:rsidR="00184C1D">
        <w:rPr>
          <w:rFonts w:ascii="Arial" w:hAnsi="Arial" w:cs="Arial"/>
          <w:sz w:val="22"/>
          <w:szCs w:val="22"/>
          <w:lang w:val="sr-Cyrl-CS"/>
        </w:rPr>
        <w:t>16</w:t>
      </w:r>
      <w:r w:rsidR="009864DF" w:rsidRPr="001E4CF1">
        <w:rPr>
          <w:rFonts w:ascii="Arial" w:hAnsi="Arial" w:cs="Arial"/>
          <w:sz w:val="22"/>
          <w:szCs w:val="22"/>
        </w:rPr>
        <w:t>/1</w:t>
      </w:r>
      <w:r w:rsidR="00184C1D">
        <w:rPr>
          <w:rFonts w:ascii="Arial" w:hAnsi="Arial" w:cs="Arial"/>
          <w:sz w:val="22"/>
          <w:szCs w:val="22"/>
          <w:lang w:val="sr-Cyrl-CS"/>
        </w:rPr>
        <w:t>7</w:t>
      </w:r>
      <w:r w:rsidR="009864DF" w:rsidRPr="001E4CF1">
        <w:rPr>
          <w:rFonts w:ascii="Arial" w:hAnsi="Arial" w:cs="Arial"/>
          <w:sz w:val="22"/>
          <w:szCs w:val="22"/>
        </w:rPr>
        <w:t xml:space="preserve"> </w:t>
      </w:r>
      <w:r w:rsidRPr="001E4CF1">
        <w:rPr>
          <w:rFonts w:ascii="Arial" w:hAnsi="Arial" w:cs="Arial"/>
          <w:sz w:val="22"/>
          <w:szCs w:val="22"/>
        </w:rPr>
        <w:t>– НЕ ОТВАРАТИ“.</w:t>
      </w:r>
    </w:p>
    <w:p w:rsidR="00F71860" w:rsidRPr="001E4CF1" w:rsidRDefault="00F71860" w:rsidP="00F71860">
      <w:pPr>
        <w:spacing w:line="240" w:lineRule="auto"/>
        <w:jc w:val="both"/>
        <w:rPr>
          <w:rFonts w:ascii="Arial" w:hAnsi="Arial" w:cs="Arial"/>
          <w:sz w:val="22"/>
          <w:szCs w:val="22"/>
          <w:lang w:val="sr-Cyrl-CS"/>
        </w:rPr>
      </w:pPr>
      <w:proofErr w:type="gramStart"/>
      <w:r w:rsidRPr="001E4CF1">
        <w:rPr>
          <w:rFonts w:ascii="Arial" w:hAnsi="Arial" w:cs="Arial"/>
          <w:sz w:val="22"/>
          <w:szCs w:val="22"/>
        </w:rPr>
        <w:t>На полеђини коверте или на кутији навести назив и адресу понуђача.</w:t>
      </w:r>
      <w:proofErr w:type="gramEnd"/>
      <w:r w:rsidRPr="001E4CF1">
        <w:rPr>
          <w:rFonts w:ascii="Arial" w:hAnsi="Arial" w:cs="Arial"/>
          <w:sz w:val="22"/>
          <w:szCs w:val="22"/>
        </w:rPr>
        <w:t xml:space="preserve"> </w:t>
      </w:r>
      <w:proofErr w:type="gramStart"/>
      <w:r w:rsidRPr="001E4CF1">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адресу свих учесника у заједничкој понуди.</w:t>
      </w:r>
      <w:proofErr w:type="gramEnd"/>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По истеку рока за подношење понуда понуђач не може да повуче нити мења своју понуду.</w:t>
      </w:r>
      <w:proofErr w:type="gramEnd"/>
    </w:p>
    <w:p w:rsidR="00F71860" w:rsidRPr="001E4CF1" w:rsidRDefault="00F71860" w:rsidP="00F71860">
      <w:pPr>
        <w:spacing w:line="240" w:lineRule="auto"/>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УЧЕСТВОВАЊЕ У ЗАЈЕДНИЧКОЈ ПОНУДИ ИЛИ КАО ПОДИЗВОЂАЧ</w:t>
      </w:r>
    </w:p>
    <w:p w:rsidR="00F71860" w:rsidRPr="001E4CF1" w:rsidRDefault="00F71860" w:rsidP="00F71860">
      <w:pPr>
        <w:spacing w:line="240" w:lineRule="auto"/>
        <w:jc w:val="both"/>
        <w:rPr>
          <w:rFonts w:ascii="Arial" w:hAnsi="Arial" w:cs="Arial"/>
          <w:sz w:val="22"/>
          <w:szCs w:val="22"/>
          <w:lang w:val="sr-Cyrl-CS"/>
        </w:rPr>
      </w:pPr>
      <w:proofErr w:type="gramStart"/>
      <w:r w:rsidRPr="001E4CF1">
        <w:rPr>
          <w:rFonts w:ascii="Arial" w:hAnsi="Arial" w:cs="Arial"/>
          <w:sz w:val="22"/>
          <w:szCs w:val="22"/>
        </w:rPr>
        <w:t>Понуђач може да поднесе само једну понуду.</w:t>
      </w:r>
      <w:proofErr w:type="gramEnd"/>
      <w:r w:rsidRPr="001E4CF1">
        <w:rPr>
          <w:rFonts w:ascii="Arial" w:hAnsi="Arial" w:cs="Arial"/>
          <w:sz w:val="22"/>
          <w:szCs w:val="22"/>
          <w:lang w:val="sr-Cyrl-CS"/>
        </w:rPr>
        <w:t xml:space="preserve"> </w:t>
      </w:r>
      <w:r w:rsidRPr="00510E9C">
        <w:rPr>
          <w:rFonts w:ascii="Arial" w:hAnsi="Arial" w:cs="Arial"/>
          <w:sz w:val="22"/>
          <w:szCs w:val="22"/>
          <w:lang w:val="sr-Cyrl-CS"/>
        </w:rPr>
        <w:t xml:space="preserve">Понуђач који </w:t>
      </w:r>
      <w:r w:rsidRPr="001E4CF1">
        <w:rPr>
          <w:rFonts w:ascii="Arial" w:hAnsi="Arial" w:cs="Arial"/>
          <w:sz w:val="22"/>
          <w:szCs w:val="22"/>
        </w:rPr>
        <w:t xml:space="preserve">је </w:t>
      </w:r>
      <w:r w:rsidRPr="00510E9C">
        <w:rPr>
          <w:rFonts w:ascii="Arial" w:hAnsi="Arial" w:cs="Arial"/>
          <w:sz w:val="22"/>
          <w:szCs w:val="22"/>
          <w:lang w:val="sr-Cyrl-CS"/>
        </w:rPr>
        <w:t>самостално подне</w:t>
      </w:r>
      <w:r w:rsidRPr="001E4CF1">
        <w:rPr>
          <w:rFonts w:ascii="Arial" w:hAnsi="Arial" w:cs="Arial"/>
          <w:sz w:val="22"/>
          <w:szCs w:val="22"/>
        </w:rPr>
        <w:t>о</w:t>
      </w:r>
      <w:r w:rsidRPr="00510E9C">
        <w:rPr>
          <w:rFonts w:ascii="Arial" w:hAnsi="Arial" w:cs="Arial"/>
          <w:sz w:val="22"/>
          <w:szCs w:val="22"/>
          <w:lang w:val="sr-Cyrl-CS"/>
        </w:rPr>
        <w:t xml:space="preserve"> понуду не може истовремено да учествује у заједничкој понуди или као подизвођач, нити да учествује у више заједничких понуда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 </w:t>
      </w:r>
    </w:p>
    <w:p w:rsidR="00F71860" w:rsidRPr="001E4CF1" w:rsidRDefault="00F71860" w:rsidP="00F71860">
      <w:pPr>
        <w:spacing w:line="240" w:lineRule="auto"/>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ПОНУДА СА ПОДИЗВОЂАЧЕМ</w:t>
      </w:r>
    </w:p>
    <w:p w:rsidR="00F71860" w:rsidRPr="00510E9C" w:rsidRDefault="00F71860" w:rsidP="00F71860">
      <w:pPr>
        <w:spacing w:line="240" w:lineRule="auto"/>
        <w:jc w:val="both"/>
        <w:rPr>
          <w:rFonts w:ascii="Arial" w:hAnsi="Arial" w:cs="Arial"/>
          <w:sz w:val="22"/>
          <w:szCs w:val="22"/>
        </w:rPr>
      </w:pPr>
      <w:r w:rsidRPr="001E4CF1">
        <w:rPr>
          <w:rFonts w:ascii="Arial" w:hAnsi="Arial" w:cs="Arial"/>
          <w:sz w:val="22"/>
          <w:szCs w:val="22"/>
        </w:rPr>
        <w:t>Уколико п</w:t>
      </w:r>
      <w:r w:rsidRPr="00510E9C">
        <w:rPr>
          <w:rFonts w:ascii="Arial" w:hAnsi="Arial" w:cs="Arial"/>
          <w:sz w:val="22"/>
          <w:szCs w:val="22"/>
        </w:rPr>
        <w:t>онуђач подноси</w:t>
      </w:r>
      <w:r w:rsidRPr="001E4CF1">
        <w:rPr>
          <w:rFonts w:ascii="Arial" w:hAnsi="Arial" w:cs="Arial"/>
          <w:sz w:val="22"/>
          <w:szCs w:val="22"/>
        </w:rPr>
        <w:t xml:space="preserve"> понуду</w:t>
      </w:r>
      <w:r w:rsidRPr="00510E9C">
        <w:rPr>
          <w:rFonts w:ascii="Arial" w:hAnsi="Arial" w:cs="Arial"/>
          <w:sz w:val="22"/>
          <w:szCs w:val="22"/>
        </w:rPr>
        <w:t xml:space="preserve"> са подизвођачем дужан је да: </w:t>
      </w:r>
    </w:p>
    <w:p w:rsidR="00F71860" w:rsidRPr="00510E9C" w:rsidRDefault="00F71860" w:rsidP="00E52C26">
      <w:pPr>
        <w:pStyle w:val="ListParagraph"/>
        <w:numPr>
          <w:ilvl w:val="0"/>
          <w:numId w:val="3"/>
        </w:numPr>
        <w:spacing w:line="240" w:lineRule="auto"/>
        <w:contextualSpacing/>
        <w:jc w:val="both"/>
        <w:rPr>
          <w:rFonts w:ascii="Arial" w:hAnsi="Arial" w:cs="Arial"/>
          <w:sz w:val="22"/>
          <w:szCs w:val="22"/>
        </w:rPr>
      </w:pPr>
      <w:r w:rsidRPr="00510E9C">
        <w:rPr>
          <w:rFonts w:ascii="Arial" w:hAnsi="Arial" w:cs="Arial"/>
          <w:sz w:val="22"/>
          <w:szCs w:val="22"/>
        </w:rPr>
        <w:t xml:space="preserve">у </w:t>
      </w:r>
      <w:r w:rsidRPr="001E4CF1">
        <w:rPr>
          <w:rFonts w:ascii="Arial" w:hAnsi="Arial" w:cs="Arial"/>
          <w:sz w:val="22"/>
          <w:szCs w:val="22"/>
          <w:lang w:val="sr-Cyrl-CS"/>
        </w:rPr>
        <w:t>О</w:t>
      </w:r>
      <w:r w:rsidRPr="00510E9C">
        <w:rPr>
          <w:rFonts w:ascii="Arial" w:hAnsi="Arial" w:cs="Arial"/>
          <w:sz w:val="22"/>
          <w:szCs w:val="22"/>
        </w:rPr>
        <w:t xml:space="preserve">брасцу понуде наведе </w:t>
      </w:r>
      <w:r w:rsidRPr="001E4CF1">
        <w:rPr>
          <w:rFonts w:ascii="Arial" w:hAnsi="Arial" w:cs="Arial"/>
          <w:sz w:val="22"/>
          <w:szCs w:val="22"/>
        </w:rPr>
        <w:t xml:space="preserve">да понуду подноси са подизвођачем, </w:t>
      </w:r>
      <w:r w:rsidRPr="001E4CF1">
        <w:rPr>
          <w:rFonts w:ascii="Arial" w:hAnsi="Arial" w:cs="Arial"/>
          <w:sz w:val="22"/>
          <w:szCs w:val="22"/>
          <w:lang w:val="sr-Cyrl-CS"/>
        </w:rPr>
        <w:t>као и</w:t>
      </w:r>
      <w:r w:rsidRPr="00510E9C">
        <w:rPr>
          <w:rFonts w:ascii="Arial" w:hAnsi="Arial" w:cs="Arial"/>
          <w:sz w:val="22"/>
          <w:szCs w:val="22"/>
        </w:rPr>
        <w:t xml:space="preserve"> проценат укупне вредности набавке који ће поверити подизвођачу, а који не може бити већи од 50%</w:t>
      </w:r>
      <w:r w:rsidRPr="001E4CF1">
        <w:rPr>
          <w:rFonts w:ascii="Arial" w:hAnsi="Arial" w:cs="Arial"/>
          <w:sz w:val="22"/>
          <w:szCs w:val="22"/>
        </w:rPr>
        <w:t>,</w:t>
      </w:r>
      <w:r w:rsidRPr="00510E9C">
        <w:rPr>
          <w:rFonts w:ascii="Arial" w:hAnsi="Arial" w:cs="Arial"/>
          <w:sz w:val="22"/>
          <w:szCs w:val="22"/>
        </w:rPr>
        <w:t xml:space="preserve"> као и део предмета набавке који ће извршити преко подизвођача.</w:t>
      </w:r>
    </w:p>
    <w:p w:rsidR="00F71860" w:rsidRPr="00510E9C" w:rsidRDefault="00F71860" w:rsidP="00E52C26">
      <w:pPr>
        <w:pStyle w:val="ListParagraph"/>
        <w:numPr>
          <w:ilvl w:val="0"/>
          <w:numId w:val="3"/>
        </w:numPr>
        <w:spacing w:line="240" w:lineRule="auto"/>
        <w:contextualSpacing/>
        <w:jc w:val="both"/>
        <w:rPr>
          <w:rFonts w:ascii="Arial" w:hAnsi="Arial" w:cs="Arial"/>
          <w:sz w:val="22"/>
          <w:szCs w:val="22"/>
        </w:rPr>
      </w:pPr>
      <w:proofErr w:type="gramStart"/>
      <w:r w:rsidRPr="00510E9C">
        <w:rPr>
          <w:rFonts w:ascii="Arial" w:hAnsi="Arial" w:cs="Arial"/>
          <w:sz w:val="22"/>
          <w:szCs w:val="22"/>
        </w:rPr>
        <w:t>у</w:t>
      </w:r>
      <w:proofErr w:type="gramEnd"/>
      <w:r w:rsidRPr="00510E9C">
        <w:rPr>
          <w:rFonts w:ascii="Arial" w:hAnsi="Arial" w:cs="Arial"/>
          <w:sz w:val="22"/>
          <w:szCs w:val="22"/>
        </w:rPr>
        <w:t xml:space="preserve"> </w:t>
      </w:r>
      <w:r w:rsidRPr="001E4CF1">
        <w:rPr>
          <w:rFonts w:ascii="Arial" w:hAnsi="Arial" w:cs="Arial"/>
          <w:sz w:val="22"/>
          <w:szCs w:val="22"/>
          <w:lang w:val="sr-Cyrl-CS"/>
        </w:rPr>
        <w:t>О</w:t>
      </w:r>
      <w:r w:rsidRPr="00510E9C">
        <w:rPr>
          <w:rFonts w:ascii="Arial" w:hAnsi="Arial" w:cs="Arial"/>
          <w:sz w:val="22"/>
          <w:szCs w:val="22"/>
        </w:rPr>
        <w:t>брасцу понуде наведе назив и седиште подизвођача</w:t>
      </w:r>
      <w:r w:rsidRPr="001E4CF1">
        <w:rPr>
          <w:rFonts w:ascii="Arial" w:hAnsi="Arial" w:cs="Arial"/>
          <w:sz w:val="22"/>
          <w:szCs w:val="22"/>
        </w:rPr>
        <w:t>, уколико ће делимично извршење набавке поверити подизвођачу.</w:t>
      </w:r>
    </w:p>
    <w:p w:rsidR="00F71860" w:rsidRPr="00510E9C" w:rsidRDefault="00F71860" w:rsidP="00E52C26">
      <w:pPr>
        <w:pStyle w:val="ListParagraph"/>
        <w:numPr>
          <w:ilvl w:val="0"/>
          <w:numId w:val="3"/>
        </w:numPr>
        <w:spacing w:line="240" w:lineRule="auto"/>
        <w:contextualSpacing/>
        <w:jc w:val="both"/>
        <w:rPr>
          <w:rFonts w:ascii="Arial" w:hAnsi="Arial" w:cs="Arial"/>
          <w:sz w:val="22"/>
          <w:szCs w:val="22"/>
        </w:rPr>
      </w:pPr>
      <w:r w:rsidRPr="00510E9C">
        <w:rPr>
          <w:rFonts w:ascii="Arial" w:hAnsi="Arial" w:cs="Arial"/>
          <w:sz w:val="22"/>
          <w:szCs w:val="22"/>
        </w:rPr>
        <w:t>попуни, печатом овери и потпише образац Подаци о подизвођачу</w:t>
      </w:r>
    </w:p>
    <w:p w:rsidR="00F71860" w:rsidRPr="00510E9C" w:rsidRDefault="00F71860" w:rsidP="00E52C26">
      <w:pPr>
        <w:pStyle w:val="ListParagraph"/>
        <w:numPr>
          <w:ilvl w:val="0"/>
          <w:numId w:val="3"/>
        </w:numPr>
        <w:spacing w:line="240" w:lineRule="auto"/>
        <w:contextualSpacing/>
        <w:jc w:val="both"/>
        <w:rPr>
          <w:rFonts w:ascii="Arial" w:hAnsi="Arial" w:cs="Arial"/>
          <w:sz w:val="22"/>
          <w:szCs w:val="22"/>
        </w:rPr>
      </w:pPr>
      <w:proofErr w:type="gramStart"/>
      <w:r w:rsidRPr="00510E9C">
        <w:rPr>
          <w:rFonts w:ascii="Arial" w:hAnsi="Arial" w:cs="Arial"/>
          <w:sz w:val="22"/>
          <w:szCs w:val="22"/>
        </w:rPr>
        <w:t>за</w:t>
      </w:r>
      <w:proofErr w:type="gramEnd"/>
      <w:r w:rsidRPr="00510E9C">
        <w:rPr>
          <w:rFonts w:ascii="Arial" w:hAnsi="Arial" w:cs="Arial"/>
          <w:sz w:val="22"/>
          <w:szCs w:val="22"/>
        </w:rPr>
        <w:t xml:space="preserve"> подизвођача достави доказе о испуњеноси услова из члана 75. </w:t>
      </w:r>
      <w:proofErr w:type="gramStart"/>
      <w:r w:rsidRPr="00510E9C">
        <w:rPr>
          <w:rFonts w:ascii="Arial" w:hAnsi="Arial" w:cs="Arial"/>
          <w:sz w:val="22"/>
          <w:szCs w:val="22"/>
        </w:rPr>
        <w:t>став</w:t>
      </w:r>
      <w:proofErr w:type="gramEnd"/>
      <w:r w:rsidRPr="00510E9C">
        <w:rPr>
          <w:rFonts w:ascii="Arial" w:hAnsi="Arial" w:cs="Arial"/>
          <w:sz w:val="22"/>
          <w:szCs w:val="22"/>
        </w:rPr>
        <w:t xml:space="preserve"> 1. </w:t>
      </w:r>
      <w:proofErr w:type="gramStart"/>
      <w:r w:rsidRPr="00510E9C">
        <w:rPr>
          <w:rFonts w:ascii="Arial" w:hAnsi="Arial" w:cs="Arial"/>
          <w:sz w:val="22"/>
          <w:szCs w:val="22"/>
        </w:rPr>
        <w:t>тачка</w:t>
      </w:r>
      <w:proofErr w:type="gramEnd"/>
      <w:r w:rsidRPr="00510E9C">
        <w:rPr>
          <w:rFonts w:ascii="Arial" w:hAnsi="Arial" w:cs="Arial"/>
          <w:sz w:val="22"/>
          <w:szCs w:val="22"/>
        </w:rPr>
        <w:t xml:space="preserve"> 1 до 4</w:t>
      </w:r>
      <w:r w:rsidRPr="001E4CF1">
        <w:rPr>
          <w:rFonts w:ascii="Arial" w:hAnsi="Arial" w:cs="Arial"/>
          <w:sz w:val="22"/>
          <w:szCs w:val="22"/>
          <w:lang w:val="sr-Cyrl-CS"/>
        </w:rPr>
        <w:t>, а доказ о испуњености услова из члана 75. став 1. тачка 5. за део набавке који ће извршити преко подизвођача.</w:t>
      </w:r>
    </w:p>
    <w:p w:rsidR="00F71860" w:rsidRPr="00510E9C" w:rsidRDefault="00F71860" w:rsidP="00F71860">
      <w:pPr>
        <w:spacing w:line="240" w:lineRule="auto"/>
        <w:jc w:val="both"/>
        <w:rPr>
          <w:rFonts w:ascii="Arial" w:hAnsi="Arial" w:cs="Arial"/>
          <w:sz w:val="22"/>
          <w:szCs w:val="22"/>
        </w:rPr>
      </w:pPr>
      <w:proofErr w:type="gramStart"/>
      <w:r w:rsidRPr="00510E9C">
        <w:rPr>
          <w:rFonts w:ascii="Arial" w:hAnsi="Arial" w:cs="Arial"/>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10E9C">
        <w:rPr>
          <w:rFonts w:ascii="Arial" w:hAnsi="Arial" w:cs="Arial"/>
          <w:sz w:val="22"/>
          <w:szCs w:val="22"/>
        </w:rPr>
        <w:t xml:space="preserve"> </w:t>
      </w:r>
    </w:p>
    <w:p w:rsidR="00F71860" w:rsidRPr="001E4CF1" w:rsidRDefault="00F71860" w:rsidP="00F71860">
      <w:pPr>
        <w:spacing w:line="240" w:lineRule="auto"/>
        <w:jc w:val="both"/>
        <w:rPr>
          <w:rFonts w:ascii="Arial" w:hAnsi="Arial" w:cs="Arial"/>
          <w:sz w:val="22"/>
          <w:szCs w:val="22"/>
          <w:lang w:val="sr-Cyrl-CS"/>
        </w:rPr>
      </w:pPr>
      <w:proofErr w:type="gramStart"/>
      <w:r w:rsidRPr="00510E9C">
        <w:rPr>
          <w:rFonts w:ascii="Arial" w:hAnsi="Arial" w:cs="Arial"/>
          <w:sz w:val="22"/>
          <w:szCs w:val="22"/>
        </w:rPr>
        <w:t>Понуђач у потпуности одговара за извршење уговорене набавке наручиоцу, без обзира на број подизвођача.</w:t>
      </w:r>
      <w:proofErr w:type="gramEnd"/>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 xml:space="preserve">Понуђач је дужан да наручиоцу на његов захтев омогући приступ код произвођача, ради утврђивања испуњености тражених услова. </w:t>
      </w: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Наручилац може на захтев подизвођача</w:t>
      </w:r>
      <w:r w:rsidRPr="001E4CF1">
        <w:rPr>
          <w:rFonts w:ascii="Arial" w:hAnsi="Arial" w:cs="Arial"/>
          <w:sz w:val="22"/>
          <w:szCs w:val="22"/>
          <w:lang w:val="sr-Cyrl-CS"/>
        </w:rPr>
        <w:t>,</w:t>
      </w:r>
      <w:r w:rsidRPr="00510E9C">
        <w:rPr>
          <w:rFonts w:ascii="Arial" w:hAnsi="Arial" w:cs="Arial"/>
          <w:sz w:val="22"/>
          <w:szCs w:val="22"/>
          <w:lang w:val="sr-Cyrl-CS"/>
        </w:rPr>
        <w:t xml:space="preserve"> и где природа предмета набавке то дозвољава</w:t>
      </w:r>
      <w:r w:rsidRPr="001E4CF1">
        <w:rPr>
          <w:rFonts w:ascii="Arial" w:hAnsi="Arial" w:cs="Arial"/>
          <w:sz w:val="22"/>
          <w:szCs w:val="22"/>
          <w:lang w:val="sr-Cyrl-CS"/>
        </w:rPr>
        <w:t>,</w:t>
      </w:r>
      <w:r w:rsidRPr="00510E9C">
        <w:rPr>
          <w:rFonts w:ascii="Arial" w:hAnsi="Arial" w:cs="Arial"/>
          <w:sz w:val="22"/>
          <w:szCs w:val="22"/>
          <w:lang w:val="sr-Cyrl-CS"/>
        </w:rPr>
        <w:t xml:space="preserve"> пренети </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lastRenderedPageBreak/>
        <w:t>доспела потраживања директно подизвођачу, за део набавке који се извршава преко тог подизвођача, а дужан је да омогући добављачу да приговори ако потраживање није доспело.</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Добављач не може ангажовати као подизвођача лице које није навео у понуди.</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w:t>
      </w:r>
      <w:r w:rsidRPr="001E4CF1">
        <w:rPr>
          <w:rFonts w:ascii="Arial" w:hAnsi="Arial" w:cs="Arial"/>
          <w:sz w:val="22"/>
          <w:szCs w:val="22"/>
          <w:lang w:val="sr-Cyrl-CS"/>
        </w:rPr>
        <w:t>т</w:t>
      </w:r>
      <w:r w:rsidRPr="00510E9C">
        <w:rPr>
          <w:rFonts w:ascii="Arial" w:hAnsi="Arial" w:cs="Arial"/>
          <w:sz w:val="22"/>
          <w:szCs w:val="22"/>
          <w:lang w:val="sr-Cyrl-CS"/>
        </w:rPr>
        <w:t>ходну сагласност наручиоца.</w:t>
      </w:r>
    </w:p>
    <w:p w:rsidR="00F71860" w:rsidRPr="001E4CF1" w:rsidRDefault="00F71860" w:rsidP="00F71860">
      <w:pPr>
        <w:spacing w:line="240" w:lineRule="auto"/>
        <w:jc w:val="both"/>
        <w:rPr>
          <w:rFonts w:ascii="Arial" w:hAnsi="Arial" w:cs="Arial"/>
          <w:sz w:val="22"/>
          <w:szCs w:val="22"/>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 xml:space="preserve">ГРУПА ПОНУЂАЧА – ЗАЈЕДНИЧКА ПОНУДА </w:t>
      </w:r>
    </w:p>
    <w:p w:rsidR="00F71860" w:rsidRPr="00510E9C" w:rsidRDefault="00F71860" w:rsidP="00F71860">
      <w:pPr>
        <w:spacing w:line="240" w:lineRule="auto"/>
        <w:jc w:val="both"/>
        <w:rPr>
          <w:rFonts w:ascii="Arial" w:hAnsi="Arial" w:cs="Arial"/>
          <w:sz w:val="22"/>
          <w:szCs w:val="22"/>
        </w:rPr>
      </w:pPr>
      <w:proofErr w:type="gramStart"/>
      <w:r w:rsidRPr="00510E9C">
        <w:rPr>
          <w:rFonts w:ascii="Arial" w:hAnsi="Arial" w:cs="Arial"/>
          <w:sz w:val="22"/>
          <w:szCs w:val="22"/>
        </w:rPr>
        <w:t>Понуду може поднети група понуђача (заједничка понуда).</w:t>
      </w:r>
      <w:proofErr w:type="gramEnd"/>
    </w:p>
    <w:p w:rsidR="00F71860" w:rsidRPr="00510E9C" w:rsidRDefault="00F71860" w:rsidP="00F71860">
      <w:pPr>
        <w:spacing w:line="240" w:lineRule="auto"/>
        <w:jc w:val="both"/>
        <w:rPr>
          <w:rFonts w:ascii="Arial" w:hAnsi="Arial" w:cs="Arial"/>
          <w:sz w:val="22"/>
          <w:szCs w:val="22"/>
        </w:rPr>
      </w:pPr>
      <w:proofErr w:type="gramStart"/>
      <w:r w:rsidRPr="00510E9C">
        <w:rPr>
          <w:rFonts w:ascii="Arial" w:hAnsi="Arial" w:cs="Arial"/>
          <w:sz w:val="22"/>
          <w:szCs w:val="22"/>
        </w:rPr>
        <w:t>Уколико понуду подноси група понуђача, у Обрасцу понуде уписује се назив и подаци свих понуђача из групе.</w:t>
      </w:r>
      <w:proofErr w:type="gramEnd"/>
      <w:r w:rsidRPr="00510E9C">
        <w:rPr>
          <w:rFonts w:ascii="Arial" w:hAnsi="Arial" w:cs="Arial"/>
          <w:sz w:val="22"/>
          <w:szCs w:val="22"/>
        </w:rPr>
        <w:t xml:space="preserve"> </w:t>
      </w:r>
    </w:p>
    <w:p w:rsidR="00F71860" w:rsidRPr="00510E9C" w:rsidRDefault="00F71860" w:rsidP="00F71860">
      <w:pPr>
        <w:spacing w:line="240" w:lineRule="auto"/>
        <w:jc w:val="both"/>
        <w:rPr>
          <w:rFonts w:ascii="Arial" w:hAnsi="Arial" w:cs="Arial"/>
          <w:sz w:val="22"/>
          <w:szCs w:val="22"/>
        </w:rPr>
      </w:pPr>
      <w:proofErr w:type="gramStart"/>
      <w:r w:rsidRPr="00510E9C">
        <w:rPr>
          <w:rFonts w:ascii="Arial" w:hAnsi="Arial" w:cs="Arial"/>
          <w:sz w:val="22"/>
          <w:szCs w:val="22"/>
        </w:rPr>
        <w:t>За сваког учесника у зајед</w:t>
      </w:r>
      <w:r w:rsidRPr="001E4CF1">
        <w:rPr>
          <w:rFonts w:ascii="Arial" w:hAnsi="Arial" w:cs="Arial"/>
          <w:sz w:val="22"/>
          <w:szCs w:val="22"/>
          <w:lang w:val="sr-Cyrl-CS"/>
        </w:rPr>
        <w:t>н</w:t>
      </w:r>
      <w:r w:rsidRPr="00510E9C">
        <w:rPr>
          <w:rFonts w:ascii="Arial" w:hAnsi="Arial" w:cs="Arial"/>
          <w:sz w:val="22"/>
          <w:szCs w:val="22"/>
        </w:rPr>
        <w:t>ичкој понуди потребно је попунити, печатом оверити и потписати образац „Подаци о понуђачу који је учесник у заједничкој понуди“</w:t>
      </w:r>
      <w:r w:rsidRPr="001E4CF1">
        <w:rPr>
          <w:rFonts w:ascii="Arial" w:hAnsi="Arial" w:cs="Arial"/>
          <w:sz w:val="22"/>
          <w:szCs w:val="22"/>
          <w:lang w:val="sr-Cyrl-CS"/>
        </w:rPr>
        <w:t>.</w:t>
      </w:r>
      <w:proofErr w:type="gramEnd"/>
    </w:p>
    <w:p w:rsidR="00F71860" w:rsidRPr="001E4CF1" w:rsidRDefault="00F71860" w:rsidP="00F71860">
      <w:pPr>
        <w:spacing w:line="240" w:lineRule="auto"/>
        <w:jc w:val="both"/>
        <w:rPr>
          <w:rFonts w:ascii="Arial" w:hAnsi="Arial" w:cs="Arial"/>
          <w:sz w:val="22"/>
          <w:szCs w:val="22"/>
          <w:lang w:val="sr-Cyrl-CS"/>
        </w:rPr>
      </w:pPr>
      <w:proofErr w:type="gramStart"/>
      <w:r w:rsidRPr="00510E9C">
        <w:rPr>
          <w:rFonts w:ascii="Arial" w:hAnsi="Arial" w:cs="Arial"/>
          <w:sz w:val="22"/>
          <w:szCs w:val="22"/>
        </w:rPr>
        <w:t>Сваки учесник у заједничкој понуди мора да испуни обавезне услове из</w:t>
      </w:r>
      <w:r w:rsidR="00F27347" w:rsidRPr="00510E9C">
        <w:rPr>
          <w:rFonts w:ascii="Arial" w:hAnsi="Arial" w:cs="Arial"/>
          <w:sz w:val="22"/>
          <w:szCs w:val="22"/>
        </w:rPr>
        <w:t xml:space="preserve"> члана 75.</w:t>
      </w:r>
      <w:proofErr w:type="gramEnd"/>
      <w:r w:rsidR="00F27347" w:rsidRPr="00510E9C">
        <w:rPr>
          <w:rFonts w:ascii="Arial" w:hAnsi="Arial" w:cs="Arial"/>
          <w:sz w:val="22"/>
          <w:szCs w:val="22"/>
        </w:rPr>
        <w:t xml:space="preserve"> </w:t>
      </w:r>
      <w:proofErr w:type="gramStart"/>
      <w:r w:rsidR="00F27347" w:rsidRPr="00510E9C">
        <w:rPr>
          <w:rFonts w:ascii="Arial" w:hAnsi="Arial" w:cs="Arial"/>
          <w:sz w:val="22"/>
          <w:szCs w:val="22"/>
        </w:rPr>
        <w:t>став</w:t>
      </w:r>
      <w:proofErr w:type="gramEnd"/>
      <w:r w:rsidR="00F27347" w:rsidRPr="00510E9C">
        <w:rPr>
          <w:rFonts w:ascii="Arial" w:hAnsi="Arial" w:cs="Arial"/>
          <w:sz w:val="22"/>
          <w:szCs w:val="22"/>
        </w:rPr>
        <w:t xml:space="preserve"> 1. </w:t>
      </w:r>
      <w:proofErr w:type="gramStart"/>
      <w:r w:rsidR="00F27347" w:rsidRPr="00510E9C">
        <w:rPr>
          <w:rFonts w:ascii="Arial" w:hAnsi="Arial" w:cs="Arial"/>
          <w:sz w:val="22"/>
          <w:szCs w:val="22"/>
        </w:rPr>
        <w:t>тачка</w:t>
      </w:r>
      <w:proofErr w:type="gramEnd"/>
      <w:r w:rsidR="00F27347" w:rsidRPr="00510E9C">
        <w:rPr>
          <w:rFonts w:ascii="Arial" w:hAnsi="Arial" w:cs="Arial"/>
          <w:sz w:val="22"/>
          <w:szCs w:val="22"/>
        </w:rPr>
        <w:t xml:space="preserve"> 1. </w:t>
      </w:r>
      <w:proofErr w:type="gramStart"/>
      <w:r w:rsidR="00F27347" w:rsidRPr="00510E9C">
        <w:rPr>
          <w:rFonts w:ascii="Arial" w:hAnsi="Arial" w:cs="Arial"/>
          <w:sz w:val="22"/>
          <w:szCs w:val="22"/>
        </w:rPr>
        <w:t>до</w:t>
      </w:r>
      <w:proofErr w:type="gramEnd"/>
      <w:r w:rsidR="00F27347" w:rsidRPr="00510E9C">
        <w:rPr>
          <w:rFonts w:ascii="Arial" w:hAnsi="Arial" w:cs="Arial"/>
          <w:sz w:val="22"/>
          <w:szCs w:val="22"/>
        </w:rPr>
        <w:t xml:space="preserve"> </w:t>
      </w:r>
      <w:r w:rsidR="00B57630">
        <w:rPr>
          <w:rFonts w:ascii="Arial" w:hAnsi="Arial" w:cs="Arial"/>
          <w:sz w:val="22"/>
          <w:szCs w:val="22"/>
        </w:rPr>
        <w:t>4</w:t>
      </w:r>
      <w:r w:rsidRPr="00510E9C">
        <w:rPr>
          <w:rFonts w:ascii="Arial" w:hAnsi="Arial" w:cs="Arial"/>
          <w:sz w:val="22"/>
          <w:szCs w:val="22"/>
        </w:rPr>
        <w:t xml:space="preserve">. </w:t>
      </w:r>
      <w:proofErr w:type="gramStart"/>
      <w:r w:rsidRPr="00510E9C">
        <w:rPr>
          <w:rFonts w:ascii="Arial" w:hAnsi="Arial" w:cs="Arial"/>
          <w:sz w:val="22"/>
          <w:szCs w:val="22"/>
        </w:rPr>
        <w:t>Закона, а додатне услове, уколико их наручилац предвиди у конкурсној документацији испуњавају заједно</w:t>
      </w:r>
      <w:r w:rsidRPr="001E4CF1">
        <w:rPr>
          <w:rFonts w:ascii="Arial" w:hAnsi="Arial" w:cs="Arial"/>
          <w:sz w:val="22"/>
          <w:szCs w:val="22"/>
          <w:lang w:val="sr-Cyrl-CS"/>
        </w:rPr>
        <w:t>, осим ако наручилац из оправданих разлога не одреди другачије.</w:t>
      </w:r>
      <w:proofErr w:type="gramEnd"/>
    </w:p>
    <w:p w:rsidR="0037382B" w:rsidRPr="00354C51" w:rsidRDefault="00F71860" w:rsidP="00F27347">
      <w:pPr>
        <w:spacing w:line="240" w:lineRule="auto"/>
        <w:jc w:val="both"/>
        <w:rPr>
          <w:rFonts w:ascii="Arial" w:hAnsi="Arial" w:cs="Arial"/>
          <w:sz w:val="22"/>
          <w:szCs w:val="22"/>
          <w:lang w:val="sr-Cyrl-CS"/>
        </w:rPr>
      </w:pPr>
      <w:r w:rsidRPr="001E4CF1">
        <w:rPr>
          <w:rFonts w:ascii="Arial" w:hAnsi="Arial" w:cs="Arial"/>
          <w:sz w:val="22"/>
          <w:szCs w:val="22"/>
          <w:lang w:val="sr-Cyrl-CS"/>
        </w:rPr>
        <w:t>Ус</w:t>
      </w:r>
      <w:r w:rsidR="00F27347" w:rsidRPr="001E4CF1">
        <w:rPr>
          <w:rFonts w:ascii="Arial" w:hAnsi="Arial" w:cs="Arial"/>
          <w:sz w:val="22"/>
          <w:szCs w:val="22"/>
          <w:lang w:val="sr-Cyrl-CS"/>
        </w:rPr>
        <w:t>лов из члана 75. став 1. тачка 4</w:t>
      </w:r>
      <w:r w:rsidRPr="001E4CF1">
        <w:rPr>
          <w:rFonts w:ascii="Arial" w:hAnsi="Arial" w:cs="Arial"/>
          <w:sz w:val="22"/>
          <w:szCs w:val="22"/>
          <w:lang w:val="sr-Cyrl-CS"/>
        </w:rPr>
        <w:t xml:space="preserve">. ЗЈН дужан је да испуни понуђач из групе понуђача којем је поверено извршење дела набавке за који је неопходна испуњеност тог услова. </w:t>
      </w:r>
    </w:p>
    <w:p w:rsidR="00F27347" w:rsidRPr="001E4CF1" w:rsidRDefault="00F27347" w:rsidP="00F27347">
      <w:pPr>
        <w:spacing w:line="240" w:lineRule="auto"/>
        <w:jc w:val="both"/>
        <w:rPr>
          <w:rFonts w:ascii="Arial" w:hAnsi="Arial" w:cs="Arial"/>
          <w:sz w:val="22"/>
          <w:szCs w:val="22"/>
        </w:rPr>
      </w:pPr>
      <w:r w:rsidRPr="001E4CF1">
        <w:rPr>
          <w:rFonts w:ascii="Arial" w:hAnsi="Arial" w:cs="Arial"/>
          <w:sz w:val="22"/>
          <w:szCs w:val="22"/>
        </w:rPr>
        <w:t xml:space="preserve">Саставни </w:t>
      </w:r>
      <w:proofErr w:type="gramStart"/>
      <w:r w:rsidRPr="001E4CF1">
        <w:rPr>
          <w:rFonts w:ascii="Arial" w:hAnsi="Arial" w:cs="Arial"/>
          <w:sz w:val="22"/>
          <w:szCs w:val="22"/>
        </w:rPr>
        <w:t>део  заједничке</w:t>
      </w:r>
      <w:proofErr w:type="gramEnd"/>
      <w:r w:rsidRPr="001E4CF1">
        <w:rPr>
          <w:rFonts w:ascii="Arial" w:hAnsi="Arial" w:cs="Arial"/>
          <w:sz w:val="22"/>
          <w:szCs w:val="22"/>
        </w:rPr>
        <w:t xml:space="preserve"> понуде је споразум којим се понуђачи из групе међусобно и према наручиоцу оавезују на извршење јавне набавке, а који садржи</w:t>
      </w:r>
    </w:p>
    <w:p w:rsidR="00F27347" w:rsidRPr="001E4CF1" w:rsidRDefault="00F27347" w:rsidP="00E52C26">
      <w:pPr>
        <w:numPr>
          <w:ilvl w:val="0"/>
          <w:numId w:val="12"/>
        </w:numPr>
        <w:spacing w:line="240" w:lineRule="auto"/>
        <w:jc w:val="both"/>
        <w:rPr>
          <w:rFonts w:ascii="Arial" w:hAnsi="Arial" w:cs="Arial"/>
          <w:sz w:val="22"/>
          <w:szCs w:val="22"/>
        </w:rPr>
      </w:pPr>
      <w:r w:rsidRPr="001E4CF1">
        <w:rPr>
          <w:rFonts w:ascii="Arial" w:hAnsi="Arial" w:cs="Arial"/>
          <w:sz w:val="22"/>
          <w:szCs w:val="22"/>
        </w:rPr>
        <w:t xml:space="preserve">Податке о члану групе којиће бити носилац посла, односно који ће поднети понуду и који ће заступати групу понуђача пред наручиоцем и </w:t>
      </w:r>
    </w:p>
    <w:p w:rsidR="00F27347" w:rsidRPr="001E4CF1" w:rsidRDefault="00F27347" w:rsidP="00E52C26">
      <w:pPr>
        <w:numPr>
          <w:ilvl w:val="0"/>
          <w:numId w:val="12"/>
        </w:numPr>
        <w:spacing w:line="240" w:lineRule="auto"/>
        <w:jc w:val="both"/>
        <w:rPr>
          <w:rFonts w:ascii="Arial" w:hAnsi="Arial" w:cs="Arial"/>
          <w:sz w:val="22"/>
          <w:szCs w:val="22"/>
        </w:rPr>
      </w:pPr>
      <w:r w:rsidRPr="001E4CF1">
        <w:rPr>
          <w:rFonts w:ascii="Arial" w:hAnsi="Arial" w:cs="Arial"/>
          <w:sz w:val="22"/>
          <w:szCs w:val="22"/>
        </w:rPr>
        <w:t>Опис послова сваког од понуђача из групе понушача у извршењу уговора.</w:t>
      </w:r>
    </w:p>
    <w:p w:rsidR="00F71860" w:rsidRPr="001E4CF1" w:rsidRDefault="00F71860" w:rsidP="00F71860">
      <w:pPr>
        <w:pStyle w:val="ListParagraph"/>
        <w:ind w:left="0"/>
        <w:jc w:val="both"/>
        <w:rPr>
          <w:rFonts w:ascii="Arial" w:hAnsi="Arial" w:cs="Arial"/>
          <w:sz w:val="22"/>
          <w:szCs w:val="22"/>
          <w:lang w:val="sr-Cyrl-CS"/>
        </w:rPr>
      </w:pPr>
      <w:r w:rsidRPr="001E4CF1">
        <w:rPr>
          <w:rFonts w:ascii="Arial" w:hAnsi="Arial" w:cs="Arial"/>
          <w:sz w:val="22"/>
          <w:szCs w:val="22"/>
          <w:lang w:val="sr-Cyrl-CS"/>
        </w:rPr>
        <w:t>Споразумом се уређују и друга питања уколико наручилац одреди конкурсном документацијом.</w:t>
      </w: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 xml:space="preserve">Понуђачи који поднесу заједничку понуду одговарају неограничено солидарно према наручиоцу. </w:t>
      </w:r>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Уколико понуђач наступа са групом понуђача</w:t>
      </w:r>
      <w:r w:rsidRPr="001E4CF1">
        <w:rPr>
          <w:rFonts w:ascii="Arial" w:hAnsi="Arial" w:cs="Arial"/>
          <w:sz w:val="22"/>
          <w:szCs w:val="22"/>
          <w:lang w:val="sr-Cyrl-CS"/>
        </w:rPr>
        <w:t>,</w:t>
      </w:r>
      <w:r w:rsidRPr="00510E9C">
        <w:rPr>
          <w:rFonts w:ascii="Arial" w:hAnsi="Arial" w:cs="Arial"/>
          <w:sz w:val="22"/>
          <w:szCs w:val="22"/>
          <w:lang w:val="sr-Cyrl-CS"/>
        </w:rPr>
        <w:t xml:space="preserve"> </w:t>
      </w:r>
      <w:r w:rsidRPr="001E4CF1">
        <w:rPr>
          <w:rFonts w:ascii="Arial" w:hAnsi="Arial" w:cs="Arial"/>
          <w:sz w:val="22"/>
          <w:szCs w:val="22"/>
          <w:lang w:val="sr-Cyrl-CS"/>
        </w:rPr>
        <w:t>„О</w:t>
      </w:r>
      <w:r w:rsidRPr="00510E9C">
        <w:rPr>
          <w:rFonts w:ascii="Arial" w:hAnsi="Arial" w:cs="Arial"/>
          <w:sz w:val="22"/>
          <w:szCs w:val="22"/>
          <w:lang w:val="sr-Cyrl-CS"/>
        </w:rPr>
        <w:t>бразац понуде</w:t>
      </w:r>
      <w:r w:rsidRPr="001E4CF1">
        <w:rPr>
          <w:rFonts w:ascii="Arial" w:hAnsi="Arial" w:cs="Arial"/>
          <w:sz w:val="22"/>
          <w:szCs w:val="22"/>
          <w:lang w:val="sr-Cyrl-CS"/>
        </w:rPr>
        <w:t>“</w:t>
      </w:r>
      <w:r w:rsidRPr="00510E9C">
        <w:rPr>
          <w:rFonts w:ascii="Arial" w:hAnsi="Arial" w:cs="Arial"/>
          <w:sz w:val="22"/>
          <w:szCs w:val="22"/>
          <w:lang w:val="sr-Cyrl-CS"/>
        </w:rPr>
        <w:t xml:space="preserve"> попуњава, потписује  и оверава печатом овлашћени представник групе понуђача. Уколико група понуђача нема овлашћеног представника</w:t>
      </w:r>
      <w:r w:rsidRPr="001E4CF1">
        <w:rPr>
          <w:rFonts w:ascii="Arial" w:hAnsi="Arial" w:cs="Arial"/>
          <w:sz w:val="22"/>
          <w:szCs w:val="22"/>
          <w:lang w:val="sr-Cyrl-CS"/>
        </w:rPr>
        <w:t>,</w:t>
      </w:r>
      <w:r w:rsidRPr="00510E9C">
        <w:rPr>
          <w:rFonts w:ascii="Arial" w:hAnsi="Arial" w:cs="Arial"/>
          <w:sz w:val="22"/>
          <w:szCs w:val="22"/>
          <w:lang w:val="sr-Cyrl-CS"/>
        </w:rPr>
        <w:t xml:space="preserve"> сви понуђачи из групе потписују и оверавају печатом </w:t>
      </w:r>
      <w:r w:rsidRPr="001E4CF1">
        <w:rPr>
          <w:rFonts w:ascii="Arial" w:hAnsi="Arial" w:cs="Arial"/>
          <w:sz w:val="22"/>
          <w:szCs w:val="22"/>
          <w:lang w:val="sr-Cyrl-CS"/>
        </w:rPr>
        <w:t>„О</w:t>
      </w:r>
      <w:r w:rsidRPr="00510E9C">
        <w:rPr>
          <w:rFonts w:ascii="Arial" w:hAnsi="Arial" w:cs="Arial"/>
          <w:sz w:val="22"/>
          <w:szCs w:val="22"/>
          <w:lang w:val="sr-Cyrl-CS"/>
        </w:rPr>
        <w:t>бразац понуде</w:t>
      </w:r>
      <w:r w:rsidRPr="001E4CF1">
        <w:rPr>
          <w:rFonts w:ascii="Arial" w:hAnsi="Arial" w:cs="Arial"/>
          <w:sz w:val="22"/>
          <w:szCs w:val="22"/>
          <w:lang w:val="sr-Cyrl-CS"/>
        </w:rPr>
        <w:t>“</w:t>
      </w:r>
      <w:r w:rsidRPr="00510E9C">
        <w:rPr>
          <w:rFonts w:ascii="Arial" w:hAnsi="Arial" w:cs="Arial"/>
          <w:sz w:val="22"/>
          <w:szCs w:val="22"/>
          <w:lang w:val="sr-Cyrl-CS"/>
        </w:rPr>
        <w:t xml:space="preserve">. </w:t>
      </w:r>
    </w:p>
    <w:p w:rsidR="00F71860" w:rsidRPr="001E4CF1" w:rsidRDefault="00F71860" w:rsidP="00F71860">
      <w:pPr>
        <w:spacing w:line="240" w:lineRule="auto"/>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НАЧИН И УСЛОВИ ПЛАЋАЊА, ГАРАНТНИ РОК, КАО И ДРУГЕ ОКОЛНОСТИ ОД КОЈИХ ЗАВИСИ ПРИХВАТЉИВОСТ ПОНУДЕ</w:t>
      </w:r>
    </w:p>
    <w:p w:rsidR="009F274E" w:rsidRDefault="00F71860" w:rsidP="00F71860">
      <w:pPr>
        <w:spacing w:line="240" w:lineRule="auto"/>
        <w:jc w:val="both"/>
        <w:rPr>
          <w:rFonts w:ascii="Arial" w:hAnsi="Arial" w:cs="Arial"/>
          <w:i/>
          <w:sz w:val="22"/>
          <w:szCs w:val="22"/>
          <w:u w:val="single"/>
        </w:rPr>
      </w:pPr>
      <w:r w:rsidRPr="001E4CF1">
        <w:rPr>
          <w:rFonts w:ascii="Arial" w:hAnsi="Arial" w:cs="Arial"/>
          <w:i/>
          <w:sz w:val="22"/>
          <w:szCs w:val="22"/>
          <w:u w:val="single"/>
        </w:rPr>
        <w:t>9.1. захтеви у погледу начина, рока и услова плаћања</w:t>
      </w:r>
    </w:p>
    <w:p w:rsidR="009F274E" w:rsidRPr="005C0536" w:rsidRDefault="009F274E" w:rsidP="009F274E">
      <w:pPr>
        <w:suppressAutoHyphens w:val="0"/>
        <w:spacing w:line="240" w:lineRule="auto"/>
        <w:jc w:val="both"/>
        <w:rPr>
          <w:rFonts w:ascii="Arial" w:eastAsia="Times New Roman" w:hAnsi="Arial" w:cs="Arial"/>
          <w:noProof/>
          <w:color w:val="auto"/>
          <w:kern w:val="0"/>
          <w:sz w:val="22"/>
          <w:szCs w:val="22"/>
          <w:lang w:val="sr-Cyrl-CS" w:eastAsia="en-US" w:bidi="ar-SA"/>
        </w:rPr>
      </w:pPr>
      <w:r w:rsidRPr="005C0536">
        <w:rPr>
          <w:rFonts w:ascii="Arial" w:eastAsia="Times New Roman" w:hAnsi="Arial" w:cs="Arial"/>
          <w:noProof/>
          <w:color w:val="auto"/>
          <w:kern w:val="0"/>
          <w:sz w:val="22"/>
          <w:szCs w:val="22"/>
          <w:lang w:val="sr-Cyrl-CS" w:eastAsia="en-US" w:bidi="ar-SA"/>
        </w:rPr>
        <w:t xml:space="preserve">    Плаћање у 12 једнаких месечних рата, без камате. Рок плаћања до 15 у месецу за текући месец.</w:t>
      </w:r>
    </w:p>
    <w:p w:rsidR="009F274E" w:rsidRPr="005C0536" w:rsidRDefault="009F274E" w:rsidP="009F274E">
      <w:pPr>
        <w:suppressAutoHyphens w:val="0"/>
        <w:spacing w:line="240" w:lineRule="auto"/>
        <w:jc w:val="both"/>
        <w:rPr>
          <w:rFonts w:ascii="Arial" w:eastAsia="Times New Roman" w:hAnsi="Arial" w:cs="Arial"/>
          <w:noProof/>
          <w:color w:val="auto"/>
          <w:kern w:val="0"/>
          <w:sz w:val="22"/>
          <w:szCs w:val="22"/>
          <w:lang w:val="sr-Cyrl-CS" w:eastAsia="en-US" w:bidi="ar-SA"/>
        </w:rPr>
      </w:pPr>
      <w:r w:rsidRPr="005C0536">
        <w:rPr>
          <w:rFonts w:ascii="Arial" w:eastAsia="Times New Roman" w:hAnsi="Arial" w:cs="Arial"/>
          <w:noProof/>
          <w:color w:val="auto"/>
          <w:kern w:val="0"/>
          <w:sz w:val="22"/>
          <w:szCs w:val="22"/>
          <w:lang w:val="sr-Cyrl-CS" w:eastAsia="en-US" w:bidi="ar-SA"/>
        </w:rPr>
        <w:t xml:space="preserve">    Уколико понуђач понуди плаћање краћи од траженог, понуда ће бити одбијена као неодговарајућа.</w:t>
      </w:r>
    </w:p>
    <w:p w:rsidR="009F274E" w:rsidRPr="005C0536" w:rsidRDefault="009F274E" w:rsidP="009F274E">
      <w:pPr>
        <w:suppressAutoHyphens w:val="0"/>
        <w:spacing w:line="240" w:lineRule="auto"/>
        <w:jc w:val="both"/>
        <w:rPr>
          <w:rFonts w:ascii="Arial" w:eastAsia="Times New Roman" w:hAnsi="Arial" w:cs="Arial"/>
          <w:noProof/>
          <w:color w:val="auto"/>
          <w:kern w:val="0"/>
          <w:sz w:val="22"/>
          <w:szCs w:val="22"/>
          <w:lang w:val="sr-Cyrl-CS" w:eastAsia="en-US" w:bidi="ar-SA"/>
        </w:rPr>
      </w:pPr>
      <w:r w:rsidRPr="005C0536">
        <w:rPr>
          <w:rFonts w:ascii="Arial" w:eastAsia="Times New Roman" w:hAnsi="Arial" w:cs="Arial"/>
          <w:noProof/>
          <w:color w:val="auto"/>
          <w:kern w:val="0"/>
          <w:sz w:val="22"/>
          <w:szCs w:val="22"/>
          <w:lang w:val="sr-Cyrl-CS" w:eastAsia="en-US" w:bidi="ar-SA"/>
        </w:rPr>
        <w:t xml:space="preserve">    Не може се прихватити (понуђено) авансно плаћање, односно понуда понуђача који понуди авансно плаћање биће одбијена као неодговарајућа.</w:t>
      </w:r>
    </w:p>
    <w:p w:rsidR="005C0536" w:rsidRPr="005C0536" w:rsidRDefault="009F274E" w:rsidP="005C0536">
      <w:pPr>
        <w:suppressAutoHyphens w:val="0"/>
        <w:spacing w:line="240" w:lineRule="auto"/>
        <w:jc w:val="both"/>
        <w:rPr>
          <w:rFonts w:ascii="Arial" w:eastAsia="Times New Roman" w:hAnsi="Arial" w:cs="Arial"/>
          <w:noProof/>
          <w:color w:val="auto"/>
          <w:kern w:val="0"/>
          <w:sz w:val="22"/>
          <w:szCs w:val="22"/>
          <w:lang w:val="sr-Cyrl-CS" w:eastAsia="en-US" w:bidi="ar-SA"/>
        </w:rPr>
      </w:pPr>
      <w:r w:rsidRPr="005C0536">
        <w:rPr>
          <w:rFonts w:ascii="Arial" w:eastAsia="Times New Roman" w:hAnsi="Arial" w:cs="Arial"/>
          <w:noProof/>
          <w:color w:val="auto"/>
          <w:kern w:val="0"/>
          <w:sz w:val="22"/>
          <w:szCs w:val="22"/>
          <w:lang w:val="sr-Cyrl-CS" w:eastAsia="en-US" w:bidi="ar-SA"/>
        </w:rPr>
        <w:t xml:space="preserve">    Плаћање се </w:t>
      </w:r>
      <w:r w:rsidR="005C0536">
        <w:rPr>
          <w:rFonts w:ascii="Arial" w:eastAsia="Times New Roman" w:hAnsi="Arial" w:cs="Arial"/>
          <w:noProof/>
          <w:color w:val="auto"/>
          <w:kern w:val="0"/>
          <w:sz w:val="22"/>
          <w:szCs w:val="22"/>
          <w:lang w:val="sr-Cyrl-CS" w:eastAsia="en-US" w:bidi="ar-SA"/>
        </w:rPr>
        <w:t>врши уплатом на рачун понуђача.</w:t>
      </w:r>
    </w:p>
    <w:p w:rsidR="00F71860" w:rsidRPr="001E4CF1" w:rsidRDefault="00C10A77" w:rsidP="00F71860">
      <w:pPr>
        <w:spacing w:line="240" w:lineRule="auto"/>
        <w:jc w:val="both"/>
        <w:rPr>
          <w:rFonts w:ascii="Arial" w:hAnsi="Arial" w:cs="Arial"/>
          <w:i/>
          <w:sz w:val="22"/>
          <w:szCs w:val="22"/>
          <w:u w:val="single"/>
        </w:rPr>
      </w:pPr>
      <w:r>
        <w:rPr>
          <w:rFonts w:ascii="Arial" w:hAnsi="Arial" w:cs="Arial"/>
          <w:i/>
          <w:sz w:val="22"/>
          <w:szCs w:val="22"/>
          <w:u w:val="single"/>
        </w:rPr>
        <w:t>9.2</w:t>
      </w:r>
      <w:r w:rsidR="00F71860" w:rsidRPr="001E4CF1">
        <w:rPr>
          <w:rFonts w:ascii="Arial" w:hAnsi="Arial" w:cs="Arial"/>
          <w:i/>
          <w:sz w:val="22"/>
          <w:szCs w:val="22"/>
          <w:u w:val="single"/>
        </w:rPr>
        <w:t xml:space="preserve">. </w:t>
      </w:r>
      <w:proofErr w:type="gramStart"/>
      <w:r w:rsidR="00F71860" w:rsidRPr="001E4CF1">
        <w:rPr>
          <w:rFonts w:ascii="Arial" w:hAnsi="Arial" w:cs="Arial"/>
          <w:i/>
          <w:sz w:val="22"/>
          <w:szCs w:val="22"/>
          <w:u w:val="single"/>
        </w:rPr>
        <w:t>захтеви</w:t>
      </w:r>
      <w:proofErr w:type="gramEnd"/>
      <w:r w:rsidR="00F71860" w:rsidRPr="001E4CF1">
        <w:rPr>
          <w:rFonts w:ascii="Arial" w:hAnsi="Arial" w:cs="Arial"/>
          <w:i/>
          <w:sz w:val="22"/>
          <w:szCs w:val="22"/>
          <w:u w:val="single"/>
        </w:rPr>
        <w:t xml:space="preserve"> у погледу рока важења понуде</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Рок важења понуде не може бити краћи од 30 дана од дана отварања понуда.</w:t>
      </w:r>
      <w:proofErr w:type="gramEnd"/>
      <w:r w:rsidRPr="001E4CF1">
        <w:rPr>
          <w:rFonts w:ascii="Arial" w:hAnsi="Arial" w:cs="Arial"/>
          <w:sz w:val="22"/>
          <w:szCs w:val="22"/>
        </w:rPr>
        <w:t xml:space="preserve"> </w:t>
      </w:r>
      <w:proofErr w:type="gramStart"/>
      <w:r w:rsidRPr="001E4CF1">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F71860" w:rsidRPr="001E4CF1" w:rsidRDefault="00F71860" w:rsidP="00F71860">
      <w:pPr>
        <w:spacing w:line="240" w:lineRule="auto"/>
        <w:jc w:val="both"/>
        <w:rPr>
          <w:rFonts w:ascii="Arial" w:hAnsi="Arial" w:cs="Arial"/>
          <w:sz w:val="22"/>
          <w:szCs w:val="22"/>
          <w:lang w:val="sr-Cyrl-CS"/>
        </w:rPr>
      </w:pPr>
      <w:proofErr w:type="gramStart"/>
      <w:r w:rsidRPr="001E4CF1">
        <w:rPr>
          <w:rFonts w:ascii="Arial" w:hAnsi="Arial" w:cs="Arial"/>
          <w:sz w:val="22"/>
          <w:szCs w:val="22"/>
        </w:rPr>
        <w:t>Понуђач који прихвати захтев за продужење рока важења понуде не може мењати понуду.</w:t>
      </w:r>
      <w:proofErr w:type="gramEnd"/>
    </w:p>
    <w:p w:rsidR="00354C51" w:rsidRPr="00AC5CAA" w:rsidRDefault="00354C51" w:rsidP="00F71860">
      <w:pPr>
        <w:spacing w:line="240" w:lineRule="auto"/>
        <w:jc w:val="both"/>
        <w:rPr>
          <w:rFonts w:ascii="Arial" w:hAnsi="Arial" w:cs="Arial"/>
          <w:sz w:val="22"/>
          <w:szCs w:val="22"/>
          <w:lang w:val="sr-Cyrl-CS"/>
        </w:rPr>
      </w:pPr>
    </w:p>
    <w:p w:rsidR="00F71860" w:rsidRPr="00510E9C" w:rsidRDefault="00F71860" w:rsidP="00E52C26">
      <w:pPr>
        <w:numPr>
          <w:ilvl w:val="0"/>
          <w:numId w:val="8"/>
        </w:numPr>
        <w:suppressAutoHyphens w:val="0"/>
        <w:spacing w:line="240" w:lineRule="auto"/>
        <w:jc w:val="both"/>
        <w:rPr>
          <w:rFonts w:ascii="Arial" w:hAnsi="Arial" w:cs="Arial"/>
          <w:b/>
          <w:sz w:val="22"/>
          <w:szCs w:val="22"/>
          <w:u w:val="single"/>
          <w:lang w:val="sr-Cyrl-CS"/>
        </w:rPr>
      </w:pPr>
      <w:r w:rsidRPr="001E4CF1">
        <w:rPr>
          <w:rFonts w:ascii="Arial" w:hAnsi="Arial" w:cs="Arial"/>
          <w:b/>
          <w:sz w:val="22"/>
          <w:szCs w:val="22"/>
          <w:u w:val="single"/>
        </w:rPr>
        <w:t>ВАЛУТА И НАЧИН НА КОЈИ МОРА ДА БУДЕ НАВЕДЕНА И ИЗРАЖЕНА ЦЕНА У ПОНУДИ</w:t>
      </w:r>
      <w:r w:rsidRPr="00510E9C">
        <w:rPr>
          <w:rFonts w:ascii="Arial" w:hAnsi="Arial" w:cs="Arial"/>
          <w:b/>
          <w:sz w:val="22"/>
          <w:szCs w:val="22"/>
          <w:u w:val="single"/>
          <w:lang w:val="sr-Cyrl-CS"/>
        </w:rPr>
        <w:t xml:space="preserve"> </w:t>
      </w: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Цена мора бити исказана у динарима, без обрачунатог пореза на додату вредност</w:t>
      </w:r>
      <w:r w:rsidRPr="001E4CF1">
        <w:rPr>
          <w:rFonts w:ascii="Arial" w:hAnsi="Arial" w:cs="Arial"/>
          <w:sz w:val="22"/>
          <w:szCs w:val="22"/>
        </w:rPr>
        <w:t>,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510E9C">
        <w:rPr>
          <w:rFonts w:ascii="Arial" w:hAnsi="Arial" w:cs="Arial"/>
          <w:sz w:val="22"/>
          <w:szCs w:val="22"/>
          <w:lang w:val="sr-Cyrl-CS"/>
        </w:rPr>
        <w:t xml:space="preserve"> </w:t>
      </w:r>
    </w:p>
    <w:p w:rsidR="00F71860" w:rsidRPr="001E4CF1" w:rsidRDefault="00F71860" w:rsidP="00F71860">
      <w:pPr>
        <w:spacing w:line="240" w:lineRule="auto"/>
        <w:jc w:val="both"/>
        <w:rPr>
          <w:rFonts w:ascii="Arial" w:hAnsi="Arial" w:cs="Arial"/>
          <w:b/>
          <w:sz w:val="22"/>
          <w:szCs w:val="22"/>
          <w:lang w:val="sr-Cyrl-CS"/>
        </w:rPr>
      </w:pPr>
      <w:r w:rsidRPr="001E4CF1">
        <w:rPr>
          <w:rFonts w:ascii="Arial" w:hAnsi="Arial" w:cs="Arial"/>
          <w:b/>
          <w:sz w:val="22"/>
          <w:szCs w:val="22"/>
          <w:lang w:val="sr-Cyrl-CS"/>
        </w:rPr>
        <w:t>Цена из понуде је фиксна и не може се мењати.</w:t>
      </w:r>
    </w:p>
    <w:p w:rsidR="00F71860" w:rsidRPr="001E4CF1" w:rsidRDefault="00F71860" w:rsidP="00F71860">
      <w:pPr>
        <w:spacing w:line="240" w:lineRule="auto"/>
        <w:jc w:val="both"/>
        <w:rPr>
          <w:rFonts w:ascii="Arial" w:hAnsi="Arial" w:cs="Arial"/>
          <w:sz w:val="22"/>
          <w:szCs w:val="22"/>
        </w:rPr>
      </w:pPr>
      <w:r w:rsidRPr="00510E9C">
        <w:rPr>
          <w:rFonts w:ascii="Arial" w:hAnsi="Arial" w:cs="Arial"/>
          <w:sz w:val="22"/>
          <w:szCs w:val="22"/>
          <w:lang w:val="sr-Cyrl-CS"/>
        </w:rPr>
        <w:t xml:space="preserve">Ако је у понуди исказана неуобичајено ниска цена, наручилац ће поступити у складу са чланом </w:t>
      </w:r>
      <w:r w:rsidRPr="001E4CF1">
        <w:rPr>
          <w:rFonts w:ascii="Arial" w:hAnsi="Arial" w:cs="Arial"/>
          <w:sz w:val="22"/>
          <w:szCs w:val="22"/>
          <w:lang w:val="sr-Cyrl-CS"/>
        </w:rPr>
        <w:t>92</w:t>
      </w:r>
      <w:r w:rsidRPr="00510E9C">
        <w:rPr>
          <w:rFonts w:ascii="Arial" w:hAnsi="Arial" w:cs="Arial"/>
          <w:sz w:val="22"/>
          <w:szCs w:val="22"/>
          <w:lang w:val="sr-Cyrl-CS"/>
        </w:rPr>
        <w:t>. Закона о јавним набавкама.</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Ако понуђена цена укључује увозну царину и друге дажбине, понуђач је дужан да тај део одвојено искаже у динарима.</w:t>
      </w:r>
      <w:proofErr w:type="gramEnd"/>
    </w:p>
    <w:p w:rsidR="00F71860" w:rsidRPr="00510E9C" w:rsidRDefault="00F71860" w:rsidP="00F71860">
      <w:pPr>
        <w:spacing w:line="240" w:lineRule="auto"/>
        <w:jc w:val="both"/>
        <w:rPr>
          <w:rFonts w:ascii="Arial" w:hAnsi="Arial" w:cs="Arial"/>
          <w:sz w:val="22"/>
          <w:szCs w:val="22"/>
          <w:lang w:val="sr-Cyrl-CS"/>
        </w:rPr>
      </w:pPr>
      <w:r w:rsidRPr="00510E9C">
        <w:rPr>
          <w:rFonts w:ascii="Arial" w:hAnsi="Arial" w:cs="Arial"/>
          <w:sz w:val="22"/>
          <w:szCs w:val="22"/>
          <w:lang w:val="sr-Cyrl-CS"/>
        </w:rPr>
        <w:t xml:space="preserve"> </w:t>
      </w: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lang w:val="sr-Cyrl-CS"/>
        </w:rPr>
      </w:pPr>
      <w:r w:rsidRPr="001E4CF1">
        <w:rPr>
          <w:rFonts w:ascii="Arial" w:hAnsi="Arial" w:cs="Arial"/>
          <w:b/>
          <w:sz w:val="22"/>
          <w:szCs w:val="22"/>
          <w:u w:val="single"/>
          <w:lang w:val="sr-Cyrl-CS"/>
        </w:rPr>
        <w:lastRenderedPageBreak/>
        <w:t>ПОДАЦИ О ВРСТИ, САДРЖИНИ, НАЧИНУ ПОДНОШЕЊА, ВИСИНИ И РОКОВИМА ОБЕЗБЕЂЕЊА ИСПУЊЕЊА ОБАВЕЗА ПОНУЂАЧА</w:t>
      </w:r>
    </w:p>
    <w:p w:rsidR="00F71860" w:rsidRDefault="009F274E" w:rsidP="00F71860">
      <w:pPr>
        <w:spacing w:line="240" w:lineRule="auto"/>
        <w:jc w:val="both"/>
        <w:rPr>
          <w:rFonts w:ascii="Arial" w:hAnsi="Arial" w:cs="Arial"/>
          <w:sz w:val="22"/>
          <w:szCs w:val="22"/>
          <w:lang w:val="sr-Cyrl-CS"/>
        </w:rPr>
      </w:pPr>
      <w:r>
        <w:rPr>
          <w:rFonts w:ascii="Arial" w:hAnsi="Arial" w:cs="Arial"/>
          <w:sz w:val="22"/>
          <w:szCs w:val="22"/>
          <w:lang w:val="sr-Cyrl-CS"/>
        </w:rPr>
        <w:t>Наручилац није предвидео за конкретну јавну набавку средства финансијског обезбеђења.</w:t>
      </w:r>
    </w:p>
    <w:p w:rsidR="009F274E" w:rsidRPr="00AC5CAA" w:rsidRDefault="009F274E" w:rsidP="00F71860">
      <w:pPr>
        <w:spacing w:line="240" w:lineRule="auto"/>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ДОДАТНЕ ИНФОРМАЦИЈЕ ИЛИ ПОЈАШЊЕЊА У ВЕЗИ СА ПРИПРЕМАЊЕМ ПОНУДЕ</w:t>
      </w:r>
    </w:p>
    <w:p w:rsidR="00F71860" w:rsidRPr="001E4CF1" w:rsidRDefault="00F71860" w:rsidP="00F71860">
      <w:pPr>
        <w:spacing w:line="240" w:lineRule="auto"/>
        <w:jc w:val="both"/>
        <w:rPr>
          <w:rFonts w:ascii="Arial" w:hAnsi="Arial" w:cs="Arial"/>
          <w:sz w:val="22"/>
          <w:szCs w:val="22"/>
          <w:lang w:val="sr-Cyrl-CS"/>
        </w:rPr>
      </w:pPr>
      <w:r w:rsidRPr="00510E9C">
        <w:rPr>
          <w:rFonts w:ascii="Arial" w:hAnsi="Arial" w:cs="Arial"/>
          <w:sz w:val="22"/>
          <w:szCs w:val="22"/>
        </w:rPr>
        <w:t>Заинтересовано лице може, у</w:t>
      </w:r>
      <w:r w:rsidRPr="001E4CF1">
        <w:rPr>
          <w:rFonts w:ascii="Arial" w:hAnsi="Arial" w:cs="Arial"/>
          <w:sz w:val="22"/>
          <w:szCs w:val="22"/>
          <w:lang w:val="sr-Cyrl-CS"/>
        </w:rPr>
        <w:t xml:space="preserve"> </w:t>
      </w:r>
      <w:r w:rsidRPr="00510E9C">
        <w:rPr>
          <w:rFonts w:ascii="Arial" w:hAnsi="Arial" w:cs="Arial"/>
          <w:sz w:val="22"/>
          <w:szCs w:val="22"/>
        </w:rPr>
        <w:t>писаном облику (</w:t>
      </w:r>
      <w:r w:rsidRPr="001E4CF1">
        <w:rPr>
          <w:rFonts w:ascii="Arial" w:hAnsi="Arial" w:cs="Arial"/>
          <w:sz w:val="22"/>
          <w:szCs w:val="22"/>
        </w:rPr>
        <w:t xml:space="preserve">путем </w:t>
      </w:r>
      <w:r w:rsidRPr="00510E9C">
        <w:rPr>
          <w:rFonts w:ascii="Arial" w:hAnsi="Arial" w:cs="Arial"/>
          <w:sz w:val="22"/>
          <w:szCs w:val="22"/>
        </w:rPr>
        <w:t>пошт</w:t>
      </w:r>
      <w:r w:rsidRPr="001E4CF1">
        <w:rPr>
          <w:rFonts w:ascii="Arial" w:hAnsi="Arial" w:cs="Arial"/>
          <w:sz w:val="22"/>
          <w:szCs w:val="22"/>
        </w:rPr>
        <w:t>е</w:t>
      </w:r>
      <w:r w:rsidRPr="00510E9C">
        <w:rPr>
          <w:rFonts w:ascii="Arial" w:hAnsi="Arial" w:cs="Arial"/>
          <w:sz w:val="22"/>
          <w:szCs w:val="22"/>
        </w:rPr>
        <w:t xml:space="preserve"> на адресу: Здравствени центар Врање, Јована Јанковића Лунге бр. 1, одсек за јавне набавке, </w:t>
      </w:r>
      <w:r w:rsidRPr="001E4CF1">
        <w:rPr>
          <w:rFonts w:ascii="Arial" w:hAnsi="Arial" w:cs="Arial"/>
          <w:sz w:val="22"/>
          <w:szCs w:val="22"/>
        </w:rPr>
        <w:t xml:space="preserve">или </w:t>
      </w:r>
      <w:r w:rsidRPr="00510E9C">
        <w:rPr>
          <w:rFonts w:ascii="Arial" w:hAnsi="Arial" w:cs="Arial"/>
          <w:sz w:val="22"/>
          <w:szCs w:val="22"/>
        </w:rPr>
        <w:t xml:space="preserve">путем факса </w:t>
      </w:r>
      <w:r w:rsidRPr="001E4CF1">
        <w:rPr>
          <w:rFonts w:ascii="Arial" w:hAnsi="Arial" w:cs="Arial"/>
          <w:sz w:val="22"/>
          <w:szCs w:val="22"/>
        </w:rPr>
        <w:t xml:space="preserve">на број </w:t>
      </w:r>
      <w:r w:rsidRPr="00510E9C">
        <w:rPr>
          <w:rFonts w:ascii="Arial" w:hAnsi="Arial" w:cs="Arial"/>
          <w:sz w:val="22"/>
          <w:szCs w:val="22"/>
        </w:rPr>
        <w:t>017</w:t>
      </w:r>
      <w:r w:rsidRPr="001E4CF1">
        <w:rPr>
          <w:rFonts w:ascii="Arial" w:hAnsi="Arial" w:cs="Arial"/>
          <w:sz w:val="22"/>
          <w:szCs w:val="22"/>
          <w:lang w:val="sr-Cyrl-CS"/>
        </w:rPr>
        <w:t>/</w:t>
      </w:r>
      <w:r w:rsidRPr="00510E9C">
        <w:rPr>
          <w:rFonts w:ascii="Arial" w:hAnsi="Arial" w:cs="Arial"/>
          <w:sz w:val="22"/>
          <w:szCs w:val="22"/>
        </w:rPr>
        <w:t>42</w:t>
      </w:r>
      <w:r w:rsidRPr="001E4CF1">
        <w:rPr>
          <w:rFonts w:ascii="Arial" w:hAnsi="Arial" w:cs="Arial"/>
          <w:sz w:val="22"/>
          <w:szCs w:val="22"/>
          <w:lang w:val="sr-Cyrl-CS"/>
        </w:rPr>
        <w:t>7-832</w:t>
      </w:r>
      <w:r w:rsidRPr="00510E9C">
        <w:rPr>
          <w:rFonts w:ascii="Arial" w:hAnsi="Arial" w:cs="Arial"/>
          <w:sz w:val="22"/>
          <w:szCs w:val="22"/>
        </w:rPr>
        <w:t xml:space="preserve"> или електронске</w:t>
      </w:r>
      <w:r w:rsidRPr="001E4CF1">
        <w:rPr>
          <w:rFonts w:ascii="Arial" w:hAnsi="Arial" w:cs="Arial"/>
          <w:sz w:val="22"/>
          <w:szCs w:val="22"/>
          <w:lang w:val="sr-Cyrl-CS"/>
        </w:rPr>
        <w:t xml:space="preserve"> </w:t>
      </w:r>
      <w:r w:rsidRPr="00510E9C">
        <w:rPr>
          <w:rFonts w:ascii="Arial" w:hAnsi="Arial" w:cs="Arial"/>
          <w:sz w:val="22"/>
          <w:szCs w:val="22"/>
        </w:rPr>
        <w:t xml:space="preserve">поште </w:t>
      </w:r>
      <w:hyperlink r:id="rId11" w:history="1">
        <w:r w:rsidRPr="001E4CF1">
          <w:rPr>
            <w:rStyle w:val="Hyperlink"/>
            <w:rFonts w:ascii="Arial" w:hAnsi="Arial" w:cs="Arial"/>
            <w:sz w:val="22"/>
            <w:szCs w:val="22"/>
          </w:rPr>
          <w:t>javne.nabavke.vranje@gmail.com</w:t>
        </w:r>
      </w:hyperlink>
      <w:r w:rsidRPr="00510E9C">
        <w:rPr>
          <w:rFonts w:ascii="Arial" w:hAnsi="Arial" w:cs="Arial"/>
          <w:sz w:val="22"/>
          <w:szCs w:val="22"/>
        </w:rPr>
        <w:t xml:space="preserve">), тражити </w:t>
      </w:r>
      <w:r w:rsidR="00E10541" w:rsidRPr="001E4CF1">
        <w:rPr>
          <w:rFonts w:ascii="Arial" w:hAnsi="Arial" w:cs="Arial"/>
          <w:sz w:val="22"/>
          <w:szCs w:val="22"/>
        </w:rPr>
        <w:t xml:space="preserve"> од наручиоца </w:t>
      </w:r>
      <w:r w:rsidRPr="00510E9C">
        <w:rPr>
          <w:rFonts w:ascii="Arial" w:hAnsi="Arial" w:cs="Arial"/>
          <w:sz w:val="22"/>
          <w:szCs w:val="22"/>
        </w:rPr>
        <w:t>додатне информације или појашњења у вези са припремањем понуде,</w:t>
      </w:r>
      <w:r w:rsidR="00E10541" w:rsidRPr="001E4CF1">
        <w:rPr>
          <w:rFonts w:ascii="Arial" w:hAnsi="Arial" w:cs="Arial"/>
          <w:sz w:val="22"/>
          <w:szCs w:val="22"/>
        </w:rPr>
        <w:t xml:space="preserve">при чему  може да укаже наручиоцу  и на евентуално уочене недостатке и неправилности у конкурсној документацији, </w:t>
      </w:r>
      <w:r w:rsidRPr="001E4CF1">
        <w:rPr>
          <w:rFonts w:ascii="Arial" w:hAnsi="Arial" w:cs="Arial"/>
          <w:sz w:val="22"/>
          <w:szCs w:val="22"/>
          <w:lang w:val="sr-Cyrl-CS"/>
        </w:rPr>
        <w:t xml:space="preserve"> </w:t>
      </w:r>
      <w:r w:rsidRPr="00510E9C">
        <w:rPr>
          <w:rFonts w:ascii="Arial" w:hAnsi="Arial" w:cs="Arial"/>
          <w:sz w:val="22"/>
          <w:szCs w:val="22"/>
        </w:rPr>
        <w:t>најкасније 5 (пет) дана пре истека рока за подношење понуда.</w:t>
      </w:r>
    </w:p>
    <w:p w:rsidR="00F71860" w:rsidRPr="001E4CF1" w:rsidRDefault="00F71860" w:rsidP="00F71860">
      <w:pPr>
        <w:spacing w:line="240" w:lineRule="auto"/>
        <w:jc w:val="both"/>
        <w:rPr>
          <w:rFonts w:ascii="Arial" w:hAnsi="Arial" w:cs="Arial"/>
          <w:sz w:val="22"/>
          <w:szCs w:val="22"/>
        </w:rPr>
      </w:pPr>
      <w:r w:rsidRPr="00510E9C">
        <w:rPr>
          <w:rFonts w:ascii="Arial" w:hAnsi="Arial" w:cs="Arial"/>
          <w:sz w:val="22"/>
          <w:szCs w:val="22"/>
          <w:lang w:val="sr-Cyrl-CS"/>
        </w:rPr>
        <w:t xml:space="preserve">Наручилац ће </w:t>
      </w:r>
      <w:r w:rsidRPr="001E4CF1">
        <w:rPr>
          <w:rFonts w:ascii="Arial" w:hAnsi="Arial" w:cs="Arial"/>
          <w:sz w:val="22"/>
          <w:szCs w:val="22"/>
        </w:rPr>
        <w:t xml:space="preserve">заинтересованом лицу </w:t>
      </w:r>
      <w:r w:rsidRPr="00510E9C">
        <w:rPr>
          <w:rFonts w:ascii="Arial" w:hAnsi="Arial" w:cs="Arial"/>
          <w:sz w:val="22"/>
          <w:szCs w:val="22"/>
          <w:lang w:val="sr-Cyrl-CS"/>
        </w:rPr>
        <w:t xml:space="preserve">у року од 3 (три) дана </w:t>
      </w:r>
      <w:r w:rsidRPr="001E4CF1">
        <w:rPr>
          <w:rFonts w:ascii="Arial" w:hAnsi="Arial" w:cs="Arial"/>
          <w:sz w:val="22"/>
          <w:szCs w:val="22"/>
        </w:rPr>
        <w:t>од дана пријема захтева за додатним информацијама или појашњењима конкурсне документације, одговор доставити у писаном облику</w:t>
      </w:r>
      <w:r w:rsidRPr="00510E9C">
        <w:rPr>
          <w:rFonts w:ascii="Arial" w:hAnsi="Arial" w:cs="Arial"/>
          <w:sz w:val="22"/>
          <w:szCs w:val="22"/>
          <w:lang w:val="sr-Cyrl-CS"/>
        </w:rPr>
        <w:t xml:space="preserve"> и истовремено ће ту информацију објавити на Порталу јавних набавки и на својој интернет страници.</w:t>
      </w:r>
    </w:p>
    <w:p w:rsidR="00F71860" w:rsidRPr="001E4CF1" w:rsidRDefault="00F71860" w:rsidP="00F71860">
      <w:pPr>
        <w:spacing w:line="240" w:lineRule="auto"/>
        <w:jc w:val="both"/>
        <w:rPr>
          <w:rFonts w:ascii="Arial" w:hAnsi="Arial" w:cs="Arial"/>
          <w:sz w:val="22"/>
          <w:szCs w:val="22"/>
          <w:lang w:val="sr-Cyrl-CS"/>
        </w:rPr>
      </w:pPr>
      <w:proofErr w:type="gramStart"/>
      <w:r w:rsidRPr="001E4CF1">
        <w:rPr>
          <w:rFonts w:ascii="Arial" w:hAnsi="Arial" w:cs="Arial"/>
          <w:sz w:val="22"/>
          <w:szCs w:val="22"/>
        </w:rPr>
        <w:t xml:space="preserve">Додатне информације или појашњења упућују се са напоменом </w:t>
      </w:r>
      <w:r w:rsidRPr="001E4CF1">
        <w:rPr>
          <w:rFonts w:ascii="Arial" w:hAnsi="Arial" w:cs="Arial"/>
          <w:b/>
          <w:sz w:val="22"/>
          <w:szCs w:val="22"/>
        </w:rPr>
        <w:t>„Захтев за додатним информацијама или појашњењима конкурсне документације, ЈН</w:t>
      </w:r>
      <w:r w:rsidR="00184C1D">
        <w:rPr>
          <w:rFonts w:ascii="Arial" w:hAnsi="Arial" w:cs="Arial"/>
          <w:b/>
          <w:sz w:val="22"/>
          <w:szCs w:val="22"/>
          <w:lang w:val="sr-Cyrl-CS"/>
        </w:rPr>
        <w:t>МВ 16</w:t>
      </w:r>
      <w:r w:rsidRPr="001E4CF1">
        <w:rPr>
          <w:rFonts w:ascii="Arial" w:hAnsi="Arial" w:cs="Arial"/>
          <w:b/>
          <w:sz w:val="22"/>
          <w:szCs w:val="22"/>
        </w:rPr>
        <w:t>/1</w:t>
      </w:r>
      <w:r w:rsidR="00184C1D">
        <w:rPr>
          <w:rFonts w:ascii="Arial" w:hAnsi="Arial" w:cs="Arial"/>
          <w:b/>
          <w:sz w:val="22"/>
          <w:szCs w:val="22"/>
          <w:lang w:val="sr-Cyrl-CS"/>
        </w:rPr>
        <w:t>7</w:t>
      </w:r>
      <w:r w:rsidRPr="001E4CF1">
        <w:rPr>
          <w:rFonts w:ascii="Arial" w:hAnsi="Arial" w:cs="Arial"/>
          <w:b/>
          <w:sz w:val="22"/>
          <w:szCs w:val="22"/>
        </w:rPr>
        <w:t>“.</w:t>
      </w:r>
      <w:proofErr w:type="gramEnd"/>
    </w:p>
    <w:p w:rsidR="00F71860" w:rsidRPr="001E4CF1" w:rsidRDefault="00F71860" w:rsidP="00F71860">
      <w:pPr>
        <w:spacing w:line="240" w:lineRule="auto"/>
        <w:jc w:val="both"/>
        <w:rPr>
          <w:rFonts w:ascii="Arial" w:hAnsi="Arial" w:cs="Arial"/>
          <w:sz w:val="22"/>
          <w:szCs w:val="22"/>
        </w:rPr>
      </w:pPr>
      <w:r w:rsidRPr="001E4CF1">
        <w:rPr>
          <w:rFonts w:ascii="Arial" w:hAnsi="Arial" w:cs="Arial"/>
          <w:sz w:val="22"/>
          <w:szCs w:val="22"/>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понуда.По истеку рока предвиђеног за подношење понуда наручилац не може да мења нити да допуњује конкурсну документацију.</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p>
    <w:p w:rsidR="00F71860" w:rsidRPr="001E4CF1" w:rsidRDefault="00F71860" w:rsidP="00F71860">
      <w:pPr>
        <w:spacing w:line="240" w:lineRule="auto"/>
        <w:jc w:val="both"/>
        <w:rPr>
          <w:rFonts w:ascii="Arial" w:hAnsi="Arial" w:cs="Arial"/>
          <w:sz w:val="22"/>
          <w:szCs w:val="22"/>
          <w:lang w:val="sr-Cyrl-CS"/>
        </w:rPr>
      </w:pPr>
      <w:proofErr w:type="gramStart"/>
      <w:r w:rsidRPr="00510E9C">
        <w:rPr>
          <w:rFonts w:ascii="Arial" w:hAnsi="Arial" w:cs="Arial"/>
          <w:sz w:val="22"/>
          <w:szCs w:val="22"/>
        </w:rPr>
        <w:t>Комуникација у поступку јавне набавке врши се на начин одређен чланом 20.</w:t>
      </w:r>
      <w:proofErr w:type="gramEnd"/>
      <w:r w:rsidRPr="00510E9C">
        <w:rPr>
          <w:rFonts w:ascii="Arial" w:hAnsi="Arial" w:cs="Arial"/>
          <w:sz w:val="22"/>
          <w:szCs w:val="22"/>
        </w:rPr>
        <w:t xml:space="preserve"> </w:t>
      </w:r>
      <w:proofErr w:type="gramStart"/>
      <w:r w:rsidRPr="001E4CF1">
        <w:rPr>
          <w:rFonts w:ascii="Arial" w:hAnsi="Arial" w:cs="Arial"/>
          <w:sz w:val="22"/>
          <w:szCs w:val="22"/>
        </w:rPr>
        <w:t>Закона.</w:t>
      </w:r>
      <w:proofErr w:type="gramEnd"/>
      <w:r w:rsidRPr="001E4CF1">
        <w:rPr>
          <w:rFonts w:ascii="Arial" w:hAnsi="Arial" w:cs="Arial"/>
          <w:sz w:val="22"/>
          <w:szCs w:val="22"/>
        </w:rPr>
        <w:t xml:space="preserve"> </w:t>
      </w:r>
    </w:p>
    <w:p w:rsidR="00F71860" w:rsidRPr="001E4CF1" w:rsidRDefault="00F71860" w:rsidP="00F71860">
      <w:pPr>
        <w:spacing w:line="240" w:lineRule="auto"/>
        <w:ind w:left="360"/>
        <w:jc w:val="both"/>
        <w:rPr>
          <w:rFonts w:ascii="Arial" w:hAnsi="Arial" w:cs="Arial"/>
          <w:sz w:val="22"/>
          <w:szCs w:val="22"/>
          <w:lang w:val="sr-Cyrl-CS"/>
        </w:rPr>
      </w:pPr>
    </w:p>
    <w:p w:rsidR="00F71860" w:rsidRPr="001E4CF1" w:rsidRDefault="00F71860" w:rsidP="00E52C26">
      <w:pPr>
        <w:numPr>
          <w:ilvl w:val="0"/>
          <w:numId w:val="8"/>
        </w:numPr>
        <w:suppressAutoHyphens w:val="0"/>
        <w:spacing w:line="240" w:lineRule="auto"/>
        <w:jc w:val="both"/>
        <w:rPr>
          <w:rFonts w:ascii="Arial" w:hAnsi="Arial" w:cs="Arial"/>
          <w:b/>
          <w:sz w:val="22"/>
          <w:szCs w:val="22"/>
          <w:u w:val="single"/>
        </w:rPr>
      </w:pPr>
      <w:r w:rsidRPr="001E4CF1">
        <w:rPr>
          <w:rFonts w:ascii="Arial" w:hAnsi="Arial" w:cs="Arial"/>
          <w:b/>
          <w:sz w:val="22"/>
          <w:szCs w:val="22"/>
          <w:u w:val="single"/>
        </w:rPr>
        <w:t>ДОДАТНА ОБЈАШЊЕЊА ОД ПОНУЂАЧА ПОСЛЕ ОТВАРАЊА ПОНУДА И КОНТРОЛА КОД ПОНУЂАЧА ОДНОСНО ЊЕГОВОГ ПОДИЗВОЂАЧА</w:t>
      </w:r>
    </w:p>
    <w:p w:rsidR="00F71860" w:rsidRPr="001E4CF1"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После отварања понуда н</w:t>
      </w:r>
      <w:r w:rsidRPr="00510E9C">
        <w:rPr>
          <w:rFonts w:ascii="Arial" w:hAnsi="Arial" w:cs="Arial"/>
          <w:sz w:val="22"/>
          <w:szCs w:val="22"/>
        </w:rPr>
        <w:t xml:space="preserve">аручилац може приликом стручне оцене понуда да </w:t>
      </w:r>
      <w:r w:rsidRPr="001E4CF1">
        <w:rPr>
          <w:rFonts w:ascii="Arial" w:hAnsi="Arial" w:cs="Arial"/>
          <w:sz w:val="22"/>
          <w:szCs w:val="22"/>
        </w:rPr>
        <w:t xml:space="preserve">у писаном облику </w:t>
      </w:r>
      <w:r w:rsidRPr="00510E9C">
        <w:rPr>
          <w:rFonts w:ascii="Arial" w:hAnsi="Arial" w:cs="Arial"/>
          <w:sz w:val="22"/>
          <w:szCs w:val="22"/>
        </w:rPr>
        <w:t>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1E4CF1">
        <w:rPr>
          <w:rFonts w:ascii="Arial" w:hAnsi="Arial" w:cs="Arial"/>
          <w:sz w:val="22"/>
          <w:szCs w:val="22"/>
        </w:rPr>
        <w:t xml:space="preserve"> (члан 93.</w:t>
      </w:r>
      <w:proofErr w:type="gramEnd"/>
      <w:r w:rsidRPr="001E4CF1">
        <w:rPr>
          <w:rFonts w:ascii="Arial" w:hAnsi="Arial" w:cs="Arial"/>
          <w:sz w:val="22"/>
          <w:szCs w:val="22"/>
        </w:rPr>
        <w:t xml:space="preserve"> </w:t>
      </w:r>
      <w:proofErr w:type="gramStart"/>
      <w:r w:rsidRPr="001E4CF1">
        <w:rPr>
          <w:rFonts w:ascii="Arial" w:hAnsi="Arial" w:cs="Arial"/>
          <w:sz w:val="22"/>
          <w:szCs w:val="22"/>
        </w:rPr>
        <w:t>Закона).</w:t>
      </w:r>
      <w:proofErr w:type="gramEnd"/>
    </w:p>
    <w:p w:rsidR="00F71860" w:rsidRPr="001E4CF1" w:rsidRDefault="00F71860" w:rsidP="00F71860">
      <w:pPr>
        <w:spacing w:line="240" w:lineRule="auto"/>
        <w:jc w:val="both"/>
        <w:rPr>
          <w:rFonts w:ascii="Arial" w:hAnsi="Arial" w:cs="Arial"/>
          <w:sz w:val="22"/>
          <w:szCs w:val="22"/>
        </w:rPr>
      </w:pPr>
      <w:r w:rsidRPr="001E4CF1">
        <w:rPr>
          <w:rFonts w:ascii="Arial" w:hAnsi="Arial" w:cs="Arial"/>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F71860" w:rsidRPr="001E4CF1" w:rsidRDefault="00F71860" w:rsidP="00F71860">
      <w:pPr>
        <w:spacing w:line="240" w:lineRule="auto"/>
        <w:jc w:val="both"/>
        <w:rPr>
          <w:rFonts w:ascii="Arial" w:hAnsi="Arial" w:cs="Arial"/>
          <w:sz w:val="22"/>
          <w:szCs w:val="22"/>
          <w:lang w:val="sr-Cyrl-CS"/>
        </w:rPr>
      </w:pPr>
      <w:proofErr w:type="gramStart"/>
      <w:r w:rsidRPr="00510E9C">
        <w:rPr>
          <w:rFonts w:ascii="Arial" w:hAnsi="Arial" w:cs="Arial"/>
          <w:sz w:val="22"/>
          <w:szCs w:val="22"/>
        </w:rPr>
        <w:t xml:space="preserve">Наручилац </w:t>
      </w:r>
      <w:r w:rsidRPr="001E4CF1">
        <w:rPr>
          <w:rFonts w:ascii="Arial" w:hAnsi="Arial" w:cs="Arial"/>
          <w:sz w:val="22"/>
          <w:szCs w:val="22"/>
        </w:rPr>
        <w:t>може</w:t>
      </w:r>
      <w:r w:rsidRPr="00510E9C">
        <w:rPr>
          <w:rFonts w:ascii="Arial" w:hAnsi="Arial" w:cs="Arial"/>
          <w:sz w:val="22"/>
          <w:szCs w:val="22"/>
        </w:rPr>
        <w:t xml:space="preserve"> уз сагласност понуђача извршити исправке рачунских грешака уочених приликом разматрања понуде по окончаном поступку отварања понуда.</w:t>
      </w:r>
      <w:proofErr w:type="gramEnd"/>
      <w:r w:rsidRPr="001E4CF1">
        <w:rPr>
          <w:rFonts w:ascii="Arial" w:hAnsi="Arial" w:cs="Arial"/>
          <w:sz w:val="22"/>
          <w:szCs w:val="22"/>
          <w:lang w:val="sr-Cyrl-CS"/>
        </w:rPr>
        <w:t xml:space="preserve"> </w:t>
      </w:r>
    </w:p>
    <w:p w:rsidR="00F71860" w:rsidRPr="001E4CF1" w:rsidRDefault="00F71860" w:rsidP="00F71860">
      <w:pPr>
        <w:spacing w:line="240" w:lineRule="auto"/>
        <w:jc w:val="both"/>
        <w:rPr>
          <w:rFonts w:ascii="Arial" w:hAnsi="Arial" w:cs="Arial"/>
          <w:sz w:val="22"/>
          <w:szCs w:val="22"/>
          <w:lang w:val="sr-Cyrl-CS"/>
        </w:rPr>
      </w:pPr>
      <w:r w:rsidRPr="001E4CF1">
        <w:rPr>
          <w:rFonts w:ascii="Arial" w:hAnsi="Arial" w:cs="Arial"/>
          <w:sz w:val="22"/>
          <w:szCs w:val="22"/>
          <w:lang w:val="sr-Cyrl-CS"/>
        </w:rPr>
        <w:t xml:space="preserve">У случају разлике између јединичне и укупне цене, меродавна је јединична цена. </w:t>
      </w:r>
    </w:p>
    <w:p w:rsidR="00F71860" w:rsidRPr="00510E9C" w:rsidRDefault="00F71860" w:rsidP="00F71860">
      <w:pPr>
        <w:spacing w:line="240" w:lineRule="auto"/>
        <w:jc w:val="both"/>
        <w:rPr>
          <w:rFonts w:ascii="Arial" w:hAnsi="Arial" w:cs="Arial"/>
          <w:sz w:val="22"/>
          <w:szCs w:val="22"/>
          <w:lang w:val="sr-Cyrl-CS"/>
        </w:rPr>
      </w:pPr>
      <w:r w:rsidRPr="001E4CF1">
        <w:rPr>
          <w:rFonts w:ascii="Arial" w:hAnsi="Arial" w:cs="Arial"/>
          <w:sz w:val="22"/>
          <w:szCs w:val="22"/>
          <w:lang w:val="sr-Cyrl-CS"/>
        </w:rPr>
        <w:t>Уколико се понуђач не сагласи са исправком рачунских грешака, наручилац ће његову понуду одбити као неприхватљиву.</w:t>
      </w:r>
    </w:p>
    <w:p w:rsidR="00F71860" w:rsidRPr="001E4CF1" w:rsidRDefault="00F71860" w:rsidP="00F71860">
      <w:pPr>
        <w:spacing w:line="240" w:lineRule="auto"/>
        <w:rPr>
          <w:rFonts w:ascii="Arial" w:hAnsi="Arial" w:cs="Arial"/>
          <w:sz w:val="22"/>
          <w:szCs w:val="22"/>
          <w:lang w:val="sr-Cyrl-CS"/>
        </w:rPr>
      </w:pPr>
    </w:p>
    <w:p w:rsidR="00F71860" w:rsidRPr="001E4CF1" w:rsidRDefault="001E4CF1" w:rsidP="00BD7469">
      <w:pPr>
        <w:spacing w:line="240" w:lineRule="auto"/>
        <w:jc w:val="both"/>
        <w:rPr>
          <w:rFonts w:ascii="Arial" w:hAnsi="Arial" w:cs="Arial"/>
          <w:b/>
          <w:sz w:val="22"/>
          <w:szCs w:val="22"/>
          <w:u w:val="single"/>
        </w:rPr>
      </w:pPr>
      <w:r w:rsidRPr="001E4CF1">
        <w:rPr>
          <w:rFonts w:ascii="Arial" w:hAnsi="Arial" w:cs="Arial"/>
          <w:b/>
          <w:sz w:val="22"/>
          <w:szCs w:val="22"/>
        </w:rPr>
        <w:t>1</w:t>
      </w:r>
      <w:r w:rsidR="00AA2D09">
        <w:rPr>
          <w:rFonts w:ascii="Arial" w:hAnsi="Arial" w:cs="Arial"/>
          <w:b/>
          <w:sz w:val="22"/>
          <w:szCs w:val="22"/>
        </w:rPr>
        <w:t>4</w:t>
      </w:r>
      <w:r w:rsidR="00F71860" w:rsidRPr="001E4CF1">
        <w:rPr>
          <w:rFonts w:ascii="Arial" w:hAnsi="Arial" w:cs="Arial"/>
          <w:b/>
          <w:sz w:val="22"/>
          <w:szCs w:val="22"/>
        </w:rPr>
        <w:t>.</w:t>
      </w:r>
      <w:r w:rsidR="00F71860" w:rsidRPr="001E4CF1">
        <w:rPr>
          <w:rFonts w:ascii="Arial" w:hAnsi="Arial" w:cs="Arial"/>
          <w:b/>
          <w:sz w:val="22"/>
          <w:szCs w:val="22"/>
          <w:lang w:val="sr-Cyrl-CS"/>
        </w:rPr>
        <w:t xml:space="preserve"> </w:t>
      </w:r>
      <w:r w:rsidR="00F71860" w:rsidRPr="001E4CF1">
        <w:rPr>
          <w:rFonts w:ascii="Arial" w:hAnsi="Arial" w:cs="Arial"/>
          <w:b/>
          <w:sz w:val="22"/>
          <w:szCs w:val="22"/>
          <w:u w:val="single"/>
        </w:rPr>
        <w:t>ПОШТОВАЊЕ ОБАВЕЗА КОЈЕ ПРОИЗИЛАЗЕ ИЗ ВАЖЕЋИХ ПРОПИСА</w:t>
      </w:r>
    </w:p>
    <w:p w:rsidR="00F71860" w:rsidRDefault="00F71860" w:rsidP="00F71860">
      <w:pPr>
        <w:spacing w:line="240" w:lineRule="auto"/>
        <w:jc w:val="both"/>
        <w:rPr>
          <w:rFonts w:ascii="Arial" w:hAnsi="Arial" w:cs="Arial"/>
          <w:sz w:val="22"/>
          <w:szCs w:val="22"/>
        </w:rPr>
      </w:pPr>
      <w:r w:rsidRPr="00510E9C">
        <w:rPr>
          <w:rFonts w:ascii="Arial" w:hAnsi="Arial" w:cs="Arial"/>
          <w:sz w:val="22"/>
          <w:szCs w:val="22"/>
        </w:rPr>
        <w:t>Понуђач је дужан да у</w:t>
      </w:r>
      <w:r w:rsidRPr="001E4CF1">
        <w:rPr>
          <w:rFonts w:ascii="Arial" w:hAnsi="Arial" w:cs="Arial"/>
          <w:sz w:val="22"/>
          <w:szCs w:val="22"/>
        </w:rPr>
        <w:t xml:space="preserve"> оквиру своје </w:t>
      </w:r>
      <w:r w:rsidRPr="00510E9C">
        <w:rPr>
          <w:rFonts w:ascii="Arial" w:hAnsi="Arial" w:cs="Arial"/>
          <w:sz w:val="22"/>
          <w:szCs w:val="22"/>
        </w:rPr>
        <w:t xml:space="preserve"> понуд</w:t>
      </w:r>
      <w:r w:rsidRPr="001E4CF1">
        <w:rPr>
          <w:rFonts w:ascii="Arial" w:hAnsi="Arial" w:cs="Arial"/>
          <w:sz w:val="22"/>
          <w:szCs w:val="22"/>
        </w:rPr>
        <w:t>е</w:t>
      </w:r>
      <w:r w:rsidRPr="00510E9C">
        <w:rPr>
          <w:rFonts w:ascii="Arial" w:hAnsi="Arial" w:cs="Arial"/>
          <w:sz w:val="22"/>
          <w:szCs w:val="22"/>
        </w:rPr>
        <w:t xml:space="preserve"> достави Изјаву</w:t>
      </w:r>
      <w:r w:rsidRPr="001E4CF1">
        <w:rPr>
          <w:rFonts w:ascii="Arial" w:hAnsi="Arial" w:cs="Arial"/>
          <w:sz w:val="22"/>
          <w:szCs w:val="22"/>
        </w:rPr>
        <w:t xml:space="preserve"> </w:t>
      </w:r>
      <w:r w:rsidRPr="00510E9C">
        <w:rPr>
          <w:rFonts w:ascii="Arial" w:hAnsi="Arial" w:cs="Arial"/>
          <w:sz w:val="22"/>
          <w:szCs w:val="22"/>
        </w:rPr>
        <w:t xml:space="preserve">дату под кривичном и материјалном одговорношћу да је поштовао </w:t>
      </w:r>
      <w:r w:rsidRPr="001E4CF1">
        <w:rPr>
          <w:rFonts w:ascii="Arial" w:hAnsi="Arial" w:cs="Arial"/>
          <w:sz w:val="22"/>
          <w:szCs w:val="22"/>
        </w:rPr>
        <w:t xml:space="preserve">све обавезе </w:t>
      </w:r>
      <w:r w:rsidRPr="00510E9C">
        <w:rPr>
          <w:rFonts w:ascii="Arial" w:hAnsi="Arial" w:cs="Arial"/>
          <w:sz w:val="22"/>
          <w:szCs w:val="22"/>
        </w:rPr>
        <w:t>који произилазе из важећих прописа о заштити на раду, запошљавању и условима рада, заштити животне сре</w:t>
      </w:r>
      <w:r w:rsidR="00B57630" w:rsidRPr="00510E9C">
        <w:rPr>
          <w:rFonts w:ascii="Arial" w:hAnsi="Arial" w:cs="Arial"/>
          <w:sz w:val="22"/>
          <w:szCs w:val="22"/>
        </w:rPr>
        <w:t xml:space="preserve">дине као и </w:t>
      </w:r>
      <w:r w:rsidR="00B57630">
        <w:rPr>
          <w:rFonts w:ascii="Arial" w:hAnsi="Arial" w:cs="Arial"/>
          <w:sz w:val="22"/>
          <w:szCs w:val="22"/>
        </w:rPr>
        <w:t>да нема забрану обављања делатности која је на снази у време подношење понуде.</w:t>
      </w:r>
      <w:r w:rsidRPr="001E4CF1">
        <w:rPr>
          <w:rFonts w:ascii="Arial" w:hAnsi="Arial" w:cs="Arial"/>
          <w:sz w:val="22"/>
          <w:szCs w:val="22"/>
        </w:rPr>
        <w:t xml:space="preserve"> </w:t>
      </w:r>
      <w:proofErr w:type="gramStart"/>
      <w:r w:rsidRPr="001E4CF1">
        <w:rPr>
          <w:rFonts w:ascii="Arial" w:hAnsi="Arial" w:cs="Arial"/>
          <w:sz w:val="22"/>
          <w:szCs w:val="22"/>
        </w:rPr>
        <w:t xml:space="preserve">(Образац изјаве је дат у </w:t>
      </w:r>
      <w:r w:rsidRPr="001E4CF1">
        <w:rPr>
          <w:rFonts w:ascii="Arial" w:hAnsi="Arial" w:cs="Arial"/>
          <w:sz w:val="22"/>
          <w:szCs w:val="22"/>
          <w:lang w:val="sr-Cyrl-CS"/>
        </w:rPr>
        <w:t>оквиру</w:t>
      </w:r>
      <w:r w:rsidRPr="001E4CF1">
        <w:rPr>
          <w:rFonts w:ascii="Arial" w:hAnsi="Arial" w:cs="Arial"/>
          <w:sz w:val="22"/>
          <w:szCs w:val="22"/>
        </w:rPr>
        <w:t xml:space="preserve"> конкурсне документације).</w:t>
      </w:r>
      <w:proofErr w:type="gramEnd"/>
    </w:p>
    <w:p w:rsidR="00BD7469" w:rsidRPr="001E4CF1" w:rsidRDefault="00BD7469" w:rsidP="00F71860">
      <w:pPr>
        <w:spacing w:line="240" w:lineRule="auto"/>
        <w:jc w:val="both"/>
        <w:rPr>
          <w:rFonts w:ascii="Arial" w:hAnsi="Arial" w:cs="Arial"/>
          <w:sz w:val="22"/>
          <w:szCs w:val="22"/>
          <w:lang w:val="sr-Cyrl-CS"/>
        </w:rPr>
      </w:pPr>
    </w:p>
    <w:p w:rsidR="00F71860" w:rsidRPr="001E4CF1" w:rsidRDefault="001E4CF1" w:rsidP="00BD7469">
      <w:pPr>
        <w:spacing w:line="240" w:lineRule="auto"/>
        <w:jc w:val="both"/>
        <w:rPr>
          <w:rFonts w:ascii="Arial" w:hAnsi="Arial" w:cs="Arial"/>
          <w:sz w:val="22"/>
          <w:szCs w:val="22"/>
        </w:rPr>
      </w:pPr>
      <w:r w:rsidRPr="001E4CF1">
        <w:rPr>
          <w:rFonts w:ascii="Arial" w:hAnsi="Arial" w:cs="Arial"/>
          <w:b/>
          <w:sz w:val="22"/>
          <w:szCs w:val="22"/>
        </w:rPr>
        <w:t>1</w:t>
      </w:r>
      <w:r w:rsidR="00AA2D09">
        <w:rPr>
          <w:rFonts w:ascii="Arial" w:hAnsi="Arial" w:cs="Arial"/>
          <w:b/>
          <w:sz w:val="22"/>
          <w:szCs w:val="22"/>
        </w:rPr>
        <w:t>5</w:t>
      </w:r>
      <w:r w:rsidR="00F71860" w:rsidRPr="001E4CF1">
        <w:rPr>
          <w:rFonts w:ascii="Arial" w:hAnsi="Arial" w:cs="Arial"/>
          <w:b/>
          <w:sz w:val="22"/>
          <w:szCs w:val="22"/>
          <w:lang w:val="sr-Latn-CS"/>
        </w:rPr>
        <w:t>.</w:t>
      </w:r>
      <w:r w:rsidR="00F71860" w:rsidRPr="001E4CF1">
        <w:rPr>
          <w:rFonts w:ascii="Arial" w:hAnsi="Arial" w:cs="Arial"/>
          <w:b/>
          <w:sz w:val="22"/>
          <w:szCs w:val="22"/>
          <w:lang w:val="sr-Cyrl-CS"/>
        </w:rPr>
        <w:t xml:space="preserve"> </w:t>
      </w:r>
      <w:r w:rsidR="00F71860" w:rsidRPr="001E4CF1">
        <w:rPr>
          <w:rFonts w:ascii="Arial" w:hAnsi="Arial" w:cs="Arial"/>
          <w:b/>
          <w:sz w:val="22"/>
          <w:szCs w:val="22"/>
          <w:u w:val="single"/>
          <w:lang w:val="sr-Cyrl-CS"/>
        </w:rPr>
        <w:t>КОРИШЋЕЊЕ ПАТЕНАТА И ОДГОВОРНОСТ ЗА ПОВРЕДУ ЗАШТИЋЕНИХ ПРАВА ИНТЕЛЕКТУАЛНЕ СВОЈИНЕ ТРЕЋИХ ЛИЦА</w:t>
      </w:r>
      <w:r w:rsidR="00F71860" w:rsidRPr="00510E9C">
        <w:rPr>
          <w:rFonts w:ascii="Arial" w:hAnsi="Arial" w:cs="Arial"/>
          <w:b/>
          <w:sz w:val="22"/>
          <w:szCs w:val="22"/>
          <w:u w:val="single"/>
        </w:rPr>
        <w:t xml:space="preserve"> </w:t>
      </w:r>
    </w:p>
    <w:p w:rsidR="00F71860" w:rsidRDefault="00F71860" w:rsidP="00F71860">
      <w:pPr>
        <w:spacing w:line="240" w:lineRule="auto"/>
        <w:jc w:val="both"/>
        <w:rPr>
          <w:rFonts w:ascii="Arial" w:hAnsi="Arial" w:cs="Arial"/>
          <w:sz w:val="22"/>
          <w:szCs w:val="22"/>
        </w:rPr>
      </w:pPr>
      <w:proofErr w:type="gramStart"/>
      <w:r w:rsidRPr="001E4CF1">
        <w:rPr>
          <w:rFonts w:ascii="Arial" w:hAnsi="Arial" w:cs="Arial"/>
          <w:sz w:val="22"/>
          <w:szCs w:val="22"/>
        </w:rPr>
        <w:t>Н</w:t>
      </w:r>
      <w:r w:rsidRPr="00510E9C">
        <w:rPr>
          <w:rFonts w:ascii="Arial" w:hAnsi="Arial" w:cs="Arial"/>
          <w:sz w:val="22"/>
          <w:szCs w:val="22"/>
        </w:rPr>
        <w:t>акнаду за коришћење патената, као и одговорност за повреду заштићених права интелектуалне својине трећих лица</w:t>
      </w:r>
      <w:r w:rsidRPr="001E4CF1">
        <w:rPr>
          <w:rFonts w:ascii="Arial" w:hAnsi="Arial" w:cs="Arial"/>
          <w:sz w:val="22"/>
          <w:szCs w:val="22"/>
          <w:lang w:val="sr-Cyrl-CS"/>
        </w:rPr>
        <w:t xml:space="preserve"> </w:t>
      </w:r>
      <w:r w:rsidRPr="001E4CF1">
        <w:rPr>
          <w:rFonts w:ascii="Arial" w:hAnsi="Arial" w:cs="Arial"/>
          <w:sz w:val="22"/>
          <w:szCs w:val="22"/>
        </w:rPr>
        <w:t>сноси понуђач</w:t>
      </w:r>
      <w:r w:rsidRPr="00510E9C">
        <w:rPr>
          <w:rFonts w:ascii="Arial" w:hAnsi="Arial" w:cs="Arial"/>
          <w:sz w:val="22"/>
          <w:szCs w:val="22"/>
        </w:rPr>
        <w:t>.</w:t>
      </w:r>
      <w:proofErr w:type="gramEnd"/>
    </w:p>
    <w:p w:rsidR="00047783" w:rsidRDefault="00047783" w:rsidP="00F71860">
      <w:pPr>
        <w:spacing w:line="240" w:lineRule="auto"/>
        <w:jc w:val="both"/>
        <w:rPr>
          <w:rFonts w:ascii="Arial" w:hAnsi="Arial" w:cs="Arial"/>
          <w:sz w:val="22"/>
          <w:szCs w:val="22"/>
          <w:lang w:val="sr-Cyrl-CS"/>
        </w:rPr>
      </w:pPr>
    </w:p>
    <w:p w:rsidR="00BE2948" w:rsidRDefault="00BE2948" w:rsidP="00F71860">
      <w:pPr>
        <w:spacing w:line="240" w:lineRule="auto"/>
        <w:jc w:val="both"/>
        <w:rPr>
          <w:rFonts w:ascii="Arial" w:hAnsi="Arial" w:cs="Arial"/>
          <w:sz w:val="22"/>
          <w:szCs w:val="22"/>
          <w:lang w:val="sr-Cyrl-CS"/>
        </w:rPr>
      </w:pPr>
    </w:p>
    <w:p w:rsidR="00BE2948" w:rsidRPr="00BE2948" w:rsidRDefault="00BE2948" w:rsidP="00F71860">
      <w:pPr>
        <w:spacing w:line="240" w:lineRule="auto"/>
        <w:jc w:val="both"/>
        <w:rPr>
          <w:rFonts w:ascii="Arial" w:hAnsi="Arial" w:cs="Arial"/>
          <w:sz w:val="22"/>
          <w:szCs w:val="22"/>
          <w:lang w:val="sr-Cyrl-CS"/>
        </w:rPr>
      </w:pPr>
    </w:p>
    <w:p w:rsidR="001E3E7B" w:rsidRPr="00127A57" w:rsidRDefault="00AA2D09" w:rsidP="001E3E7B">
      <w:pPr>
        <w:pStyle w:val="ListParagraph"/>
        <w:shd w:val="clear" w:color="auto" w:fill="FFFFFF"/>
        <w:suppressAutoHyphens w:val="0"/>
        <w:spacing w:line="240" w:lineRule="auto"/>
        <w:ind w:left="0"/>
        <w:jc w:val="both"/>
        <w:rPr>
          <w:rFonts w:ascii="Arial" w:hAnsi="Arial" w:cs="Arial"/>
          <w:b/>
          <w:bCs/>
          <w:sz w:val="22"/>
          <w:szCs w:val="22"/>
          <w:u w:val="single"/>
        </w:rPr>
      </w:pPr>
      <w:r>
        <w:rPr>
          <w:rFonts w:ascii="Arial" w:hAnsi="Arial" w:cs="Arial"/>
          <w:b/>
          <w:sz w:val="22"/>
          <w:szCs w:val="22"/>
        </w:rPr>
        <w:lastRenderedPageBreak/>
        <w:t>16</w:t>
      </w:r>
      <w:r w:rsidR="001E3E7B" w:rsidRPr="00127A57">
        <w:rPr>
          <w:rFonts w:ascii="Arial" w:hAnsi="Arial" w:cs="Arial"/>
          <w:b/>
          <w:sz w:val="22"/>
          <w:szCs w:val="22"/>
        </w:rPr>
        <w:t>.</w:t>
      </w:r>
      <w:r w:rsidR="00127A57" w:rsidRPr="00510E9C">
        <w:rPr>
          <w:rFonts w:ascii="Arial" w:hAnsi="Arial" w:cs="Arial"/>
          <w:b/>
          <w:bCs/>
          <w:sz w:val="22"/>
          <w:szCs w:val="22"/>
          <w:u w:val="single"/>
        </w:rPr>
        <w:t>И</w:t>
      </w:r>
      <w:r w:rsidR="00127A57">
        <w:rPr>
          <w:rFonts w:ascii="Arial" w:hAnsi="Arial" w:cs="Arial"/>
          <w:b/>
          <w:bCs/>
          <w:sz w:val="22"/>
          <w:szCs w:val="22"/>
          <w:u w:val="single"/>
        </w:rPr>
        <w:t>НТЕГРИТЕТ ПОСТУПКА</w:t>
      </w:r>
    </w:p>
    <w:p w:rsidR="001E3E7B" w:rsidRPr="00FD625D" w:rsidRDefault="001E3E7B" w:rsidP="00127A57">
      <w:pPr>
        <w:pStyle w:val="ListParagraph"/>
        <w:shd w:val="clear" w:color="auto" w:fill="FFFFFF"/>
        <w:ind w:left="0"/>
        <w:jc w:val="both"/>
        <w:rPr>
          <w:rFonts w:ascii="Arial" w:hAnsi="Arial" w:cs="Arial"/>
          <w:sz w:val="22"/>
          <w:szCs w:val="22"/>
        </w:rPr>
      </w:pPr>
      <w:r w:rsidRPr="00510E9C">
        <w:rPr>
          <w:rFonts w:ascii="Arial" w:hAnsi="Arial" w:cs="Arial"/>
          <w:sz w:val="22"/>
          <w:szCs w:val="22"/>
        </w:rPr>
        <w:t>Наручилац може одбити понуду уколико поседује доказ да је понуђач у претходне три године</w:t>
      </w:r>
      <w:r w:rsidRPr="00510E9C">
        <w:rPr>
          <w:rFonts w:ascii="Arial" w:hAnsi="Arial" w:cs="Arial"/>
          <w:color w:val="FF0000"/>
          <w:sz w:val="22"/>
          <w:szCs w:val="22"/>
        </w:rPr>
        <w:t xml:space="preserve"> </w:t>
      </w:r>
      <w:r w:rsidRPr="00510E9C">
        <w:rPr>
          <w:rFonts w:ascii="Arial" w:hAnsi="Arial" w:cs="Arial"/>
          <w:sz w:val="22"/>
          <w:szCs w:val="22"/>
        </w:rPr>
        <w:t xml:space="preserve">пре објављивања позива за подношење понуда, у поступку јавне набавке: поступао супротно забрани из чланова 23. </w:t>
      </w:r>
      <w:proofErr w:type="gramStart"/>
      <w:r w:rsidRPr="00510E9C">
        <w:rPr>
          <w:rFonts w:ascii="Arial" w:hAnsi="Arial" w:cs="Arial"/>
          <w:sz w:val="22"/>
          <w:szCs w:val="22"/>
        </w:rPr>
        <w:t>и</w:t>
      </w:r>
      <w:proofErr w:type="gramEnd"/>
      <w:r w:rsidRPr="00510E9C">
        <w:rPr>
          <w:rFonts w:ascii="Arial" w:hAnsi="Arial" w:cs="Arial"/>
          <w:sz w:val="22"/>
          <w:szCs w:val="22"/>
        </w:rPr>
        <w:t xml:space="preserve"> 25. </w:t>
      </w:r>
      <w:proofErr w:type="gramStart"/>
      <w:r w:rsidRPr="00510E9C">
        <w:rPr>
          <w:rFonts w:ascii="Arial" w:hAnsi="Arial" w:cs="Arial"/>
          <w:sz w:val="22"/>
          <w:szCs w:val="22"/>
        </w:rPr>
        <w:t>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одбио да достави доказе и средства обезбеђења на шта се у понуди обавезао.</w:t>
      </w:r>
      <w:proofErr w:type="gramEnd"/>
    </w:p>
    <w:p w:rsidR="001E3E7B" w:rsidRPr="00FD625D" w:rsidRDefault="001E3E7B" w:rsidP="001E3E7B">
      <w:pPr>
        <w:pStyle w:val="ListParagraph"/>
        <w:shd w:val="clear" w:color="auto" w:fill="FFFFFF"/>
        <w:ind w:left="270"/>
        <w:jc w:val="both"/>
        <w:rPr>
          <w:rFonts w:ascii="Arial" w:hAnsi="Arial" w:cs="Arial"/>
          <w:sz w:val="22"/>
          <w:szCs w:val="22"/>
        </w:rPr>
      </w:pPr>
    </w:p>
    <w:p w:rsidR="001E3E7B" w:rsidRPr="00127A57" w:rsidRDefault="00BD7469" w:rsidP="001E3E7B">
      <w:pPr>
        <w:tabs>
          <w:tab w:val="num" w:pos="540"/>
        </w:tabs>
        <w:suppressAutoHyphens w:val="0"/>
        <w:autoSpaceDE w:val="0"/>
        <w:autoSpaceDN w:val="0"/>
        <w:adjustRightInd w:val="0"/>
        <w:spacing w:line="240" w:lineRule="auto"/>
        <w:jc w:val="both"/>
        <w:rPr>
          <w:rFonts w:ascii="Arial" w:hAnsi="Arial" w:cs="Arial"/>
          <w:b/>
          <w:bCs/>
          <w:sz w:val="22"/>
          <w:szCs w:val="22"/>
        </w:rPr>
      </w:pPr>
      <w:r w:rsidRPr="00FD625D">
        <w:rPr>
          <w:rFonts w:ascii="Arial" w:hAnsi="Arial" w:cs="Arial"/>
          <w:b/>
          <w:bCs/>
          <w:sz w:val="22"/>
          <w:szCs w:val="22"/>
        </w:rPr>
        <w:t xml:space="preserve"> </w:t>
      </w:r>
      <w:r w:rsidR="00AA2D09" w:rsidRPr="00FD625D">
        <w:rPr>
          <w:rFonts w:ascii="Arial" w:hAnsi="Arial" w:cs="Arial"/>
          <w:b/>
          <w:bCs/>
          <w:sz w:val="22"/>
          <w:szCs w:val="22"/>
        </w:rPr>
        <w:t>17</w:t>
      </w:r>
      <w:r w:rsidR="001E3E7B" w:rsidRPr="00FD625D">
        <w:rPr>
          <w:rFonts w:ascii="Arial" w:hAnsi="Arial" w:cs="Arial"/>
          <w:b/>
          <w:bCs/>
          <w:sz w:val="22"/>
          <w:szCs w:val="22"/>
        </w:rPr>
        <w:t>.</w:t>
      </w:r>
      <w:r w:rsidR="00127A57" w:rsidRPr="00FD625D">
        <w:rPr>
          <w:rFonts w:ascii="Arial" w:hAnsi="Arial" w:cs="Arial"/>
          <w:b/>
          <w:bCs/>
          <w:sz w:val="22"/>
          <w:szCs w:val="22"/>
        </w:rPr>
        <w:t xml:space="preserve">   </w:t>
      </w:r>
      <w:r w:rsidR="00127A57" w:rsidRPr="00FD625D">
        <w:rPr>
          <w:rFonts w:ascii="Arial" w:hAnsi="Arial" w:cs="Arial"/>
          <w:b/>
          <w:bCs/>
          <w:sz w:val="22"/>
          <w:szCs w:val="22"/>
          <w:u w:val="single"/>
        </w:rPr>
        <w:t>ОДЛУКА</w:t>
      </w:r>
      <w:r w:rsidR="00127A57" w:rsidRPr="00127A57">
        <w:rPr>
          <w:rFonts w:ascii="Arial" w:hAnsi="Arial" w:cs="Arial"/>
          <w:b/>
          <w:bCs/>
          <w:sz w:val="22"/>
          <w:szCs w:val="22"/>
          <w:u w:val="single"/>
        </w:rPr>
        <w:t xml:space="preserve"> О ДОДЕЛИ УГОВОРА</w:t>
      </w:r>
    </w:p>
    <w:p w:rsidR="001E3E7B" w:rsidRPr="00510E9C" w:rsidRDefault="00127A57" w:rsidP="00127A57">
      <w:pPr>
        <w:jc w:val="both"/>
        <w:rPr>
          <w:rFonts w:ascii="Arial" w:hAnsi="Arial" w:cs="Arial"/>
          <w:sz w:val="22"/>
          <w:szCs w:val="22"/>
        </w:rPr>
      </w:pPr>
      <w:r w:rsidRPr="00127A57">
        <w:rPr>
          <w:rFonts w:ascii="Arial" w:hAnsi="Arial" w:cs="Arial"/>
          <w:sz w:val="22"/>
          <w:szCs w:val="22"/>
        </w:rPr>
        <w:t xml:space="preserve"> </w:t>
      </w:r>
      <w:proofErr w:type="gramStart"/>
      <w:r w:rsidR="001E3E7B" w:rsidRPr="00510E9C">
        <w:rPr>
          <w:rFonts w:ascii="Arial" w:hAnsi="Arial" w:cs="Arial"/>
          <w:sz w:val="22"/>
          <w:szCs w:val="22"/>
        </w:rPr>
        <w:t>На основу извештаја о стручној оцени понуда, наручилац доноси одлуку о додели уговора, у року одређеном у позиву за подношење понуда.</w:t>
      </w:r>
      <w:proofErr w:type="gramEnd"/>
    </w:p>
    <w:p w:rsidR="001E3E7B" w:rsidRPr="00510E9C" w:rsidRDefault="001E3E7B" w:rsidP="00127A57">
      <w:pPr>
        <w:jc w:val="both"/>
        <w:rPr>
          <w:rFonts w:ascii="Arial" w:hAnsi="Arial" w:cs="Arial"/>
          <w:sz w:val="22"/>
          <w:szCs w:val="22"/>
        </w:rPr>
      </w:pPr>
      <w:proofErr w:type="gramStart"/>
      <w:r w:rsidRPr="00510E9C">
        <w:rPr>
          <w:rFonts w:ascii="Arial" w:hAnsi="Arial" w:cs="Arial"/>
          <w:sz w:val="22"/>
          <w:szCs w:val="22"/>
        </w:rPr>
        <w:t>У поступку јавне набавке мале вредности рок за доношење одлуке о додели уговора из става 1.</w:t>
      </w:r>
      <w:proofErr w:type="gramEnd"/>
      <w:r w:rsidRPr="00510E9C">
        <w:rPr>
          <w:rFonts w:ascii="Arial" w:hAnsi="Arial" w:cs="Arial"/>
          <w:sz w:val="22"/>
          <w:szCs w:val="22"/>
        </w:rPr>
        <w:t xml:space="preserve"> </w:t>
      </w:r>
      <w:proofErr w:type="gramStart"/>
      <w:r w:rsidRPr="00510E9C">
        <w:rPr>
          <w:rFonts w:ascii="Arial" w:hAnsi="Arial" w:cs="Arial"/>
          <w:sz w:val="22"/>
          <w:szCs w:val="22"/>
        </w:rPr>
        <w:t>члана</w:t>
      </w:r>
      <w:proofErr w:type="gramEnd"/>
      <w:r w:rsidRPr="00510E9C">
        <w:rPr>
          <w:rFonts w:ascii="Arial" w:hAnsi="Arial" w:cs="Arial"/>
          <w:sz w:val="22"/>
          <w:szCs w:val="22"/>
        </w:rPr>
        <w:t xml:space="preserve"> 108. </w:t>
      </w:r>
      <w:proofErr w:type="gramStart"/>
      <w:r w:rsidRPr="00510E9C">
        <w:rPr>
          <w:rFonts w:ascii="Arial" w:hAnsi="Arial" w:cs="Arial"/>
          <w:sz w:val="22"/>
          <w:szCs w:val="22"/>
        </w:rPr>
        <w:t>Закона не може бити дужи од 10 дана од дана отварања понуда.</w:t>
      </w:r>
      <w:proofErr w:type="gramEnd"/>
    </w:p>
    <w:p w:rsidR="001E3E7B" w:rsidRPr="00510E9C" w:rsidRDefault="001E3E7B" w:rsidP="00127A57">
      <w:pPr>
        <w:jc w:val="both"/>
        <w:rPr>
          <w:rFonts w:ascii="Arial" w:hAnsi="Arial" w:cs="Arial"/>
          <w:sz w:val="22"/>
          <w:szCs w:val="22"/>
        </w:rPr>
      </w:pPr>
      <w:proofErr w:type="gramStart"/>
      <w:r w:rsidRPr="00510E9C">
        <w:rPr>
          <w:rFonts w:ascii="Arial" w:hAnsi="Arial" w:cs="Arial"/>
          <w:sz w:val="22"/>
          <w:szCs w:val="22"/>
        </w:rPr>
        <w:t>Одлука о додели уговора мора бити образложена и мора да садржи нарочито податке из извештаја о стручној оцени понуда.</w:t>
      </w:r>
      <w:proofErr w:type="gramEnd"/>
    </w:p>
    <w:p w:rsidR="001E3E7B" w:rsidRPr="00510E9C" w:rsidRDefault="001E3E7B" w:rsidP="00127A57">
      <w:pPr>
        <w:jc w:val="both"/>
        <w:rPr>
          <w:rFonts w:ascii="Arial" w:hAnsi="Arial" w:cs="Arial"/>
          <w:sz w:val="22"/>
          <w:szCs w:val="22"/>
        </w:rPr>
      </w:pPr>
      <w:proofErr w:type="gramStart"/>
      <w:r w:rsidRPr="00510E9C">
        <w:rPr>
          <w:rFonts w:ascii="Arial" w:hAnsi="Arial" w:cs="Arial"/>
          <w:sz w:val="22"/>
          <w:szCs w:val="22"/>
        </w:rPr>
        <w:t>Наручилац је дужан да одлуку о додели уговора објави на Порталу јавних набавки и својој интернет страници у року од три дана од дана доношења.</w:t>
      </w:r>
      <w:proofErr w:type="gramEnd"/>
    </w:p>
    <w:p w:rsidR="001E3E7B" w:rsidRPr="00510E9C" w:rsidRDefault="001E3E7B" w:rsidP="00127A57">
      <w:pPr>
        <w:jc w:val="both"/>
        <w:rPr>
          <w:rFonts w:ascii="Arial" w:hAnsi="Arial" w:cs="Arial"/>
          <w:sz w:val="22"/>
          <w:szCs w:val="22"/>
        </w:rPr>
      </w:pPr>
      <w:proofErr w:type="gramStart"/>
      <w:r w:rsidRPr="00510E9C">
        <w:rPr>
          <w:rFonts w:ascii="Arial" w:hAnsi="Arial" w:cs="Arial"/>
          <w:sz w:val="22"/>
          <w:szCs w:val="22"/>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неће се објавити.</w:t>
      </w:r>
      <w:proofErr w:type="gramEnd"/>
      <w:r w:rsidRPr="00510E9C">
        <w:rPr>
          <w:rFonts w:ascii="Arial" w:hAnsi="Arial" w:cs="Arial"/>
          <w:sz w:val="22"/>
          <w:szCs w:val="22"/>
        </w:rPr>
        <w:t xml:space="preserve"> </w:t>
      </w:r>
      <w:proofErr w:type="gramStart"/>
      <w:r w:rsidRPr="00510E9C">
        <w:rPr>
          <w:rFonts w:ascii="Arial" w:hAnsi="Arial" w:cs="Arial"/>
          <w:sz w:val="22"/>
          <w:szCs w:val="22"/>
        </w:rPr>
        <w:t>У том случају, одлука се у изворном облику доставља Управи за јавне набавке и Државној ревизорској институцији.</w:t>
      </w:r>
      <w:proofErr w:type="gramEnd"/>
      <w:r w:rsidRPr="00510E9C">
        <w:rPr>
          <w:rFonts w:ascii="Arial" w:hAnsi="Arial" w:cs="Arial"/>
          <w:sz w:val="22"/>
          <w:szCs w:val="22"/>
        </w:rPr>
        <w:t xml:space="preserve"> </w:t>
      </w:r>
    </w:p>
    <w:p w:rsidR="001E3E7B" w:rsidRPr="00510E9C" w:rsidRDefault="001E3E7B" w:rsidP="00127A57">
      <w:pPr>
        <w:jc w:val="both"/>
        <w:rPr>
          <w:rFonts w:ascii="Arial" w:hAnsi="Arial" w:cs="Arial"/>
          <w:sz w:val="22"/>
          <w:szCs w:val="22"/>
        </w:rPr>
      </w:pPr>
      <w:proofErr w:type="gramStart"/>
      <w:r w:rsidRPr="00510E9C">
        <w:rPr>
          <w:rFonts w:ascii="Arial" w:hAnsi="Arial" w:cs="Arial"/>
          <w:sz w:val="22"/>
          <w:szCs w:val="22"/>
        </w:rPr>
        <w:t>Одредбе овог члана сходно се примењују на одлуку о закључењу оквирног споразума, одлуку о признавању квалификације и одлуку о обустави поступка.</w:t>
      </w:r>
      <w:proofErr w:type="gramEnd"/>
    </w:p>
    <w:p w:rsidR="00E10541" w:rsidRPr="00127A57" w:rsidRDefault="00E10541" w:rsidP="001E3E7B">
      <w:pPr>
        <w:tabs>
          <w:tab w:val="left" w:pos="2130"/>
        </w:tabs>
        <w:spacing w:line="240" w:lineRule="auto"/>
        <w:jc w:val="both"/>
        <w:rPr>
          <w:rFonts w:ascii="Arial" w:hAnsi="Arial" w:cs="Arial"/>
          <w:sz w:val="22"/>
          <w:szCs w:val="22"/>
        </w:rPr>
      </w:pPr>
    </w:p>
    <w:p w:rsidR="001E3E7B" w:rsidRDefault="00AA2D09" w:rsidP="00BD7469">
      <w:pPr>
        <w:spacing w:line="240" w:lineRule="auto"/>
        <w:jc w:val="both"/>
        <w:rPr>
          <w:rFonts w:ascii="Arial" w:hAnsi="Arial" w:cs="Arial"/>
          <w:b/>
          <w:sz w:val="22"/>
          <w:szCs w:val="22"/>
          <w:u w:val="single"/>
        </w:rPr>
      </w:pPr>
      <w:r>
        <w:rPr>
          <w:rFonts w:ascii="Arial" w:hAnsi="Arial" w:cs="Arial"/>
          <w:b/>
          <w:sz w:val="22"/>
          <w:szCs w:val="22"/>
        </w:rPr>
        <w:t>18</w:t>
      </w:r>
      <w:r w:rsidR="00F71860" w:rsidRPr="001E4CF1">
        <w:rPr>
          <w:rFonts w:ascii="Arial" w:hAnsi="Arial" w:cs="Arial"/>
          <w:b/>
          <w:sz w:val="22"/>
          <w:szCs w:val="22"/>
        </w:rPr>
        <w:t>.</w:t>
      </w:r>
      <w:r w:rsidR="00F71860" w:rsidRPr="001E4CF1">
        <w:rPr>
          <w:rFonts w:ascii="Arial" w:hAnsi="Arial" w:cs="Arial"/>
          <w:b/>
          <w:sz w:val="22"/>
          <w:szCs w:val="22"/>
          <w:lang w:val="sr-Cyrl-CS"/>
        </w:rPr>
        <w:t xml:space="preserve"> </w:t>
      </w:r>
      <w:r w:rsidR="00F71860" w:rsidRPr="001E4CF1">
        <w:rPr>
          <w:rFonts w:ascii="Arial" w:hAnsi="Arial" w:cs="Arial"/>
          <w:b/>
          <w:sz w:val="22"/>
          <w:szCs w:val="22"/>
          <w:u w:val="single"/>
        </w:rPr>
        <w:t>НАЧИН И РОК ЗА ПОДНОШЕЊЕ ЗАХТЕВА ЗА ЗАШТИТУ ПРАВА ПОНУЂАЧА</w:t>
      </w:r>
    </w:p>
    <w:p w:rsidR="009F274E" w:rsidRDefault="009F274E" w:rsidP="00BD7469">
      <w:pPr>
        <w:spacing w:line="240" w:lineRule="auto"/>
        <w:jc w:val="both"/>
        <w:rPr>
          <w:rFonts w:ascii="Arial" w:hAnsi="Arial" w:cs="Arial"/>
          <w:b/>
          <w:sz w:val="22"/>
          <w:szCs w:val="22"/>
          <w:u w:val="single"/>
        </w:rPr>
      </w:pP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Захтев за заштиту права може да поднесе понуђач, подносилац пријаве, к</w:t>
      </w:r>
      <w:r w:rsidR="005C0536" w:rsidRPr="005C0536">
        <w:rPr>
          <w:rFonts w:ascii="Arial" w:eastAsia="TimesNewRomanPSMT" w:hAnsi="Arial" w:cs="Arial"/>
          <w:sz w:val="22"/>
          <w:szCs w:val="22"/>
        </w:rPr>
        <w:t xml:space="preserve">андидат, односно заинтересовано </w:t>
      </w:r>
      <w:r w:rsidRPr="005C0536">
        <w:rPr>
          <w:rFonts w:ascii="Arial" w:eastAsia="TimesNewRomanPSMT" w:hAnsi="Arial" w:cs="Arial"/>
          <w:sz w:val="22"/>
          <w:szCs w:val="22"/>
        </w:rPr>
        <w:t>лице, који има интерес за доделу уговора односно оквирног споразума у конк</w:t>
      </w:r>
      <w:r w:rsidR="005C0536">
        <w:rPr>
          <w:rFonts w:ascii="Arial" w:eastAsia="TimesNewRomanPSMT" w:hAnsi="Arial" w:cs="Arial"/>
          <w:sz w:val="22"/>
          <w:szCs w:val="22"/>
        </w:rPr>
        <w:t xml:space="preserve">ретном поступку јавне набавке и </w:t>
      </w:r>
      <w:r w:rsidRPr="005C0536">
        <w:rPr>
          <w:rFonts w:ascii="Arial" w:eastAsia="TimesNewRomanPSMT" w:hAnsi="Arial" w:cs="Arial"/>
          <w:sz w:val="22"/>
          <w:szCs w:val="22"/>
        </w:rPr>
        <w:t>који је претрпео или би могао претрпети штету због поступања наручиоца пр</w:t>
      </w:r>
      <w:r w:rsidR="005C0536">
        <w:rPr>
          <w:rFonts w:ascii="Arial" w:eastAsia="TimesNewRomanPSMT" w:hAnsi="Arial" w:cs="Arial"/>
          <w:sz w:val="22"/>
          <w:szCs w:val="22"/>
        </w:rPr>
        <w:t xml:space="preserve">отивно одредбама Закона </w:t>
      </w:r>
      <w:proofErr w:type="gramStart"/>
      <w:r w:rsidR="005C0536">
        <w:rPr>
          <w:rFonts w:ascii="Arial" w:eastAsia="TimesNewRomanPSMT" w:hAnsi="Arial" w:cs="Arial"/>
          <w:sz w:val="22"/>
          <w:szCs w:val="22"/>
        </w:rPr>
        <w:t>( у</w:t>
      </w:r>
      <w:proofErr w:type="gramEnd"/>
      <w:r w:rsidR="005C0536">
        <w:rPr>
          <w:rFonts w:ascii="Arial" w:eastAsia="TimesNewRomanPSMT" w:hAnsi="Arial" w:cs="Arial"/>
          <w:sz w:val="22"/>
          <w:szCs w:val="22"/>
        </w:rPr>
        <w:t xml:space="preserve"> </w:t>
      </w:r>
      <w:r w:rsidRPr="005C0536">
        <w:rPr>
          <w:rFonts w:ascii="Arial" w:eastAsia="TimesNewRomanPSMT" w:hAnsi="Arial" w:cs="Arial"/>
          <w:sz w:val="22"/>
          <w:szCs w:val="22"/>
        </w:rPr>
        <w:t>даљем тексту: подносилац захтева).</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Захтев за заштиту права може да поднесе Управа за јавне набавке, Државн</w:t>
      </w:r>
      <w:r w:rsidR="005C0536">
        <w:rPr>
          <w:rFonts w:ascii="Arial" w:eastAsia="TimesNewRomanPSMT" w:hAnsi="Arial" w:cs="Arial"/>
          <w:sz w:val="22"/>
          <w:szCs w:val="22"/>
        </w:rPr>
        <w:t xml:space="preserve">а ревизорска институција, јавни </w:t>
      </w:r>
      <w:r w:rsidRPr="005C0536">
        <w:rPr>
          <w:rFonts w:ascii="Arial" w:eastAsia="TimesNewRomanPSMT" w:hAnsi="Arial" w:cs="Arial"/>
          <w:sz w:val="22"/>
          <w:szCs w:val="22"/>
        </w:rPr>
        <w:t>правобранилац и грађански надзорник.</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Захтев за заштиту права подноси се наручиоцу, а копија се истовремено доставља Републичкој комисији.</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Захтев за заштиту права може се поднети у току целог поступка јавне набавке, против сваке радње</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наручиоца</w:t>
      </w:r>
      <w:proofErr w:type="gramEnd"/>
      <w:r w:rsidRPr="005C0536">
        <w:rPr>
          <w:rFonts w:ascii="Arial" w:eastAsia="TimesNewRomanPSMT" w:hAnsi="Arial" w:cs="Arial"/>
          <w:sz w:val="22"/>
          <w:szCs w:val="22"/>
        </w:rPr>
        <w:t>, осим ако Законом није другачије одређено.</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Захтев за заштиту права којим се оспорава врстапоступка, садржина</w:t>
      </w:r>
      <w:r w:rsidR="005C0536">
        <w:rPr>
          <w:rFonts w:ascii="Arial" w:eastAsia="TimesNewRomanPSMT" w:hAnsi="Arial" w:cs="Arial"/>
          <w:sz w:val="22"/>
          <w:szCs w:val="22"/>
        </w:rPr>
        <w:t xml:space="preserve"> позива за подношење понуда или </w:t>
      </w:r>
      <w:r w:rsidRPr="005C0536">
        <w:rPr>
          <w:rFonts w:ascii="Arial" w:eastAsia="TimesNewRomanPSMT" w:hAnsi="Arial" w:cs="Arial"/>
          <w:sz w:val="22"/>
          <w:szCs w:val="22"/>
        </w:rPr>
        <w:t>конкусне докумнетације сматраће се благовременим уколико је примљен</w:t>
      </w:r>
      <w:r w:rsidR="005C0536">
        <w:rPr>
          <w:rFonts w:ascii="Arial" w:eastAsia="TimesNewRomanPSMT" w:hAnsi="Arial" w:cs="Arial"/>
          <w:sz w:val="22"/>
          <w:szCs w:val="22"/>
        </w:rPr>
        <w:t xml:space="preserve"> од стране наручиоца најкасније </w:t>
      </w:r>
      <w:r w:rsidRPr="005C0536">
        <w:rPr>
          <w:rFonts w:ascii="Arial" w:eastAsia="TimesNewRomanPSMT" w:hAnsi="Arial" w:cs="Arial"/>
          <w:sz w:val="22"/>
          <w:szCs w:val="22"/>
        </w:rPr>
        <w:t>седам дана пре истека рока за подношење понуда, а у поступку</w:t>
      </w:r>
      <w:r w:rsidR="005C0536">
        <w:rPr>
          <w:rFonts w:ascii="Arial" w:eastAsia="TimesNewRomanPSMT" w:hAnsi="Arial" w:cs="Arial"/>
          <w:sz w:val="22"/>
          <w:szCs w:val="22"/>
        </w:rPr>
        <w:t xml:space="preserve"> јавне набавке мале вредности и </w:t>
      </w:r>
      <w:r w:rsidRPr="005C0536">
        <w:rPr>
          <w:rFonts w:ascii="Arial" w:eastAsia="TimesNewRomanPSMT" w:hAnsi="Arial" w:cs="Arial"/>
          <w:sz w:val="22"/>
          <w:szCs w:val="22"/>
        </w:rPr>
        <w:t>квалификационом поступку ако је примљен од стране наручиоца три да</w:t>
      </w:r>
      <w:r w:rsidR="005C0536">
        <w:rPr>
          <w:rFonts w:ascii="Arial" w:eastAsia="TimesNewRomanPSMT" w:hAnsi="Arial" w:cs="Arial"/>
          <w:sz w:val="22"/>
          <w:szCs w:val="22"/>
        </w:rPr>
        <w:t xml:space="preserve">на пре истека рока за подношење </w:t>
      </w:r>
      <w:r w:rsidRPr="005C0536">
        <w:rPr>
          <w:rFonts w:ascii="Arial" w:eastAsia="TimesNewRomanPSMT" w:hAnsi="Arial" w:cs="Arial"/>
          <w:sz w:val="22"/>
          <w:szCs w:val="22"/>
        </w:rPr>
        <w:t>понуда, без обзира на начин достављања и уколико је подносилац захтева у скл</w:t>
      </w:r>
      <w:r w:rsidR="005C0536">
        <w:rPr>
          <w:rFonts w:ascii="Arial" w:eastAsia="TimesNewRomanPSMT" w:hAnsi="Arial" w:cs="Arial"/>
          <w:sz w:val="22"/>
          <w:szCs w:val="22"/>
        </w:rPr>
        <w:t xml:space="preserve">аду са чланом 63.став 2. </w:t>
      </w:r>
      <w:proofErr w:type="gramStart"/>
      <w:r w:rsidR="005C0536">
        <w:rPr>
          <w:rFonts w:ascii="Arial" w:eastAsia="TimesNewRomanPSMT" w:hAnsi="Arial" w:cs="Arial"/>
          <w:sz w:val="22"/>
          <w:szCs w:val="22"/>
        </w:rPr>
        <w:t xml:space="preserve">Закона </w:t>
      </w:r>
      <w:r w:rsidRPr="005C0536">
        <w:rPr>
          <w:rFonts w:ascii="Arial" w:eastAsia="TimesNewRomanPSMT" w:hAnsi="Arial" w:cs="Arial"/>
          <w:sz w:val="22"/>
          <w:szCs w:val="22"/>
        </w:rPr>
        <w:t>указао наручиоцу на евентуалне недостатке и неправилности, а наручилац исте није отклонио.</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 xml:space="preserve"> </w:t>
      </w:r>
      <w:proofErr w:type="gramStart"/>
      <w:r w:rsidRPr="005C0536">
        <w:rPr>
          <w:rFonts w:ascii="Arial" w:eastAsia="TimesNewRomanPSMT" w:hAnsi="Arial" w:cs="Arial"/>
          <w:sz w:val="22"/>
          <w:szCs w:val="22"/>
        </w:rPr>
        <w:t>Захтев за заштиту права којим се оспоравају радње које наручилац предуз</w:t>
      </w:r>
      <w:r w:rsidR="005C0536">
        <w:rPr>
          <w:rFonts w:ascii="Arial" w:eastAsia="TimesNewRomanPSMT" w:hAnsi="Arial" w:cs="Arial"/>
          <w:sz w:val="22"/>
          <w:szCs w:val="22"/>
        </w:rPr>
        <w:t xml:space="preserve">ме пре истека рока за подношење </w:t>
      </w:r>
      <w:r w:rsidRPr="005C0536">
        <w:rPr>
          <w:rFonts w:ascii="Arial" w:eastAsia="TimesNewRomanPSMT" w:hAnsi="Arial" w:cs="Arial"/>
          <w:sz w:val="22"/>
          <w:szCs w:val="22"/>
        </w:rPr>
        <w:t>понуда, а након истека рока из члана 149.</w:t>
      </w:r>
      <w:proofErr w:type="gramEnd"/>
      <w:r w:rsidRPr="005C0536">
        <w:rPr>
          <w:rFonts w:ascii="Arial" w:eastAsia="TimesNewRomanPSMT" w:hAnsi="Arial" w:cs="Arial"/>
          <w:sz w:val="22"/>
          <w:szCs w:val="22"/>
        </w:rPr>
        <w:t xml:space="preserve"> </w:t>
      </w:r>
      <w:proofErr w:type="gramStart"/>
      <w:r w:rsidRPr="005C0536">
        <w:rPr>
          <w:rFonts w:ascii="Arial" w:eastAsia="TimesNewRomanPSMT" w:hAnsi="Arial" w:cs="Arial"/>
          <w:sz w:val="22"/>
          <w:szCs w:val="22"/>
        </w:rPr>
        <w:t>став</w:t>
      </w:r>
      <w:proofErr w:type="gramEnd"/>
      <w:r w:rsidRPr="005C0536">
        <w:rPr>
          <w:rFonts w:ascii="Arial" w:eastAsia="TimesNewRomanPSMT" w:hAnsi="Arial" w:cs="Arial"/>
          <w:sz w:val="22"/>
          <w:szCs w:val="22"/>
        </w:rPr>
        <w:t xml:space="preserve"> 3. </w:t>
      </w:r>
      <w:proofErr w:type="gramStart"/>
      <w:r w:rsidRPr="005C0536">
        <w:rPr>
          <w:rFonts w:ascii="Arial" w:eastAsia="TimesNewRomanPSMT" w:hAnsi="Arial" w:cs="Arial"/>
          <w:sz w:val="22"/>
          <w:szCs w:val="22"/>
        </w:rPr>
        <w:t xml:space="preserve">Закона, сматраће се </w:t>
      </w:r>
      <w:r w:rsidR="005C0536">
        <w:rPr>
          <w:rFonts w:ascii="Arial" w:eastAsia="TimesNewRomanPSMT" w:hAnsi="Arial" w:cs="Arial"/>
          <w:sz w:val="22"/>
          <w:szCs w:val="22"/>
        </w:rPr>
        <w:t xml:space="preserve">благовременим уколико је поднет </w:t>
      </w:r>
      <w:r w:rsidRPr="005C0536">
        <w:rPr>
          <w:rFonts w:ascii="Arial" w:eastAsia="TimesNewRomanPSMT" w:hAnsi="Arial" w:cs="Arial"/>
          <w:sz w:val="22"/>
          <w:szCs w:val="22"/>
        </w:rPr>
        <w:t>најкасније до истека рока за подношење понуда.</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 xml:space="preserve">После доношења Одлуке о додели уговора и/или Одлуке о обустави рок </w:t>
      </w:r>
      <w:r w:rsidR="005C0536">
        <w:rPr>
          <w:rFonts w:ascii="Arial" w:eastAsia="TimesNewRomanPSMT" w:hAnsi="Arial" w:cs="Arial"/>
          <w:sz w:val="22"/>
          <w:szCs w:val="22"/>
        </w:rPr>
        <w:t xml:space="preserve">за подношење захтева за заштиту </w:t>
      </w:r>
      <w:r w:rsidRPr="005C0536">
        <w:rPr>
          <w:rFonts w:ascii="Arial" w:eastAsia="TimesNewRomanPSMT" w:hAnsi="Arial" w:cs="Arial"/>
          <w:sz w:val="22"/>
          <w:szCs w:val="22"/>
        </w:rPr>
        <w:t>права је пет дана од дана објављивања Одлуке на Порталу јавних набавки.</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 xml:space="preserve"> </w:t>
      </w:r>
      <w:proofErr w:type="gramStart"/>
      <w:r w:rsidRPr="005C0536">
        <w:rPr>
          <w:rFonts w:ascii="Arial" w:eastAsia="TimesNewRomanPSMT" w:hAnsi="Arial" w:cs="Arial"/>
          <w:sz w:val="22"/>
          <w:szCs w:val="22"/>
        </w:rPr>
        <w:t>Захтевом за заштиту права не могу се оспоравати радње наручиоца предузете</w:t>
      </w:r>
      <w:r w:rsidR="005C0536">
        <w:rPr>
          <w:rFonts w:ascii="Arial" w:eastAsia="TimesNewRomanPSMT" w:hAnsi="Arial" w:cs="Arial"/>
          <w:sz w:val="22"/>
          <w:szCs w:val="22"/>
        </w:rPr>
        <w:t xml:space="preserve"> у поступку јавне набавке ако </w:t>
      </w:r>
      <w:r w:rsidRPr="005C0536">
        <w:rPr>
          <w:rFonts w:ascii="Arial" w:eastAsia="TimesNewRomanPSMT" w:hAnsi="Arial" w:cs="Arial"/>
          <w:sz w:val="22"/>
          <w:szCs w:val="22"/>
        </w:rPr>
        <w:t>су подносиоцу захтева били или могли бити познати разлози за њего</w:t>
      </w:r>
      <w:r w:rsidR="005C0536">
        <w:rPr>
          <w:rFonts w:ascii="Arial" w:eastAsia="TimesNewRomanPSMT" w:hAnsi="Arial" w:cs="Arial"/>
          <w:sz w:val="22"/>
          <w:szCs w:val="22"/>
        </w:rPr>
        <w:t xml:space="preserve">во подношење пре истека рока за </w:t>
      </w:r>
      <w:r w:rsidRPr="005C0536">
        <w:rPr>
          <w:rFonts w:ascii="Arial" w:eastAsia="TimesNewRomanPSMT" w:hAnsi="Arial" w:cs="Arial"/>
          <w:sz w:val="22"/>
          <w:szCs w:val="22"/>
        </w:rPr>
        <w:t>подношење захтева, а подносилац захтева га није поооднео пре истека тог рока.</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Уколико је у истом поступку јавне набавке понодо поднет захтев за заштиту права од стране истог</w:t>
      </w:r>
    </w:p>
    <w:p w:rsidR="009F274E" w:rsidRPr="005C0536" w:rsidRDefault="009F274E" w:rsidP="005C0536">
      <w:pPr>
        <w:jc w:val="both"/>
        <w:rPr>
          <w:rFonts w:ascii="Arial" w:eastAsia="TimesNewRomanPSMT" w:hAnsi="Arial" w:cs="Arial"/>
          <w:sz w:val="22"/>
          <w:szCs w:val="22"/>
        </w:rPr>
      </w:pPr>
      <w:proofErr w:type="gramStart"/>
      <w:r w:rsidRPr="005C0536">
        <w:rPr>
          <w:rFonts w:ascii="Arial" w:eastAsia="TimesNewRomanPSMT" w:hAnsi="Arial" w:cs="Arial"/>
          <w:sz w:val="22"/>
          <w:szCs w:val="22"/>
        </w:rPr>
        <w:t>подносиоца</w:t>
      </w:r>
      <w:proofErr w:type="gramEnd"/>
      <w:r w:rsidRPr="005C0536">
        <w:rPr>
          <w:rFonts w:ascii="Arial" w:eastAsia="TimesNewRomanPSMT" w:hAnsi="Arial" w:cs="Arial"/>
          <w:sz w:val="22"/>
          <w:szCs w:val="22"/>
        </w:rPr>
        <w:t xml:space="preserve"> захтев,а у том захтеву се не могу оспоравати радње наручиоца за које је подносилац захтева знаоили могао знати прилико</w:t>
      </w:r>
      <w:r w:rsidR="005C0536">
        <w:rPr>
          <w:rFonts w:ascii="Arial" w:eastAsia="TimesNewRomanPSMT" w:hAnsi="Arial" w:cs="Arial"/>
          <w:sz w:val="22"/>
          <w:szCs w:val="22"/>
        </w:rPr>
        <w:t xml:space="preserve">м подношења претходног захтева. </w:t>
      </w:r>
      <w:proofErr w:type="gramStart"/>
      <w:r w:rsidRPr="005C0536">
        <w:rPr>
          <w:rFonts w:ascii="Arial" w:eastAsia="TimesNewRomanPSMT" w:hAnsi="Arial" w:cs="Arial"/>
          <w:sz w:val="22"/>
          <w:szCs w:val="22"/>
        </w:rPr>
        <w:t>јавних</w:t>
      </w:r>
      <w:proofErr w:type="gramEnd"/>
      <w:r w:rsidRPr="005C0536">
        <w:rPr>
          <w:rFonts w:ascii="Arial" w:eastAsia="TimesNewRomanPSMT" w:hAnsi="Arial" w:cs="Arial"/>
          <w:sz w:val="22"/>
          <w:szCs w:val="22"/>
        </w:rPr>
        <w:t xml:space="preserve"> набавки, најкасније у року од два дана од дана пријема захтева за заштиту права.</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lastRenderedPageBreak/>
        <w:t>У случају поднетог захтева за заштиту права наручилац не може донет</w:t>
      </w:r>
      <w:r w:rsidR="005C0536">
        <w:rPr>
          <w:rFonts w:ascii="Arial" w:eastAsia="TimesNewRomanPSMT" w:hAnsi="Arial" w:cs="Arial"/>
          <w:sz w:val="22"/>
          <w:szCs w:val="22"/>
        </w:rPr>
        <w:t xml:space="preserve">и Одлуку о додели уговора и/или </w:t>
      </w:r>
      <w:r w:rsidRPr="005C0536">
        <w:rPr>
          <w:rFonts w:ascii="Arial" w:eastAsia="TimesNewRomanPSMT" w:hAnsi="Arial" w:cs="Arial"/>
          <w:sz w:val="22"/>
          <w:szCs w:val="22"/>
        </w:rPr>
        <w:t>Одлуку о обустави поступка, нити може закључити уговор о јавној набавци</w:t>
      </w:r>
      <w:r w:rsidR="005C0536">
        <w:rPr>
          <w:rFonts w:ascii="Arial" w:eastAsia="TimesNewRomanPSMT" w:hAnsi="Arial" w:cs="Arial"/>
          <w:sz w:val="22"/>
          <w:szCs w:val="22"/>
        </w:rPr>
        <w:t xml:space="preserve"> пре доношења одлуке о поднетом </w:t>
      </w:r>
      <w:r w:rsidRPr="005C0536">
        <w:rPr>
          <w:rFonts w:ascii="Arial" w:eastAsia="TimesNewRomanPSMT" w:hAnsi="Arial" w:cs="Arial"/>
          <w:sz w:val="22"/>
          <w:szCs w:val="22"/>
        </w:rPr>
        <w:t>захтеву за заштиту права, осим у случају преговарачког поступка из чла</w:t>
      </w:r>
      <w:r w:rsidR="005C0536">
        <w:rPr>
          <w:rFonts w:ascii="Arial" w:eastAsia="TimesNewRomanPSMT" w:hAnsi="Arial" w:cs="Arial"/>
          <w:sz w:val="22"/>
          <w:szCs w:val="22"/>
        </w:rPr>
        <w:t>на 36.</w:t>
      </w:r>
      <w:proofErr w:type="gramEnd"/>
      <w:r w:rsidR="005C0536">
        <w:rPr>
          <w:rFonts w:ascii="Arial" w:eastAsia="TimesNewRomanPSMT" w:hAnsi="Arial" w:cs="Arial"/>
          <w:sz w:val="22"/>
          <w:szCs w:val="22"/>
        </w:rPr>
        <w:t xml:space="preserve"> </w:t>
      </w:r>
      <w:proofErr w:type="gramStart"/>
      <w:r w:rsidR="005C0536">
        <w:rPr>
          <w:rFonts w:ascii="Arial" w:eastAsia="TimesNewRomanPSMT" w:hAnsi="Arial" w:cs="Arial"/>
          <w:sz w:val="22"/>
          <w:szCs w:val="22"/>
        </w:rPr>
        <w:t>став</w:t>
      </w:r>
      <w:proofErr w:type="gramEnd"/>
      <w:r w:rsidR="005C0536">
        <w:rPr>
          <w:rFonts w:ascii="Arial" w:eastAsia="TimesNewRomanPSMT" w:hAnsi="Arial" w:cs="Arial"/>
          <w:sz w:val="22"/>
          <w:szCs w:val="22"/>
        </w:rPr>
        <w:t xml:space="preserve"> 1. </w:t>
      </w:r>
      <w:proofErr w:type="gramStart"/>
      <w:r w:rsidR="005C0536">
        <w:rPr>
          <w:rFonts w:ascii="Arial" w:eastAsia="TimesNewRomanPSMT" w:hAnsi="Arial" w:cs="Arial"/>
          <w:sz w:val="22"/>
          <w:szCs w:val="22"/>
        </w:rPr>
        <w:t>тачка</w:t>
      </w:r>
      <w:proofErr w:type="gramEnd"/>
      <w:r w:rsidR="005C0536">
        <w:rPr>
          <w:rFonts w:ascii="Arial" w:eastAsia="TimesNewRomanPSMT" w:hAnsi="Arial" w:cs="Arial"/>
          <w:sz w:val="22"/>
          <w:szCs w:val="22"/>
        </w:rPr>
        <w:t xml:space="preserve"> 3) Закона. </w:t>
      </w:r>
      <w:r w:rsidRPr="005C0536">
        <w:rPr>
          <w:rFonts w:ascii="Arial" w:eastAsia="TimesNewRomanPSMT" w:hAnsi="Arial" w:cs="Arial"/>
          <w:sz w:val="22"/>
          <w:szCs w:val="22"/>
        </w:rPr>
        <w:t>Одговорно лице наручиоца може донети одлуку да наручилц предузме а</w:t>
      </w:r>
      <w:r w:rsidR="005C0536">
        <w:rPr>
          <w:rFonts w:ascii="Arial" w:eastAsia="TimesNewRomanPSMT" w:hAnsi="Arial" w:cs="Arial"/>
          <w:sz w:val="22"/>
          <w:szCs w:val="22"/>
        </w:rPr>
        <w:t xml:space="preserve">ктивности из члана 150. </w:t>
      </w:r>
      <w:proofErr w:type="gramStart"/>
      <w:r w:rsidR="005C0536">
        <w:rPr>
          <w:rFonts w:ascii="Arial" w:eastAsia="TimesNewRomanPSMT" w:hAnsi="Arial" w:cs="Arial"/>
          <w:sz w:val="22"/>
          <w:szCs w:val="22"/>
        </w:rPr>
        <w:t>Став 1.</w:t>
      </w:r>
      <w:proofErr w:type="gramEnd"/>
      <w:r w:rsidR="005C0536">
        <w:rPr>
          <w:rFonts w:ascii="Arial" w:eastAsia="TimesNewRomanPSMT" w:hAnsi="Arial" w:cs="Arial"/>
          <w:sz w:val="22"/>
          <w:szCs w:val="22"/>
        </w:rPr>
        <w:t xml:space="preserve"> </w:t>
      </w:r>
      <w:proofErr w:type="gramStart"/>
      <w:r w:rsidRPr="005C0536">
        <w:rPr>
          <w:rFonts w:ascii="Arial" w:eastAsia="TimesNewRomanPSMT" w:hAnsi="Arial" w:cs="Arial"/>
          <w:sz w:val="22"/>
          <w:szCs w:val="22"/>
        </w:rPr>
        <w:t xml:space="preserve">Закона пре доношења одлуке о поднетом захтеву за заштиту права, када би </w:t>
      </w:r>
      <w:r w:rsidR="005C0536">
        <w:rPr>
          <w:rFonts w:ascii="Arial" w:eastAsia="TimesNewRomanPSMT" w:hAnsi="Arial" w:cs="Arial"/>
          <w:sz w:val="22"/>
          <w:szCs w:val="22"/>
        </w:rPr>
        <w:t xml:space="preserve">задржавање активности наручиоца </w:t>
      </w:r>
      <w:r w:rsidRPr="005C0536">
        <w:rPr>
          <w:rFonts w:ascii="Arial" w:eastAsia="TimesNewRomanPSMT" w:hAnsi="Arial" w:cs="Arial"/>
          <w:sz w:val="22"/>
          <w:szCs w:val="22"/>
        </w:rPr>
        <w:t>у поступку јавне набавке, односно у извршењу уговора о јавној набавци проу</w:t>
      </w:r>
      <w:r w:rsidR="005C0536">
        <w:rPr>
          <w:rFonts w:ascii="Arial" w:eastAsia="TimesNewRomanPSMT" w:hAnsi="Arial" w:cs="Arial"/>
          <w:sz w:val="22"/>
          <w:szCs w:val="22"/>
        </w:rPr>
        <w:t xml:space="preserve">зроковало велике тешкоће у раду </w:t>
      </w:r>
      <w:r w:rsidRPr="005C0536">
        <w:rPr>
          <w:rFonts w:ascii="Arial" w:eastAsia="TimesNewRomanPSMT" w:hAnsi="Arial" w:cs="Arial"/>
          <w:sz w:val="22"/>
          <w:szCs w:val="22"/>
        </w:rPr>
        <w:t>или пословању наручиоца које су несразмерне вредности јавне набавке, а која мора бити образложена.</w:t>
      </w:r>
      <w:proofErr w:type="gramEnd"/>
      <w:r w:rsidRPr="005C0536">
        <w:rPr>
          <w:rFonts w:ascii="Arial" w:eastAsia="TimesNewRomanPSMT" w:hAnsi="Arial" w:cs="Arial"/>
          <w:sz w:val="22"/>
          <w:szCs w:val="22"/>
        </w:rPr>
        <w:t xml:space="preserve"> Одлуку</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наручилац</w:t>
      </w:r>
      <w:proofErr w:type="gramEnd"/>
      <w:r w:rsidRPr="005C0536">
        <w:rPr>
          <w:rFonts w:ascii="Arial" w:eastAsia="TimesNewRomanPSMT" w:hAnsi="Arial" w:cs="Arial"/>
          <w:sz w:val="22"/>
          <w:szCs w:val="22"/>
        </w:rPr>
        <w:t xml:space="preserve"> без одлагања доставља Републичкој комисији и објављује је на Порталу јавних набавки и на својој</w:t>
      </w:r>
      <w:r w:rsidR="005C0536">
        <w:rPr>
          <w:rFonts w:ascii="Arial" w:eastAsia="TimesNewRomanPSMT" w:hAnsi="Arial" w:cs="Arial"/>
          <w:sz w:val="22"/>
          <w:szCs w:val="22"/>
        </w:rPr>
        <w:t xml:space="preserve"> </w:t>
      </w:r>
      <w:r w:rsidRPr="005C0536">
        <w:rPr>
          <w:rFonts w:ascii="Arial" w:eastAsia="TimesNewRomanPSMT" w:hAnsi="Arial" w:cs="Arial"/>
          <w:sz w:val="22"/>
          <w:szCs w:val="22"/>
        </w:rPr>
        <w:t>интернет страници.</w:t>
      </w:r>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Подносилац захтева је дужан да у складу са чланом 156.Закона, на рачун</w:t>
      </w:r>
      <w:r w:rsidR="005C0536">
        <w:rPr>
          <w:rFonts w:ascii="Arial" w:eastAsia="TimesNewRomanPSMT" w:hAnsi="Arial" w:cs="Arial"/>
          <w:sz w:val="22"/>
          <w:szCs w:val="22"/>
        </w:rPr>
        <w:t xml:space="preserve"> буџета Републике Србије уплати </w:t>
      </w:r>
      <w:r w:rsidRPr="005C0536">
        <w:rPr>
          <w:rFonts w:ascii="Arial" w:eastAsia="TimesNewRomanPSMT" w:hAnsi="Arial" w:cs="Arial"/>
          <w:sz w:val="22"/>
          <w:szCs w:val="22"/>
        </w:rPr>
        <w:t>таксу у износу од 60.000,00 у поступку јавне набавке мале вредности.</w:t>
      </w:r>
      <w:proofErr w:type="gramEnd"/>
    </w:p>
    <w:p w:rsidR="009F274E" w:rsidRPr="005C0536" w:rsidRDefault="009F274E" w:rsidP="009F274E">
      <w:pPr>
        <w:autoSpaceDE w:val="0"/>
        <w:autoSpaceDN w:val="0"/>
        <w:adjustRightInd w:val="0"/>
        <w:spacing w:line="240" w:lineRule="auto"/>
        <w:jc w:val="both"/>
        <w:rPr>
          <w:rFonts w:ascii="Arial" w:eastAsia="TimesNewRomanPSMT" w:hAnsi="Arial" w:cs="Arial"/>
          <w:sz w:val="22"/>
          <w:szCs w:val="22"/>
        </w:rPr>
      </w:pPr>
      <w:r w:rsidRPr="005C0536">
        <w:rPr>
          <w:rFonts w:ascii="Arial" w:eastAsia="TimesNewRomanPSMT" w:hAnsi="Arial" w:cs="Arial"/>
          <w:sz w:val="22"/>
          <w:szCs w:val="22"/>
        </w:rPr>
        <w:t>Потврда о извршеној уплати треба да буде издата од стране банке, да садржи печат банке и потпис</w:t>
      </w:r>
    </w:p>
    <w:p w:rsidR="009F274E" w:rsidRPr="005C0536" w:rsidRDefault="009F274E" w:rsidP="005C0536">
      <w:pPr>
        <w:autoSpaceDE w:val="0"/>
        <w:autoSpaceDN w:val="0"/>
        <w:adjustRightInd w:val="0"/>
        <w:spacing w:line="240" w:lineRule="auto"/>
        <w:jc w:val="both"/>
        <w:rPr>
          <w:rFonts w:ascii="Arial" w:eastAsia="TimesNewRomanPSMT" w:hAnsi="Arial" w:cs="Arial"/>
          <w:sz w:val="22"/>
          <w:szCs w:val="22"/>
        </w:rPr>
      </w:pPr>
      <w:proofErr w:type="gramStart"/>
      <w:r w:rsidRPr="005C0536">
        <w:rPr>
          <w:rFonts w:ascii="Arial" w:eastAsia="TimesNewRomanPSMT" w:hAnsi="Arial" w:cs="Arial"/>
          <w:sz w:val="22"/>
          <w:szCs w:val="22"/>
        </w:rPr>
        <w:t>овлашћен</w:t>
      </w:r>
      <w:proofErr w:type="gramEnd"/>
      <w:r w:rsidRPr="005C0536">
        <w:rPr>
          <w:rFonts w:ascii="Arial" w:eastAsia="TimesNewRomanPSMT" w:hAnsi="Arial" w:cs="Arial"/>
          <w:sz w:val="22"/>
          <w:szCs w:val="22"/>
        </w:rPr>
        <w:t xml:space="preserve"> ог лица банке. Број жиро рачуна је: 840-30678845-06, шифра плаћа</w:t>
      </w:r>
      <w:r w:rsidR="005C0536">
        <w:rPr>
          <w:rFonts w:ascii="Arial" w:eastAsia="TimesNewRomanPSMT" w:hAnsi="Arial" w:cs="Arial"/>
          <w:sz w:val="22"/>
          <w:szCs w:val="22"/>
        </w:rPr>
        <w:t xml:space="preserve">ња: 153 или 253, позив на број: </w:t>
      </w:r>
      <w:r w:rsidRPr="005C0536">
        <w:rPr>
          <w:rFonts w:ascii="Arial" w:eastAsia="TimesNewRomanPSMT" w:hAnsi="Arial" w:cs="Arial"/>
          <w:sz w:val="22"/>
          <w:szCs w:val="22"/>
        </w:rPr>
        <w:t xml:space="preserve">подаци о броју или ознаци јавне набавке поводом које се подноси захтев за </w:t>
      </w:r>
      <w:r w:rsidR="005C0536">
        <w:rPr>
          <w:rFonts w:ascii="Arial" w:eastAsia="TimesNewRomanPSMT" w:hAnsi="Arial" w:cs="Arial"/>
          <w:sz w:val="22"/>
          <w:szCs w:val="22"/>
        </w:rPr>
        <w:t>заштиту права; сврха</w:t>
      </w:r>
      <w:proofErr w:type="gramStart"/>
      <w:r w:rsidR="005C0536">
        <w:rPr>
          <w:rFonts w:ascii="Arial" w:eastAsia="TimesNewRomanPSMT" w:hAnsi="Arial" w:cs="Arial"/>
          <w:sz w:val="22"/>
          <w:szCs w:val="22"/>
        </w:rPr>
        <w:t>:ЗЗП</w:t>
      </w:r>
      <w:proofErr w:type="gramEnd"/>
      <w:r w:rsidR="005C0536">
        <w:rPr>
          <w:rFonts w:ascii="Arial" w:eastAsia="TimesNewRomanPSMT" w:hAnsi="Arial" w:cs="Arial"/>
          <w:sz w:val="22"/>
          <w:szCs w:val="22"/>
        </w:rPr>
        <w:t xml:space="preserve">: назив </w:t>
      </w:r>
      <w:r w:rsidRPr="005C0536">
        <w:rPr>
          <w:rFonts w:ascii="Arial" w:eastAsia="TimesNewRomanPSMT" w:hAnsi="Arial" w:cs="Arial"/>
          <w:sz w:val="22"/>
          <w:szCs w:val="22"/>
        </w:rPr>
        <w:t>наручиоца; број или ознака јавне набавке поводом које се подноси захтев за</w:t>
      </w:r>
      <w:r w:rsidR="005C0536">
        <w:rPr>
          <w:rFonts w:ascii="Arial" w:eastAsia="TimesNewRomanPSMT" w:hAnsi="Arial" w:cs="Arial"/>
          <w:sz w:val="22"/>
          <w:szCs w:val="22"/>
        </w:rPr>
        <w:t xml:space="preserve"> заштиту права, корисник: Буџет </w:t>
      </w:r>
      <w:r w:rsidRPr="005C0536">
        <w:rPr>
          <w:rFonts w:ascii="Arial" w:eastAsia="TimesNewRomanPSMT" w:hAnsi="Arial" w:cs="Arial"/>
          <w:sz w:val="22"/>
          <w:szCs w:val="22"/>
        </w:rPr>
        <w:t>Републике Србије. Информације о начину уплате и обавезној садржини доказ</w:t>
      </w:r>
      <w:r w:rsidR="005C0536">
        <w:rPr>
          <w:rFonts w:ascii="Arial" w:eastAsia="TimesNewRomanPSMT" w:hAnsi="Arial" w:cs="Arial"/>
          <w:sz w:val="22"/>
          <w:szCs w:val="22"/>
        </w:rPr>
        <w:t xml:space="preserve">а о уплати таксе доступне су на </w:t>
      </w:r>
      <w:r w:rsidRPr="005C0536">
        <w:rPr>
          <w:rFonts w:ascii="Arial" w:eastAsia="TimesNewRomanPSMT" w:hAnsi="Arial" w:cs="Arial"/>
          <w:sz w:val="22"/>
          <w:szCs w:val="22"/>
        </w:rPr>
        <w:t>интернет адреси http://www.kjn.gov.rs/ci/uputstvo-o-uplati-republicke-administrativne-takse.html.</w:t>
      </w:r>
    </w:p>
    <w:p w:rsidR="009F274E" w:rsidRPr="005C0536" w:rsidRDefault="009F274E" w:rsidP="00BD7469">
      <w:pPr>
        <w:spacing w:line="240" w:lineRule="auto"/>
        <w:jc w:val="both"/>
        <w:rPr>
          <w:rFonts w:ascii="Arial" w:hAnsi="Arial" w:cs="Arial"/>
          <w:b/>
          <w:sz w:val="22"/>
          <w:szCs w:val="22"/>
          <w:u w:val="single"/>
        </w:rPr>
      </w:pPr>
    </w:p>
    <w:p w:rsidR="00F71860" w:rsidRPr="005C0536" w:rsidRDefault="00AA2D09" w:rsidP="00BD7469">
      <w:pPr>
        <w:spacing w:line="240" w:lineRule="auto"/>
        <w:jc w:val="both"/>
        <w:rPr>
          <w:rFonts w:ascii="Arial" w:hAnsi="Arial" w:cs="Arial"/>
          <w:b/>
          <w:sz w:val="22"/>
          <w:szCs w:val="22"/>
          <w:u w:val="single"/>
          <w:lang w:val="sr-Cyrl-CS"/>
        </w:rPr>
      </w:pPr>
      <w:r w:rsidRPr="005C0536">
        <w:rPr>
          <w:rFonts w:ascii="Arial" w:hAnsi="Arial" w:cs="Arial"/>
          <w:b/>
          <w:sz w:val="22"/>
          <w:szCs w:val="22"/>
        </w:rPr>
        <w:t>19</w:t>
      </w:r>
      <w:r w:rsidR="00F71860" w:rsidRPr="005C0536">
        <w:rPr>
          <w:rFonts w:ascii="Arial" w:hAnsi="Arial" w:cs="Arial"/>
          <w:b/>
          <w:sz w:val="22"/>
          <w:szCs w:val="22"/>
          <w:lang w:val="sr-Latn-CS"/>
        </w:rPr>
        <w:t xml:space="preserve">. </w:t>
      </w:r>
      <w:r w:rsidR="00F71860" w:rsidRPr="005C0536">
        <w:rPr>
          <w:rFonts w:ascii="Arial" w:hAnsi="Arial" w:cs="Arial"/>
          <w:b/>
          <w:sz w:val="22"/>
          <w:szCs w:val="22"/>
          <w:lang w:val="sr-Cyrl-CS"/>
        </w:rPr>
        <w:t xml:space="preserve"> </w:t>
      </w:r>
      <w:r w:rsidR="00F71860" w:rsidRPr="005C0536">
        <w:rPr>
          <w:rFonts w:ascii="Arial" w:hAnsi="Arial" w:cs="Arial"/>
          <w:b/>
          <w:sz w:val="22"/>
          <w:szCs w:val="22"/>
          <w:u w:val="single"/>
          <w:lang w:val="sr-Cyrl-CS"/>
        </w:rPr>
        <w:t>РОК У КОЈЕМ ЋЕ УГОВОР БИТИ ЗАКЉУЧЕН</w:t>
      </w:r>
    </w:p>
    <w:p w:rsidR="00F71860" w:rsidRPr="005C0536" w:rsidRDefault="00F71860" w:rsidP="00C97926">
      <w:pPr>
        <w:spacing w:line="240" w:lineRule="auto"/>
        <w:ind w:left="180"/>
        <w:jc w:val="both"/>
        <w:rPr>
          <w:rFonts w:ascii="Arial" w:hAnsi="Arial" w:cs="Arial"/>
          <w:sz w:val="22"/>
          <w:szCs w:val="22"/>
          <w:lang w:val="sr-Cyrl-CS"/>
        </w:rPr>
      </w:pPr>
      <w:proofErr w:type="gramStart"/>
      <w:r w:rsidRPr="005C0536">
        <w:rPr>
          <w:rFonts w:ascii="Arial" w:hAnsi="Arial" w:cs="Arial"/>
          <w:sz w:val="22"/>
          <w:szCs w:val="22"/>
        </w:rPr>
        <w:t>У</w:t>
      </w:r>
      <w:r w:rsidRPr="005C0536">
        <w:rPr>
          <w:rFonts w:ascii="Arial" w:hAnsi="Arial" w:cs="Arial"/>
          <w:sz w:val="22"/>
          <w:szCs w:val="22"/>
          <w:lang w:val="sr-Cyrl-CS"/>
        </w:rPr>
        <w:t>говор</w:t>
      </w:r>
      <w:r w:rsidRPr="005C0536">
        <w:rPr>
          <w:rFonts w:ascii="Arial" w:hAnsi="Arial" w:cs="Arial"/>
          <w:sz w:val="22"/>
          <w:szCs w:val="22"/>
        </w:rPr>
        <w:t xml:space="preserve"> о јавној набавци ће бити закључен са понуђачем којем је додељен уговор</w:t>
      </w:r>
      <w:r w:rsidRPr="005C0536">
        <w:rPr>
          <w:rFonts w:ascii="Arial" w:hAnsi="Arial" w:cs="Arial"/>
          <w:sz w:val="22"/>
          <w:szCs w:val="22"/>
          <w:lang w:val="sr-Cyrl-CS"/>
        </w:rPr>
        <w:t xml:space="preserve"> у року </w:t>
      </w:r>
      <w:r w:rsidRPr="005C0536">
        <w:rPr>
          <w:rFonts w:ascii="Arial" w:hAnsi="Arial" w:cs="Arial"/>
          <w:sz w:val="22"/>
          <w:szCs w:val="22"/>
        </w:rPr>
        <w:t>о</w:t>
      </w:r>
      <w:r w:rsidRPr="005C0536">
        <w:rPr>
          <w:rFonts w:ascii="Arial" w:hAnsi="Arial" w:cs="Arial"/>
          <w:sz w:val="22"/>
          <w:szCs w:val="22"/>
          <w:lang w:val="sr-Cyrl-CS"/>
        </w:rPr>
        <w:t xml:space="preserve">д 8 дана од </w:t>
      </w:r>
      <w:r w:rsidRPr="005C0536">
        <w:rPr>
          <w:rFonts w:ascii="Arial" w:hAnsi="Arial" w:cs="Arial"/>
          <w:sz w:val="22"/>
          <w:szCs w:val="22"/>
        </w:rPr>
        <w:t>дана прот</w:t>
      </w:r>
      <w:r w:rsidRPr="005C0536">
        <w:rPr>
          <w:rFonts w:ascii="Arial" w:hAnsi="Arial" w:cs="Arial"/>
          <w:sz w:val="22"/>
          <w:szCs w:val="22"/>
          <w:lang w:val="sr-Cyrl-CS"/>
        </w:rPr>
        <w:t>ека рока за подношење захтева за заштиту права из члана 149.</w:t>
      </w:r>
      <w:proofErr w:type="gramEnd"/>
      <w:r w:rsidRPr="005C0536">
        <w:rPr>
          <w:rFonts w:ascii="Arial" w:hAnsi="Arial" w:cs="Arial"/>
          <w:sz w:val="22"/>
          <w:szCs w:val="22"/>
          <w:lang w:val="sr-Cyrl-CS"/>
        </w:rPr>
        <w:t xml:space="preserve"> Закона. </w:t>
      </w:r>
    </w:p>
    <w:p w:rsidR="005F41AD" w:rsidRPr="005C0536" w:rsidRDefault="00F71860" w:rsidP="00DA512B">
      <w:pPr>
        <w:spacing w:line="240" w:lineRule="auto"/>
        <w:jc w:val="both"/>
        <w:rPr>
          <w:rFonts w:ascii="Arial" w:hAnsi="Arial" w:cs="Arial"/>
          <w:sz w:val="22"/>
          <w:szCs w:val="22"/>
          <w:lang w:val="sr-Cyrl-CS"/>
        </w:rPr>
      </w:pPr>
      <w:r w:rsidRPr="005C0536">
        <w:rPr>
          <w:rFonts w:ascii="Arial" w:hAnsi="Arial" w:cs="Arial"/>
          <w:sz w:val="22"/>
          <w:szCs w:val="22"/>
          <w:lang w:val="sr-Cyrl-CS"/>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5F41AD" w:rsidRPr="005C0536">
        <w:rPr>
          <w:rFonts w:ascii="Arial" w:hAnsi="Arial" w:cs="Arial"/>
          <w:sz w:val="22"/>
          <w:szCs w:val="22"/>
          <w:lang w:val="sr-Cyrl-CS"/>
        </w:rPr>
        <w:t>.</w:t>
      </w:r>
    </w:p>
    <w:p w:rsidR="00BD7469" w:rsidRPr="005C0536" w:rsidRDefault="00BD7469" w:rsidP="00DA512B">
      <w:pPr>
        <w:spacing w:line="240" w:lineRule="auto"/>
        <w:jc w:val="both"/>
        <w:rPr>
          <w:rFonts w:ascii="Arial" w:hAnsi="Arial" w:cs="Arial"/>
          <w:sz w:val="22"/>
          <w:szCs w:val="22"/>
          <w:lang w:val="sr-Cyrl-CS"/>
        </w:rPr>
      </w:pPr>
    </w:p>
    <w:p w:rsidR="00BD7469" w:rsidRDefault="00BD7469" w:rsidP="00DA512B">
      <w:pPr>
        <w:spacing w:line="240" w:lineRule="auto"/>
        <w:jc w:val="both"/>
        <w:rPr>
          <w:rFonts w:ascii="Arial" w:hAnsi="Arial" w:cs="Arial"/>
          <w:sz w:val="22"/>
          <w:szCs w:val="22"/>
          <w:lang w:val="sr-Cyrl-CS"/>
        </w:rPr>
      </w:pPr>
    </w:p>
    <w:p w:rsidR="00127A57" w:rsidRDefault="00127A57" w:rsidP="00DA512B">
      <w:pPr>
        <w:spacing w:line="240" w:lineRule="auto"/>
        <w:jc w:val="both"/>
        <w:rPr>
          <w:rFonts w:ascii="Arial" w:hAnsi="Arial" w:cs="Arial"/>
          <w:sz w:val="22"/>
          <w:szCs w:val="22"/>
          <w:lang w:val="sr-Cyrl-CS"/>
        </w:rPr>
      </w:pPr>
    </w:p>
    <w:p w:rsidR="00127A57" w:rsidRDefault="00127A57" w:rsidP="00DA512B">
      <w:pPr>
        <w:spacing w:line="240" w:lineRule="auto"/>
        <w:jc w:val="both"/>
        <w:rPr>
          <w:rFonts w:ascii="Arial" w:hAnsi="Arial" w:cs="Arial"/>
          <w:sz w:val="22"/>
          <w:szCs w:val="22"/>
          <w:lang w:val="sr-Cyrl-CS"/>
        </w:rPr>
      </w:pPr>
    </w:p>
    <w:p w:rsidR="00127A57" w:rsidRDefault="00127A57" w:rsidP="00DA512B">
      <w:pPr>
        <w:spacing w:line="240" w:lineRule="auto"/>
        <w:jc w:val="both"/>
        <w:rPr>
          <w:rFonts w:ascii="Arial" w:hAnsi="Arial" w:cs="Arial"/>
          <w:sz w:val="22"/>
          <w:szCs w:val="22"/>
          <w:lang w:val="sr-Cyrl-CS"/>
        </w:rPr>
      </w:pPr>
    </w:p>
    <w:p w:rsidR="00127A57" w:rsidRDefault="00127A57" w:rsidP="001E052B">
      <w:pPr>
        <w:spacing w:line="240" w:lineRule="auto"/>
        <w:ind w:firstLine="708"/>
        <w:jc w:val="both"/>
        <w:rPr>
          <w:rFonts w:ascii="Arial" w:hAnsi="Arial" w:cs="Arial"/>
          <w:sz w:val="22"/>
          <w:szCs w:val="22"/>
          <w:lang w:val="sr-Cyrl-CS"/>
        </w:rPr>
      </w:pPr>
    </w:p>
    <w:p w:rsidR="001E052B" w:rsidRDefault="001E052B" w:rsidP="00DA512B">
      <w:pPr>
        <w:spacing w:line="240" w:lineRule="auto"/>
        <w:jc w:val="both"/>
        <w:rPr>
          <w:rFonts w:ascii="Arial" w:hAnsi="Arial" w:cs="Arial"/>
          <w:sz w:val="22"/>
          <w:szCs w:val="22"/>
          <w:lang w:val="sr-Cyrl-CS"/>
        </w:rPr>
      </w:pPr>
    </w:p>
    <w:p w:rsidR="005C0536" w:rsidRDefault="005C0536" w:rsidP="00DA512B">
      <w:pPr>
        <w:spacing w:line="240" w:lineRule="auto"/>
        <w:jc w:val="both"/>
        <w:rPr>
          <w:rFonts w:ascii="Arial" w:hAnsi="Arial" w:cs="Arial"/>
          <w:sz w:val="22"/>
          <w:szCs w:val="22"/>
          <w:lang w:val="sr-Cyrl-CS"/>
        </w:rPr>
      </w:pPr>
    </w:p>
    <w:p w:rsidR="005C0536" w:rsidRPr="005C0536" w:rsidRDefault="005C0536" w:rsidP="005C0536">
      <w:pPr>
        <w:rPr>
          <w:rFonts w:ascii="Arial" w:hAnsi="Arial" w:cs="Arial"/>
          <w:sz w:val="22"/>
          <w:szCs w:val="22"/>
          <w:lang w:val="sr-Cyrl-CS"/>
        </w:rPr>
      </w:pPr>
    </w:p>
    <w:p w:rsidR="005C0536" w:rsidRDefault="005C0536" w:rsidP="005C0536">
      <w:pPr>
        <w:rPr>
          <w:rFonts w:ascii="Arial" w:hAnsi="Arial" w:cs="Arial"/>
          <w:sz w:val="22"/>
          <w:szCs w:val="22"/>
          <w:lang w:val="sr-Cyrl-CS"/>
        </w:rPr>
      </w:pPr>
    </w:p>
    <w:p w:rsidR="001E052B" w:rsidRPr="005C0536" w:rsidRDefault="005C0536" w:rsidP="005C0536">
      <w:pPr>
        <w:tabs>
          <w:tab w:val="left" w:pos="1800"/>
        </w:tabs>
        <w:rPr>
          <w:rFonts w:ascii="Arial" w:hAnsi="Arial" w:cs="Arial"/>
          <w:sz w:val="22"/>
          <w:szCs w:val="22"/>
          <w:lang w:val="sr-Cyrl-CS"/>
        </w:rPr>
      </w:pPr>
      <w:r>
        <w:rPr>
          <w:rFonts w:ascii="Arial" w:hAnsi="Arial" w:cs="Arial"/>
          <w:sz w:val="22"/>
          <w:szCs w:val="22"/>
          <w:lang w:val="sr-Cyrl-CS"/>
        </w:rPr>
        <w:tab/>
      </w:r>
    </w:p>
    <w:sectPr w:rsidR="001E052B" w:rsidRPr="005C0536" w:rsidSect="001530E7">
      <w:footerReference w:type="default" r:id="rId12"/>
      <w:pgSz w:w="11906" w:h="16838"/>
      <w:pgMar w:top="680" w:right="680" w:bottom="680" w:left="68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4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82" w:rsidRDefault="00F51C82">
      <w:pPr>
        <w:rPr>
          <w:rFonts w:hint="eastAsia"/>
        </w:rPr>
      </w:pPr>
      <w:r>
        <w:separator/>
      </w:r>
    </w:p>
  </w:endnote>
  <w:endnote w:type="continuationSeparator" w:id="0">
    <w:p w:rsidR="00F51C82" w:rsidRDefault="00F51C8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Liberation Serif">
    <w:altName w:val="Arial Unicode MS"/>
    <w:charset w:val="80"/>
    <w:family w:val="roman"/>
    <w:pitch w:val="variable"/>
    <w:sig w:usb0="00000000" w:usb1="00000000" w:usb2="00000000" w:usb3="00000000" w:csb0="00000000" w:csb1="00000000"/>
  </w:font>
  <w:font w:name="Nimbus Sans L">
    <w:altName w:val="MS Mincho"/>
    <w:charset w:val="8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font292">
    <w:altName w:val="Arial Unicode MS"/>
    <w:charset w:val="80"/>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Arial Unicode MS"/>
    <w:charset w:val="8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YU">
    <w:panose1 w:val="02027200000000000000"/>
    <w:charset w:val="00"/>
    <w:family w:val="roman"/>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MT">
    <w:altName w:val="Arial Unicode MS"/>
    <w:panose1 w:val="00000000000000000000"/>
    <w:charset w:val="80"/>
    <w:family w:val="auto"/>
    <w:notTrueType/>
    <w:pitch w:val="default"/>
    <w:sig w:usb0="00000000" w:usb1="08070000" w:usb2="00000010" w:usb3="00000000" w:csb0="00020004"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AC" w:rsidRPr="00A35962" w:rsidRDefault="004B66AC">
    <w:pPr>
      <w:pStyle w:val="Footer"/>
      <w:rPr>
        <w:rFonts w:ascii="Arial Narrow" w:hAnsi="Arial Narrow"/>
        <w:b/>
        <w:bCs/>
        <w:color w:val="4F81BD"/>
        <w:lang w:val="sr-Cyrl-CS"/>
      </w:rPr>
    </w:pPr>
    <w:r>
      <w:rPr>
        <w:rFonts w:ascii="Arial Narrow" w:hAnsi="Arial Narrow"/>
        <w:b/>
        <w:bCs/>
        <w:color w:val="4F81BD"/>
        <w:lang w:val="sr-Cyrl-CS"/>
      </w:rPr>
      <w:t xml:space="preserve">                    </w:t>
    </w:r>
    <w:r w:rsidRPr="00B848EA">
      <w:rPr>
        <w:rFonts w:ascii="Arial Narrow" w:hAnsi="Arial Narrow"/>
        <w:b/>
        <w:bCs/>
        <w:color w:val="4F81BD"/>
      </w:rPr>
      <w:t>Конкурсна документација за јавну на</w:t>
    </w:r>
    <w:r>
      <w:rPr>
        <w:rFonts w:ascii="Arial Narrow" w:hAnsi="Arial Narrow"/>
        <w:b/>
        <w:bCs/>
        <w:color w:val="4F81BD"/>
      </w:rPr>
      <w:t xml:space="preserve">бавку мале </w:t>
    </w:r>
    <w:proofErr w:type="gramStart"/>
    <w:r>
      <w:rPr>
        <w:rFonts w:ascii="Arial Narrow" w:hAnsi="Arial Narrow"/>
        <w:b/>
        <w:bCs/>
        <w:color w:val="4F81BD"/>
      </w:rPr>
      <w:t xml:space="preserve">вредности </w:t>
    </w:r>
    <w:r>
      <w:rPr>
        <w:rFonts w:ascii="Arial Narrow" w:hAnsi="Arial Narrow"/>
        <w:b/>
        <w:bCs/>
        <w:color w:val="4F81BD"/>
        <w:lang w:val="sr-Cyrl-CS"/>
      </w:rPr>
      <w:t xml:space="preserve"> по</w:t>
    </w:r>
    <w:proofErr w:type="gramEnd"/>
    <w:r>
      <w:rPr>
        <w:rFonts w:ascii="Arial Narrow" w:hAnsi="Arial Narrow"/>
        <w:b/>
        <w:bCs/>
        <w:color w:val="4F81BD"/>
        <w:lang w:val="sr-Cyrl-CS"/>
      </w:rPr>
      <w:t xml:space="preserve"> партијама  </w:t>
    </w:r>
    <w:r>
      <w:rPr>
        <w:rFonts w:ascii="Arial Narrow" w:hAnsi="Arial Narrow"/>
        <w:b/>
        <w:bCs/>
        <w:color w:val="4F81BD"/>
      </w:rPr>
      <w:t xml:space="preserve">ЈНМВ бр. </w:t>
    </w:r>
    <w:r>
      <w:rPr>
        <w:rFonts w:ascii="Arial Narrow" w:hAnsi="Arial Narrow"/>
        <w:b/>
        <w:bCs/>
        <w:color w:val="4F81BD"/>
        <w:lang w:val="sr-Cyrl-CS"/>
      </w:rPr>
      <w:t>16</w:t>
    </w:r>
    <w:r>
      <w:rPr>
        <w:rFonts w:ascii="Arial Narrow" w:hAnsi="Arial Narrow"/>
        <w:b/>
        <w:bCs/>
        <w:color w:val="4F81BD"/>
      </w:rPr>
      <w:t>/1</w:t>
    </w:r>
    <w:r>
      <w:rPr>
        <w:rFonts w:ascii="Arial Narrow" w:hAnsi="Arial Narrow"/>
        <w:b/>
        <w:bCs/>
        <w:color w:val="4F81BD"/>
        <w:lang w:val="sr-Cyrl-CS"/>
      </w:rPr>
      <w:t>7</w:t>
    </w:r>
  </w:p>
  <w:p w:rsidR="004B66AC" w:rsidRPr="00A333F3" w:rsidRDefault="004B66AC" w:rsidP="00B81E97">
    <w:pPr>
      <w:pBdr>
        <w:bottom w:val="single" w:sz="6" w:space="1" w:color="000000"/>
      </w:pBdr>
      <w:jc w:val="center"/>
      <w:rPr>
        <w:rFonts w:ascii="Arial" w:hAnsi="Arial" w:cs="Arial"/>
      </w:rPr>
    </w:pPr>
    <w:r w:rsidRPr="00B81E97">
      <w:rPr>
        <w:rFonts w:ascii="Arial" w:hAnsi="Arial" w:cs="Arial"/>
        <w:b/>
        <w:bCs/>
        <w:color w:val="4F81BD"/>
      </w:rPr>
      <w:t xml:space="preserve">        </w:t>
    </w:r>
    <w:r w:rsidRPr="00B81E97">
      <w:rPr>
        <w:rFonts w:ascii="Arial" w:hAnsi="Arial" w:cs="Arial"/>
        <w:bCs/>
        <w:color w:val="4F81BD"/>
      </w:rPr>
      <w:t xml:space="preserve"> </w:t>
    </w:r>
    <w:r>
      <w:rPr>
        <w:rFonts w:ascii="Arial" w:hAnsi="Arial" w:cs="Arial"/>
        <w:bCs/>
        <w:color w:val="4F81BD"/>
      </w:rPr>
      <w:t>Oсигурање имовине, запослених лица и возила</w:t>
    </w:r>
  </w:p>
  <w:p w:rsidR="004B66AC" w:rsidRPr="00B848EA" w:rsidRDefault="004B66AC">
    <w:pPr>
      <w:pStyle w:val="Footer"/>
      <w:rPr>
        <w:rFonts w:ascii="Arial Narrow" w:hAnsi="Arial Narrow"/>
        <w:color w:val="1F497D"/>
      </w:rPr>
    </w:pPr>
    <w:r>
      <w:rPr>
        <w:rFonts w:ascii="Arial Narrow" w:hAnsi="Arial Narrow"/>
        <w:b/>
        <w:bCs/>
        <w:color w:val="4F81BD"/>
      </w:rPr>
      <w:t xml:space="preserve">Страна </w:t>
    </w:r>
    <w:r w:rsidRPr="00B848EA">
      <w:rPr>
        <w:rFonts w:ascii="Arial Narrow" w:hAnsi="Arial Narrow"/>
      </w:rPr>
      <w:fldChar w:fldCharType="begin"/>
    </w:r>
    <w:r w:rsidRPr="00B848EA">
      <w:rPr>
        <w:rFonts w:ascii="Arial Narrow" w:hAnsi="Arial Narrow"/>
      </w:rPr>
      <w:instrText xml:space="preserve"> PAGE </w:instrText>
    </w:r>
    <w:r w:rsidRPr="00B848EA">
      <w:rPr>
        <w:rFonts w:ascii="Arial Narrow" w:hAnsi="Arial Narrow"/>
      </w:rPr>
      <w:fldChar w:fldCharType="separate"/>
    </w:r>
    <w:r w:rsidR="0085535F">
      <w:rPr>
        <w:rFonts w:ascii="Arial Narrow" w:hAnsi="Arial Narrow"/>
        <w:noProof/>
      </w:rPr>
      <w:t>29</w:t>
    </w:r>
    <w:r w:rsidRPr="00B848EA">
      <w:rPr>
        <w:rFonts w:ascii="Arial Narrow" w:hAnsi="Arial Narrow"/>
      </w:rPr>
      <w:fldChar w:fldCharType="end"/>
    </w:r>
    <w:r w:rsidRPr="00B848EA">
      <w:rPr>
        <w:rFonts w:ascii="Arial Narrow" w:hAnsi="Arial Narrow"/>
        <w:color w:val="4F81BD"/>
      </w:rPr>
      <w:t xml:space="preserve">/ </w:t>
    </w:r>
    <w:r w:rsidRPr="00B848EA">
      <w:rPr>
        <w:rFonts w:ascii="Arial Narrow" w:hAnsi="Arial Narrow"/>
      </w:rPr>
      <w:fldChar w:fldCharType="begin"/>
    </w:r>
    <w:r w:rsidRPr="00B848EA">
      <w:rPr>
        <w:rFonts w:ascii="Arial Narrow" w:hAnsi="Arial Narrow"/>
      </w:rPr>
      <w:instrText xml:space="preserve"> NUMPAGES </w:instrText>
    </w:r>
    <w:r w:rsidRPr="00B848EA">
      <w:rPr>
        <w:rFonts w:ascii="Arial Narrow" w:hAnsi="Arial Narrow"/>
      </w:rPr>
      <w:fldChar w:fldCharType="separate"/>
    </w:r>
    <w:r w:rsidR="0085535F">
      <w:rPr>
        <w:rFonts w:ascii="Arial Narrow" w:hAnsi="Arial Narrow"/>
        <w:noProof/>
      </w:rPr>
      <w:t>45</w:t>
    </w:r>
    <w:r w:rsidRPr="00B848EA">
      <w:rPr>
        <w:rFonts w:ascii="Arial Narrow" w:hAnsi="Arial Narrow"/>
      </w:rPr>
      <w:fldChar w:fldCharType="end"/>
    </w:r>
  </w:p>
  <w:p w:rsidR="004B66AC" w:rsidRDefault="004B66AC">
    <w:pPr>
      <w:pStyle w:val="Footer"/>
      <w:jc w:val="right"/>
      <w:rPr>
        <w:rFonts w:hint="eastAsia"/>
        <w:color w:val="1F497D"/>
      </w:rPr>
    </w:pPr>
    <w:r>
      <w:rPr>
        <w:color w:val="1F497D"/>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6AC" w:rsidRDefault="004B66AC">
    <w:pPr>
      <w:pStyle w:val="Footer"/>
      <w:rPr>
        <w:rFonts w:ascii="Arial Narrow" w:hAnsi="Arial Narrow"/>
        <w:b/>
        <w:bCs/>
        <w:color w:val="4F81BD"/>
      </w:rPr>
    </w:pPr>
    <w:r w:rsidRPr="00B848EA">
      <w:rPr>
        <w:rFonts w:ascii="Arial Narrow" w:hAnsi="Arial Narrow"/>
        <w:b/>
        <w:bCs/>
        <w:color w:val="4F81BD"/>
      </w:rPr>
      <w:t>Конкурсна документација за јавну на</w:t>
    </w:r>
    <w:r>
      <w:rPr>
        <w:rFonts w:ascii="Arial Narrow" w:hAnsi="Arial Narrow"/>
        <w:b/>
        <w:bCs/>
        <w:color w:val="4F81BD"/>
      </w:rPr>
      <w:t>бавку мале вредности ЈНМВ бр. 02/16</w:t>
    </w:r>
  </w:p>
  <w:p w:rsidR="004B66AC" w:rsidRPr="0070799F" w:rsidRDefault="004B66AC" w:rsidP="00B477A4">
    <w:pPr>
      <w:pBdr>
        <w:bottom w:val="single" w:sz="6" w:space="1" w:color="000000"/>
      </w:pBdr>
      <w:jc w:val="center"/>
      <w:rPr>
        <w:rFonts w:ascii="Arial" w:hAnsi="Arial" w:cs="Arial"/>
      </w:rPr>
    </w:pPr>
    <w:r>
      <w:rPr>
        <w:rFonts w:ascii="Arial" w:hAnsi="Arial" w:cs="Arial"/>
        <w:bCs/>
        <w:color w:val="4F81BD"/>
      </w:rPr>
      <w:t>Осигурање имовине, лица и возила</w:t>
    </w:r>
  </w:p>
  <w:p w:rsidR="004B66AC" w:rsidRPr="00B848EA" w:rsidRDefault="004B66AC" w:rsidP="00B477A4">
    <w:pPr>
      <w:pStyle w:val="Footer"/>
      <w:rPr>
        <w:rFonts w:ascii="Arial Narrow" w:hAnsi="Arial Narrow"/>
        <w:color w:val="1F497D"/>
      </w:rPr>
    </w:pPr>
    <w:r>
      <w:rPr>
        <w:rFonts w:ascii="Arial Narrow" w:hAnsi="Arial Narrow"/>
        <w:b/>
        <w:bCs/>
        <w:color w:val="4F81BD"/>
      </w:rPr>
      <w:t xml:space="preserve">Страна </w:t>
    </w:r>
    <w:r w:rsidRPr="00B848EA">
      <w:rPr>
        <w:rFonts w:ascii="Arial Narrow" w:hAnsi="Arial Narrow"/>
      </w:rPr>
      <w:fldChar w:fldCharType="begin"/>
    </w:r>
    <w:r w:rsidRPr="00B848EA">
      <w:rPr>
        <w:rFonts w:ascii="Arial Narrow" w:hAnsi="Arial Narrow"/>
      </w:rPr>
      <w:instrText xml:space="preserve"> PAGE </w:instrText>
    </w:r>
    <w:r w:rsidRPr="00B848EA">
      <w:rPr>
        <w:rFonts w:ascii="Arial Narrow" w:hAnsi="Arial Narrow"/>
      </w:rPr>
      <w:fldChar w:fldCharType="separate"/>
    </w:r>
    <w:r w:rsidR="004E33CD">
      <w:rPr>
        <w:rFonts w:ascii="Arial Narrow" w:hAnsi="Arial Narrow"/>
        <w:noProof/>
      </w:rPr>
      <w:t>45</w:t>
    </w:r>
    <w:r w:rsidRPr="00B848EA">
      <w:rPr>
        <w:rFonts w:ascii="Arial Narrow" w:hAnsi="Arial Narrow"/>
      </w:rPr>
      <w:fldChar w:fldCharType="end"/>
    </w:r>
    <w:r w:rsidRPr="00B848EA">
      <w:rPr>
        <w:rFonts w:ascii="Arial Narrow" w:hAnsi="Arial Narrow"/>
        <w:color w:val="4F81BD"/>
      </w:rPr>
      <w:t xml:space="preserve">/ </w:t>
    </w:r>
    <w:r w:rsidRPr="00B848EA">
      <w:rPr>
        <w:rFonts w:ascii="Arial Narrow" w:hAnsi="Arial Narrow"/>
      </w:rPr>
      <w:fldChar w:fldCharType="begin"/>
    </w:r>
    <w:r w:rsidRPr="00B848EA">
      <w:rPr>
        <w:rFonts w:ascii="Arial Narrow" w:hAnsi="Arial Narrow"/>
      </w:rPr>
      <w:instrText xml:space="preserve"> NUMPAGES </w:instrText>
    </w:r>
    <w:r w:rsidRPr="00B848EA">
      <w:rPr>
        <w:rFonts w:ascii="Arial Narrow" w:hAnsi="Arial Narrow"/>
      </w:rPr>
      <w:fldChar w:fldCharType="separate"/>
    </w:r>
    <w:r w:rsidR="004E33CD">
      <w:rPr>
        <w:rFonts w:ascii="Arial Narrow" w:hAnsi="Arial Narrow"/>
        <w:noProof/>
      </w:rPr>
      <w:t>45</w:t>
    </w:r>
    <w:r w:rsidRPr="00B848EA">
      <w:rPr>
        <w:rFonts w:ascii="Arial Narrow" w:hAnsi="Arial Narrow"/>
      </w:rPr>
      <w:fldChar w:fldCharType="end"/>
    </w:r>
  </w:p>
  <w:p w:rsidR="004B66AC" w:rsidRDefault="004B66AC">
    <w:pPr>
      <w:pStyle w:val="Footer"/>
      <w:rPr>
        <w:rFonts w:ascii="Arial Narrow" w:hAnsi="Arial Narrow"/>
        <w:b/>
        <w:bCs/>
        <w:color w:val="4F81BD"/>
      </w:rPr>
    </w:pPr>
  </w:p>
  <w:p w:rsidR="004B66AC" w:rsidRPr="000D2609" w:rsidRDefault="004B66AC">
    <w:pPr>
      <w:pStyle w:val="Footer"/>
      <w:rPr>
        <w:rFonts w:ascii="Arial Narrow" w:hAnsi="Arial Narrow"/>
        <w:b/>
        <w:bCs/>
        <w:color w:val="4F81BD"/>
      </w:rPr>
    </w:pPr>
  </w:p>
  <w:p w:rsidR="004B66AC" w:rsidRPr="0037382B" w:rsidRDefault="004B66AC" w:rsidP="0037382B">
    <w:pPr>
      <w:pBdr>
        <w:bottom w:val="single" w:sz="6" w:space="1" w:color="000000"/>
      </w:pBdr>
      <w:jc w:val="center"/>
      <w:rPr>
        <w:rFonts w:ascii="Arial" w:hAnsi="Arial" w:cs="Arial"/>
      </w:rPr>
    </w:pPr>
    <w:r w:rsidRPr="00B81E97">
      <w:rPr>
        <w:rFonts w:ascii="Arial" w:hAnsi="Arial" w:cs="Arial"/>
        <w:b/>
        <w:bCs/>
        <w:color w:val="4F81BD"/>
      </w:rPr>
      <w:t xml:space="preserve">        </w:t>
    </w:r>
    <w:r w:rsidRPr="00B81E97">
      <w:rPr>
        <w:rFonts w:ascii="Arial" w:hAnsi="Arial" w:cs="Arial"/>
        <w:bCs/>
        <w:color w:val="4F81BD"/>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82" w:rsidRDefault="00F51C82">
      <w:pPr>
        <w:rPr>
          <w:rFonts w:hint="eastAsia"/>
        </w:rPr>
      </w:pPr>
      <w:r>
        <w:separator/>
      </w:r>
    </w:p>
  </w:footnote>
  <w:footnote w:type="continuationSeparator" w:id="0">
    <w:p w:rsidR="00F51C82" w:rsidRDefault="00F51C82">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74AB1E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0796506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3">
    <w:nsid w:val="00000002"/>
    <w:multiLevelType w:val="multilevel"/>
    <w:tmpl w:val="00000002"/>
    <w:name w:val="WWNum33"/>
    <w:lvl w:ilvl="0">
      <w:start w:val="1"/>
      <w:numFmt w:val="decimal"/>
      <w:lvlText w:val="%1"/>
      <w:lvlJc w:val="left"/>
      <w:pPr>
        <w:tabs>
          <w:tab w:val="num" w:pos="660"/>
        </w:tabs>
        <w:ind w:left="660" w:hanging="660"/>
      </w:p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3"/>
    <w:multiLevelType w:val="multilevel"/>
    <w:tmpl w:val="00000003"/>
    <w:name w:val="WWNum34"/>
    <w:lvl w:ilvl="0">
      <w:start w:val="1"/>
      <w:numFmt w:val="bullet"/>
      <w:lvlText w:val="-"/>
      <w:lvlJc w:val="left"/>
      <w:pPr>
        <w:tabs>
          <w:tab w:val="num" w:pos="540"/>
        </w:tabs>
        <w:ind w:left="540" w:hanging="360"/>
      </w:pPr>
      <w:rPr>
        <w:rFonts w:ascii="Times New Roman" w:hAnsi="Times New Roman" w:cs="Times New Roman"/>
      </w:rPr>
    </w:lvl>
    <w:lvl w:ilvl="1">
      <w:start w:val="1"/>
      <w:numFmt w:val="bullet"/>
      <w:lvlText w:val="o"/>
      <w:lvlJc w:val="left"/>
      <w:pPr>
        <w:tabs>
          <w:tab w:val="num" w:pos="1260"/>
        </w:tabs>
        <w:ind w:left="1260" w:hanging="360"/>
      </w:pPr>
      <w:rPr>
        <w:rFonts w:ascii="Courier New" w:hAnsi="Courier New" w:cs="Courier New"/>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5">
    <w:nsid w:val="00000004"/>
    <w:multiLevelType w:val="multilevel"/>
    <w:tmpl w:val="00000004"/>
    <w:name w:val="WWNum35"/>
    <w:lvl w:ilvl="0">
      <w:start w:val="1"/>
      <w:numFmt w:val="decimal"/>
      <w:lvlText w:val="%1)"/>
      <w:lvlJc w:val="left"/>
      <w:pPr>
        <w:tabs>
          <w:tab w:val="num" w:pos="720"/>
        </w:tabs>
        <w:ind w:left="720" w:hanging="360"/>
      </w:pPr>
      <w:rPr>
        <w:i w:val="0"/>
      </w:rPr>
    </w:lvl>
    <w:lvl w:ilvl="1">
      <w:start w:val="3"/>
      <w:numFmt w:val="decimal"/>
      <w:lvlText w:val="%2."/>
      <w:lvlJc w:val="left"/>
      <w:pPr>
        <w:tabs>
          <w:tab w:val="num" w:pos="435"/>
        </w:tabs>
        <w:ind w:left="435" w:hanging="435"/>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05"/>
    <w:multiLevelType w:val="multilevel"/>
    <w:tmpl w:val="00000005"/>
    <w:name w:val="WWNum36"/>
    <w:lvl w:ilvl="0">
      <w:start w:val="2"/>
      <w:numFmt w:val="decimal"/>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6"/>
    <w:multiLevelType w:val="multilevel"/>
    <w:tmpl w:val="00000006"/>
    <w:name w:val="WWNum3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BF3C88"/>
    <w:multiLevelType w:val="hybridMultilevel"/>
    <w:tmpl w:val="36FA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BD2CE8"/>
    <w:multiLevelType w:val="hybridMultilevel"/>
    <w:tmpl w:val="47809146"/>
    <w:lvl w:ilvl="0" w:tplc="74F2DABE">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730777"/>
    <w:multiLevelType w:val="hybridMultilevel"/>
    <w:tmpl w:val="A31A86E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589619E"/>
    <w:multiLevelType w:val="hybridMultilevel"/>
    <w:tmpl w:val="3776020A"/>
    <w:lvl w:ilvl="0" w:tplc="F3B4E282">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15A6319F"/>
    <w:multiLevelType w:val="hybridMultilevel"/>
    <w:tmpl w:val="E3920072"/>
    <w:lvl w:ilvl="0" w:tplc="B7442F46">
      <w:start w:val="3"/>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65E38A2"/>
    <w:multiLevelType w:val="hybridMultilevel"/>
    <w:tmpl w:val="F9A862D0"/>
    <w:lvl w:ilvl="0" w:tplc="A876675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A44474"/>
    <w:multiLevelType w:val="hybridMultilevel"/>
    <w:tmpl w:val="064AB85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3442568"/>
    <w:multiLevelType w:val="hybridMultilevel"/>
    <w:tmpl w:val="811EFF62"/>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8">
    <w:nsid w:val="29042C6D"/>
    <w:multiLevelType w:val="multilevel"/>
    <w:tmpl w:val="638ECF92"/>
    <w:lvl w:ilvl="0">
      <w:start w:val="1"/>
      <w:numFmt w:val="decimal"/>
      <w:lvlText w:val="%1."/>
      <w:lvlJc w:val="left"/>
      <w:pPr>
        <w:ind w:left="720" w:hanging="360"/>
      </w:pPr>
      <w:rPr>
        <w:rFonts w:hint="default"/>
        <w:b/>
        <w:sz w:val="20"/>
        <w:szCs w:val="20"/>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2FE92FFE"/>
    <w:multiLevelType w:val="hybridMultilevel"/>
    <w:tmpl w:val="00EA5F9C"/>
    <w:lvl w:ilvl="0" w:tplc="59AEEE20">
      <w:start w:val="1"/>
      <w:numFmt w:val="decimal"/>
      <w:lvlText w:val="%1."/>
      <w:lvlJc w:val="left"/>
      <w:pPr>
        <w:ind w:left="720" w:hanging="360"/>
      </w:pPr>
      <w:rPr>
        <w:rFonts w:ascii="Times New Roman" w:eastAsia="Times New Roman" w:hAnsi="Times New Roman" w:cs="Times New Roman"/>
      </w:rPr>
    </w:lvl>
    <w:lvl w:ilvl="1" w:tplc="241A0003">
      <w:start w:val="1"/>
      <w:numFmt w:val="bullet"/>
      <w:lvlText w:val="o"/>
      <w:lvlJc w:val="left"/>
      <w:pPr>
        <w:ind w:left="1440" w:hanging="360"/>
      </w:pPr>
      <w:rPr>
        <w:rFonts w:ascii="Courier New" w:hAnsi="Courier New" w:cs="Courier New" w:hint="default"/>
      </w:rPr>
    </w:lvl>
    <w:lvl w:ilvl="2" w:tplc="4C00294C">
      <w:start w:val="6"/>
      <w:numFmt w:val="bullet"/>
      <w:lvlText w:val="-"/>
      <w:lvlJc w:val="left"/>
      <w:pPr>
        <w:ind w:left="2160" w:hanging="360"/>
      </w:pPr>
      <w:rPr>
        <w:rFonts w:ascii="Arial" w:eastAsia="Arial Unicode MS" w:hAnsi="Arial" w:cs="Arial"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3A75980"/>
    <w:multiLevelType w:val="hybridMultilevel"/>
    <w:tmpl w:val="799E182A"/>
    <w:lvl w:ilvl="0" w:tplc="D1C28D76">
      <w:start w:val="1"/>
      <w:numFmt w:val="decimal"/>
      <w:lvlText w:val="%1)"/>
      <w:lvlJc w:val="left"/>
      <w:pPr>
        <w:ind w:left="840" w:hanging="360"/>
      </w:pPr>
      <w:rPr>
        <w:rFonts w:eastAsia="Arial Unicode MS" w:hint="default"/>
        <w:color w:val="00000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nsid w:val="3415363F"/>
    <w:multiLevelType w:val="hybridMultilevel"/>
    <w:tmpl w:val="F7A4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633C90"/>
    <w:multiLevelType w:val="hybridMultilevel"/>
    <w:tmpl w:val="528AE352"/>
    <w:lvl w:ilvl="0" w:tplc="241A0001">
      <w:start w:val="1"/>
      <w:numFmt w:val="bullet"/>
      <w:lvlText w:val=""/>
      <w:lvlJc w:val="left"/>
      <w:pPr>
        <w:ind w:left="1500" w:hanging="360"/>
      </w:pPr>
      <w:rPr>
        <w:rFonts w:ascii="Symbol" w:hAnsi="Symbol"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23">
    <w:nsid w:val="376F6EF1"/>
    <w:multiLevelType w:val="hybridMultilevel"/>
    <w:tmpl w:val="CA688A50"/>
    <w:lvl w:ilvl="0" w:tplc="D0246E7A">
      <w:start w:val="2"/>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929CB"/>
    <w:multiLevelType w:val="hybridMultilevel"/>
    <w:tmpl w:val="4F2C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034A25"/>
    <w:multiLevelType w:val="hybridMultilevel"/>
    <w:tmpl w:val="561493D6"/>
    <w:lvl w:ilvl="0" w:tplc="241A0001">
      <w:start w:val="1"/>
      <w:numFmt w:val="bullet"/>
      <w:lvlText w:val=""/>
      <w:lvlJc w:val="left"/>
      <w:pPr>
        <w:ind w:left="1350" w:hanging="360"/>
      </w:pPr>
      <w:rPr>
        <w:rFonts w:ascii="Symbol" w:hAnsi="Symbol" w:hint="default"/>
      </w:rPr>
    </w:lvl>
    <w:lvl w:ilvl="1" w:tplc="241A0003" w:tentative="1">
      <w:start w:val="1"/>
      <w:numFmt w:val="bullet"/>
      <w:lvlText w:val="o"/>
      <w:lvlJc w:val="left"/>
      <w:pPr>
        <w:ind w:left="2145" w:hanging="360"/>
      </w:pPr>
      <w:rPr>
        <w:rFonts w:ascii="Courier New" w:hAnsi="Courier New" w:cs="Courier New" w:hint="default"/>
      </w:rPr>
    </w:lvl>
    <w:lvl w:ilvl="2" w:tplc="241A0005" w:tentative="1">
      <w:start w:val="1"/>
      <w:numFmt w:val="bullet"/>
      <w:lvlText w:val=""/>
      <w:lvlJc w:val="left"/>
      <w:pPr>
        <w:ind w:left="2865" w:hanging="360"/>
      </w:pPr>
      <w:rPr>
        <w:rFonts w:ascii="Wingdings" w:hAnsi="Wingdings" w:hint="default"/>
      </w:rPr>
    </w:lvl>
    <w:lvl w:ilvl="3" w:tplc="241A0001" w:tentative="1">
      <w:start w:val="1"/>
      <w:numFmt w:val="bullet"/>
      <w:lvlText w:val=""/>
      <w:lvlJc w:val="left"/>
      <w:pPr>
        <w:ind w:left="3585" w:hanging="360"/>
      </w:pPr>
      <w:rPr>
        <w:rFonts w:ascii="Symbol" w:hAnsi="Symbol" w:hint="default"/>
      </w:rPr>
    </w:lvl>
    <w:lvl w:ilvl="4" w:tplc="241A0003" w:tentative="1">
      <w:start w:val="1"/>
      <w:numFmt w:val="bullet"/>
      <w:lvlText w:val="o"/>
      <w:lvlJc w:val="left"/>
      <w:pPr>
        <w:ind w:left="4305" w:hanging="360"/>
      </w:pPr>
      <w:rPr>
        <w:rFonts w:ascii="Courier New" w:hAnsi="Courier New" w:cs="Courier New" w:hint="default"/>
      </w:rPr>
    </w:lvl>
    <w:lvl w:ilvl="5" w:tplc="241A0005" w:tentative="1">
      <w:start w:val="1"/>
      <w:numFmt w:val="bullet"/>
      <w:lvlText w:val=""/>
      <w:lvlJc w:val="left"/>
      <w:pPr>
        <w:ind w:left="5025" w:hanging="360"/>
      </w:pPr>
      <w:rPr>
        <w:rFonts w:ascii="Wingdings" w:hAnsi="Wingdings" w:hint="default"/>
      </w:rPr>
    </w:lvl>
    <w:lvl w:ilvl="6" w:tplc="241A0001" w:tentative="1">
      <w:start w:val="1"/>
      <w:numFmt w:val="bullet"/>
      <w:lvlText w:val=""/>
      <w:lvlJc w:val="left"/>
      <w:pPr>
        <w:ind w:left="5745" w:hanging="360"/>
      </w:pPr>
      <w:rPr>
        <w:rFonts w:ascii="Symbol" w:hAnsi="Symbol" w:hint="default"/>
      </w:rPr>
    </w:lvl>
    <w:lvl w:ilvl="7" w:tplc="241A0003" w:tentative="1">
      <w:start w:val="1"/>
      <w:numFmt w:val="bullet"/>
      <w:lvlText w:val="o"/>
      <w:lvlJc w:val="left"/>
      <w:pPr>
        <w:ind w:left="6465" w:hanging="360"/>
      </w:pPr>
      <w:rPr>
        <w:rFonts w:ascii="Courier New" w:hAnsi="Courier New" w:cs="Courier New" w:hint="default"/>
      </w:rPr>
    </w:lvl>
    <w:lvl w:ilvl="8" w:tplc="241A0005" w:tentative="1">
      <w:start w:val="1"/>
      <w:numFmt w:val="bullet"/>
      <w:lvlText w:val=""/>
      <w:lvlJc w:val="left"/>
      <w:pPr>
        <w:ind w:left="7185" w:hanging="360"/>
      </w:pPr>
      <w:rPr>
        <w:rFonts w:ascii="Wingdings" w:hAnsi="Wingdings" w:hint="default"/>
      </w:rPr>
    </w:lvl>
  </w:abstractNum>
  <w:abstractNum w:abstractNumId="26">
    <w:nsid w:val="4B4140ED"/>
    <w:multiLevelType w:val="hybridMultilevel"/>
    <w:tmpl w:val="3766CA16"/>
    <w:lvl w:ilvl="0" w:tplc="940038FA">
      <w:start w:val="1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4CE94F60"/>
    <w:multiLevelType w:val="hybridMultilevel"/>
    <w:tmpl w:val="CE0C37EC"/>
    <w:lvl w:ilvl="0" w:tplc="D56E834A">
      <w:start w:val="1"/>
      <w:numFmt w:val="decimal"/>
      <w:lvlText w:val="%1)"/>
      <w:lvlJc w:val="left"/>
      <w:pPr>
        <w:ind w:left="1080" w:hanging="360"/>
      </w:pPr>
      <w:rPr>
        <w:rFonts w:hint="default"/>
        <w:i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540769EE"/>
    <w:multiLevelType w:val="hybridMultilevel"/>
    <w:tmpl w:val="32B813A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696603"/>
    <w:multiLevelType w:val="hybridMultilevel"/>
    <w:tmpl w:val="D828F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6A1681"/>
    <w:multiLevelType w:val="hybridMultilevel"/>
    <w:tmpl w:val="36FA8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DB2780"/>
    <w:multiLevelType w:val="hybridMultilevel"/>
    <w:tmpl w:val="C242F83A"/>
    <w:lvl w:ilvl="0" w:tplc="672A40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301976"/>
    <w:multiLevelType w:val="hybridMultilevel"/>
    <w:tmpl w:val="00EA5F9C"/>
    <w:lvl w:ilvl="0" w:tplc="59AEEE20">
      <w:start w:val="1"/>
      <w:numFmt w:val="decimal"/>
      <w:lvlText w:val="%1."/>
      <w:lvlJc w:val="left"/>
      <w:pPr>
        <w:ind w:left="720" w:hanging="360"/>
      </w:pPr>
      <w:rPr>
        <w:rFonts w:ascii="Times New Roman" w:eastAsia="Times New Roman" w:hAnsi="Times New Roman" w:cs="Times New Roman"/>
      </w:rPr>
    </w:lvl>
    <w:lvl w:ilvl="1" w:tplc="241A0003">
      <w:start w:val="1"/>
      <w:numFmt w:val="bullet"/>
      <w:lvlText w:val="o"/>
      <w:lvlJc w:val="left"/>
      <w:pPr>
        <w:ind w:left="1440" w:hanging="360"/>
      </w:pPr>
      <w:rPr>
        <w:rFonts w:ascii="Courier New" w:hAnsi="Courier New" w:cs="Courier New" w:hint="default"/>
      </w:rPr>
    </w:lvl>
    <w:lvl w:ilvl="2" w:tplc="4C00294C">
      <w:start w:val="6"/>
      <w:numFmt w:val="bullet"/>
      <w:lvlText w:val="-"/>
      <w:lvlJc w:val="left"/>
      <w:pPr>
        <w:ind w:left="2160" w:hanging="360"/>
      </w:pPr>
      <w:rPr>
        <w:rFonts w:ascii="Arial" w:eastAsia="Arial Unicode MS" w:hAnsi="Arial" w:cs="Arial"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31"/>
  </w:num>
  <w:num w:numId="4">
    <w:abstractNumId w:val="1"/>
  </w:num>
  <w:num w:numId="5">
    <w:abstractNumId w:val="0"/>
  </w:num>
  <w:num w:numId="6">
    <w:abstractNumId w:val="12"/>
  </w:num>
  <w:num w:numId="7">
    <w:abstractNumId w:val="27"/>
  </w:num>
  <w:num w:numId="8">
    <w:abstractNumId w:val="18"/>
  </w:num>
  <w:num w:numId="9">
    <w:abstractNumId w:val="15"/>
  </w:num>
  <w:num w:numId="10">
    <w:abstractNumId w:val="16"/>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4"/>
  </w:num>
  <w:num w:numId="14">
    <w:abstractNumId w:val="23"/>
  </w:num>
  <w:num w:numId="15">
    <w:abstractNumId w:val="11"/>
  </w:num>
  <w:num w:numId="16">
    <w:abstractNumId w:val="20"/>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0"/>
  </w:num>
  <w:num w:numId="20">
    <w:abstractNumId w:val="22"/>
  </w:num>
  <w:num w:numId="21">
    <w:abstractNumId w:val="17"/>
  </w:num>
  <w:num w:numId="22">
    <w:abstractNumId w:val="25"/>
  </w:num>
  <w:num w:numId="23">
    <w:abstractNumId w:val="13"/>
  </w:num>
  <w:num w:numId="24">
    <w:abstractNumId w:val="21"/>
  </w:num>
  <w:num w:numId="25">
    <w:abstractNumId w:val="14"/>
  </w:num>
  <w:num w:numId="26">
    <w:abstractNumId w:val="1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08"/>
  <w:hyphenationZone w:val="425"/>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0351A0"/>
    <w:rsid w:val="000016A4"/>
    <w:rsid w:val="0000208B"/>
    <w:rsid w:val="00003CC6"/>
    <w:rsid w:val="00004DFA"/>
    <w:rsid w:val="00011586"/>
    <w:rsid w:val="00016BDB"/>
    <w:rsid w:val="00021BB3"/>
    <w:rsid w:val="00022E03"/>
    <w:rsid w:val="0002502D"/>
    <w:rsid w:val="000302CD"/>
    <w:rsid w:val="00032E04"/>
    <w:rsid w:val="00033829"/>
    <w:rsid w:val="000351A0"/>
    <w:rsid w:val="0003520A"/>
    <w:rsid w:val="00037C51"/>
    <w:rsid w:val="0004072C"/>
    <w:rsid w:val="00042CF2"/>
    <w:rsid w:val="00042E54"/>
    <w:rsid w:val="000450A8"/>
    <w:rsid w:val="00045815"/>
    <w:rsid w:val="00045E4A"/>
    <w:rsid w:val="00047783"/>
    <w:rsid w:val="00050C06"/>
    <w:rsid w:val="00051103"/>
    <w:rsid w:val="00053CAC"/>
    <w:rsid w:val="00053FB3"/>
    <w:rsid w:val="00054CFB"/>
    <w:rsid w:val="00055737"/>
    <w:rsid w:val="00060650"/>
    <w:rsid w:val="00064FD3"/>
    <w:rsid w:val="000659DC"/>
    <w:rsid w:val="000675E5"/>
    <w:rsid w:val="00067FF9"/>
    <w:rsid w:val="000700D5"/>
    <w:rsid w:val="00071FDC"/>
    <w:rsid w:val="000778A3"/>
    <w:rsid w:val="000843EB"/>
    <w:rsid w:val="00085D60"/>
    <w:rsid w:val="000860B4"/>
    <w:rsid w:val="00091C60"/>
    <w:rsid w:val="00095389"/>
    <w:rsid w:val="0009652F"/>
    <w:rsid w:val="00096672"/>
    <w:rsid w:val="00097263"/>
    <w:rsid w:val="000A0078"/>
    <w:rsid w:val="000A0C81"/>
    <w:rsid w:val="000A26F8"/>
    <w:rsid w:val="000A35C1"/>
    <w:rsid w:val="000A3626"/>
    <w:rsid w:val="000A38E5"/>
    <w:rsid w:val="000A6010"/>
    <w:rsid w:val="000A67A5"/>
    <w:rsid w:val="000A7397"/>
    <w:rsid w:val="000B06E4"/>
    <w:rsid w:val="000B3E99"/>
    <w:rsid w:val="000B4D6E"/>
    <w:rsid w:val="000B5E63"/>
    <w:rsid w:val="000C15CB"/>
    <w:rsid w:val="000C1D82"/>
    <w:rsid w:val="000C40D1"/>
    <w:rsid w:val="000C55B2"/>
    <w:rsid w:val="000C5CBE"/>
    <w:rsid w:val="000C6772"/>
    <w:rsid w:val="000D2609"/>
    <w:rsid w:val="000D4B49"/>
    <w:rsid w:val="000D56B2"/>
    <w:rsid w:val="000D6A1F"/>
    <w:rsid w:val="000E238E"/>
    <w:rsid w:val="000E2466"/>
    <w:rsid w:val="000F0059"/>
    <w:rsid w:val="000F4F33"/>
    <w:rsid w:val="000F5A19"/>
    <w:rsid w:val="001027A6"/>
    <w:rsid w:val="00103D1B"/>
    <w:rsid w:val="0010797B"/>
    <w:rsid w:val="00110D13"/>
    <w:rsid w:val="00113EE6"/>
    <w:rsid w:val="00113F09"/>
    <w:rsid w:val="00113F62"/>
    <w:rsid w:val="001209E4"/>
    <w:rsid w:val="00121959"/>
    <w:rsid w:val="001263B5"/>
    <w:rsid w:val="00127A57"/>
    <w:rsid w:val="001348E1"/>
    <w:rsid w:val="00134D95"/>
    <w:rsid w:val="00136301"/>
    <w:rsid w:val="001369FC"/>
    <w:rsid w:val="001375A3"/>
    <w:rsid w:val="00137C61"/>
    <w:rsid w:val="001413E0"/>
    <w:rsid w:val="00142779"/>
    <w:rsid w:val="00147B88"/>
    <w:rsid w:val="00150360"/>
    <w:rsid w:val="001530E7"/>
    <w:rsid w:val="0015510D"/>
    <w:rsid w:val="0015665F"/>
    <w:rsid w:val="00160A2F"/>
    <w:rsid w:val="00161B25"/>
    <w:rsid w:val="00161C13"/>
    <w:rsid w:val="00162944"/>
    <w:rsid w:val="00163BD0"/>
    <w:rsid w:val="00164DB0"/>
    <w:rsid w:val="001674F8"/>
    <w:rsid w:val="00170867"/>
    <w:rsid w:val="00170E8B"/>
    <w:rsid w:val="0017154E"/>
    <w:rsid w:val="00173721"/>
    <w:rsid w:val="00173FFF"/>
    <w:rsid w:val="001744EC"/>
    <w:rsid w:val="0017561B"/>
    <w:rsid w:val="00180B7F"/>
    <w:rsid w:val="0018294C"/>
    <w:rsid w:val="00184124"/>
    <w:rsid w:val="00184755"/>
    <w:rsid w:val="00184C1D"/>
    <w:rsid w:val="00190170"/>
    <w:rsid w:val="00190FAF"/>
    <w:rsid w:val="001920A1"/>
    <w:rsid w:val="001937F8"/>
    <w:rsid w:val="001941D8"/>
    <w:rsid w:val="00194C0D"/>
    <w:rsid w:val="00196285"/>
    <w:rsid w:val="0019655A"/>
    <w:rsid w:val="001A0A43"/>
    <w:rsid w:val="001A0D49"/>
    <w:rsid w:val="001B1BA9"/>
    <w:rsid w:val="001B3E53"/>
    <w:rsid w:val="001B60CE"/>
    <w:rsid w:val="001C33B2"/>
    <w:rsid w:val="001D18EF"/>
    <w:rsid w:val="001D2D19"/>
    <w:rsid w:val="001D363B"/>
    <w:rsid w:val="001D729C"/>
    <w:rsid w:val="001D7B2D"/>
    <w:rsid w:val="001E03B1"/>
    <w:rsid w:val="001E052B"/>
    <w:rsid w:val="001E3609"/>
    <w:rsid w:val="001E3E7B"/>
    <w:rsid w:val="001E422F"/>
    <w:rsid w:val="001E4CF1"/>
    <w:rsid w:val="001E54D3"/>
    <w:rsid w:val="001E5F6D"/>
    <w:rsid w:val="001E6905"/>
    <w:rsid w:val="001E6C01"/>
    <w:rsid w:val="001F2B9A"/>
    <w:rsid w:val="001F6DA6"/>
    <w:rsid w:val="00200050"/>
    <w:rsid w:val="00200281"/>
    <w:rsid w:val="00201DD5"/>
    <w:rsid w:val="0020337F"/>
    <w:rsid w:val="00203B73"/>
    <w:rsid w:val="002060D3"/>
    <w:rsid w:val="00211974"/>
    <w:rsid w:val="00211DF1"/>
    <w:rsid w:val="00212B24"/>
    <w:rsid w:val="002136C4"/>
    <w:rsid w:val="002146E6"/>
    <w:rsid w:val="00215071"/>
    <w:rsid w:val="00215D0A"/>
    <w:rsid w:val="00216175"/>
    <w:rsid w:val="00216D24"/>
    <w:rsid w:val="002176FD"/>
    <w:rsid w:val="00221083"/>
    <w:rsid w:val="0022119A"/>
    <w:rsid w:val="0022340D"/>
    <w:rsid w:val="00224791"/>
    <w:rsid w:val="002248AC"/>
    <w:rsid w:val="00227888"/>
    <w:rsid w:val="00230C2D"/>
    <w:rsid w:val="0023153F"/>
    <w:rsid w:val="00231F46"/>
    <w:rsid w:val="00237655"/>
    <w:rsid w:val="00237ECF"/>
    <w:rsid w:val="00240D7C"/>
    <w:rsid w:val="00241AF8"/>
    <w:rsid w:val="00242555"/>
    <w:rsid w:val="00243C97"/>
    <w:rsid w:val="00244C72"/>
    <w:rsid w:val="002477FB"/>
    <w:rsid w:val="0025042B"/>
    <w:rsid w:val="00253451"/>
    <w:rsid w:val="00253B44"/>
    <w:rsid w:val="00255D1C"/>
    <w:rsid w:val="00256237"/>
    <w:rsid w:val="00262CD2"/>
    <w:rsid w:val="00263D4B"/>
    <w:rsid w:val="00263D92"/>
    <w:rsid w:val="00281ADA"/>
    <w:rsid w:val="00282495"/>
    <w:rsid w:val="00282829"/>
    <w:rsid w:val="002853CA"/>
    <w:rsid w:val="00290E9E"/>
    <w:rsid w:val="00297EA9"/>
    <w:rsid w:val="002A53C5"/>
    <w:rsid w:val="002A7F3F"/>
    <w:rsid w:val="002B0208"/>
    <w:rsid w:val="002B0E2B"/>
    <w:rsid w:val="002B27EE"/>
    <w:rsid w:val="002C06E9"/>
    <w:rsid w:val="002C0B63"/>
    <w:rsid w:val="002C34AE"/>
    <w:rsid w:val="002C58E0"/>
    <w:rsid w:val="002C7A70"/>
    <w:rsid w:val="002D0F18"/>
    <w:rsid w:val="002D27F1"/>
    <w:rsid w:val="002D4E9C"/>
    <w:rsid w:val="002D7CCE"/>
    <w:rsid w:val="002E1C1B"/>
    <w:rsid w:val="002E7ECC"/>
    <w:rsid w:val="002F32A4"/>
    <w:rsid w:val="002F371F"/>
    <w:rsid w:val="002F3EA9"/>
    <w:rsid w:val="002F5984"/>
    <w:rsid w:val="002F5EE4"/>
    <w:rsid w:val="002F63A6"/>
    <w:rsid w:val="002F63AE"/>
    <w:rsid w:val="002F7021"/>
    <w:rsid w:val="0030169F"/>
    <w:rsid w:val="003030C7"/>
    <w:rsid w:val="003034F5"/>
    <w:rsid w:val="00307B92"/>
    <w:rsid w:val="00313A0C"/>
    <w:rsid w:val="003143B4"/>
    <w:rsid w:val="00321668"/>
    <w:rsid w:val="00322566"/>
    <w:rsid w:val="00330FCB"/>
    <w:rsid w:val="00331CC5"/>
    <w:rsid w:val="0033562F"/>
    <w:rsid w:val="00335DB2"/>
    <w:rsid w:val="003362FC"/>
    <w:rsid w:val="00340FD2"/>
    <w:rsid w:val="00341EB5"/>
    <w:rsid w:val="00345D07"/>
    <w:rsid w:val="003476BD"/>
    <w:rsid w:val="00347D54"/>
    <w:rsid w:val="00350476"/>
    <w:rsid w:val="003509BF"/>
    <w:rsid w:val="00351132"/>
    <w:rsid w:val="00352683"/>
    <w:rsid w:val="003526D5"/>
    <w:rsid w:val="003533DD"/>
    <w:rsid w:val="00354C51"/>
    <w:rsid w:val="00355674"/>
    <w:rsid w:val="00356563"/>
    <w:rsid w:val="00356A6C"/>
    <w:rsid w:val="00356CF9"/>
    <w:rsid w:val="00357301"/>
    <w:rsid w:val="00360568"/>
    <w:rsid w:val="00360E26"/>
    <w:rsid w:val="00361F26"/>
    <w:rsid w:val="00362366"/>
    <w:rsid w:val="003649D3"/>
    <w:rsid w:val="00366B4D"/>
    <w:rsid w:val="00370592"/>
    <w:rsid w:val="003731E9"/>
    <w:rsid w:val="00373745"/>
    <w:rsid w:val="0037382B"/>
    <w:rsid w:val="00373913"/>
    <w:rsid w:val="003761D7"/>
    <w:rsid w:val="003766F4"/>
    <w:rsid w:val="00377291"/>
    <w:rsid w:val="00380129"/>
    <w:rsid w:val="003830D9"/>
    <w:rsid w:val="00383346"/>
    <w:rsid w:val="003836F7"/>
    <w:rsid w:val="00385585"/>
    <w:rsid w:val="0039341C"/>
    <w:rsid w:val="0039361D"/>
    <w:rsid w:val="003A0D6A"/>
    <w:rsid w:val="003B083E"/>
    <w:rsid w:val="003B1621"/>
    <w:rsid w:val="003B2A72"/>
    <w:rsid w:val="003B2A8C"/>
    <w:rsid w:val="003B5E62"/>
    <w:rsid w:val="003B70AF"/>
    <w:rsid w:val="003B72F5"/>
    <w:rsid w:val="003C0BF5"/>
    <w:rsid w:val="003C35E2"/>
    <w:rsid w:val="003C4B71"/>
    <w:rsid w:val="003C4DA5"/>
    <w:rsid w:val="003C5732"/>
    <w:rsid w:val="003C5C52"/>
    <w:rsid w:val="003C753F"/>
    <w:rsid w:val="003C7C4A"/>
    <w:rsid w:val="003D0532"/>
    <w:rsid w:val="003D3C99"/>
    <w:rsid w:val="003D5E37"/>
    <w:rsid w:val="003D697D"/>
    <w:rsid w:val="003D77C0"/>
    <w:rsid w:val="003E04D9"/>
    <w:rsid w:val="003E10E9"/>
    <w:rsid w:val="003E5DF2"/>
    <w:rsid w:val="003E67F0"/>
    <w:rsid w:val="003E7617"/>
    <w:rsid w:val="003F088B"/>
    <w:rsid w:val="003F2A9C"/>
    <w:rsid w:val="003F2F49"/>
    <w:rsid w:val="003F3331"/>
    <w:rsid w:val="003F5D27"/>
    <w:rsid w:val="003F6139"/>
    <w:rsid w:val="00402362"/>
    <w:rsid w:val="00403E05"/>
    <w:rsid w:val="00404878"/>
    <w:rsid w:val="00406204"/>
    <w:rsid w:val="00406A95"/>
    <w:rsid w:val="00410B7A"/>
    <w:rsid w:val="00410D60"/>
    <w:rsid w:val="00413575"/>
    <w:rsid w:val="0041421D"/>
    <w:rsid w:val="00416182"/>
    <w:rsid w:val="00417D85"/>
    <w:rsid w:val="004206E0"/>
    <w:rsid w:val="004226AA"/>
    <w:rsid w:val="004302A8"/>
    <w:rsid w:val="00430B8A"/>
    <w:rsid w:val="00432572"/>
    <w:rsid w:val="00432AED"/>
    <w:rsid w:val="00436120"/>
    <w:rsid w:val="00440950"/>
    <w:rsid w:val="004447D6"/>
    <w:rsid w:val="00444FE3"/>
    <w:rsid w:val="004468CD"/>
    <w:rsid w:val="0045042A"/>
    <w:rsid w:val="00452AF4"/>
    <w:rsid w:val="00461A62"/>
    <w:rsid w:val="004631EC"/>
    <w:rsid w:val="004668C9"/>
    <w:rsid w:val="00470403"/>
    <w:rsid w:val="0047230A"/>
    <w:rsid w:val="00474D75"/>
    <w:rsid w:val="00477664"/>
    <w:rsid w:val="00481F66"/>
    <w:rsid w:val="004826CD"/>
    <w:rsid w:val="00484E62"/>
    <w:rsid w:val="00493A8D"/>
    <w:rsid w:val="00494754"/>
    <w:rsid w:val="00495FFA"/>
    <w:rsid w:val="004A1A33"/>
    <w:rsid w:val="004A1C1C"/>
    <w:rsid w:val="004A22FE"/>
    <w:rsid w:val="004A3533"/>
    <w:rsid w:val="004A42FA"/>
    <w:rsid w:val="004A484C"/>
    <w:rsid w:val="004A493D"/>
    <w:rsid w:val="004A6C72"/>
    <w:rsid w:val="004A6F9E"/>
    <w:rsid w:val="004A7235"/>
    <w:rsid w:val="004B19F6"/>
    <w:rsid w:val="004B2BA0"/>
    <w:rsid w:val="004B66AC"/>
    <w:rsid w:val="004C0193"/>
    <w:rsid w:val="004C44CD"/>
    <w:rsid w:val="004D064B"/>
    <w:rsid w:val="004D1159"/>
    <w:rsid w:val="004D1658"/>
    <w:rsid w:val="004D40C7"/>
    <w:rsid w:val="004D46B8"/>
    <w:rsid w:val="004D6BA7"/>
    <w:rsid w:val="004E091D"/>
    <w:rsid w:val="004E0A5A"/>
    <w:rsid w:val="004E13D4"/>
    <w:rsid w:val="004E33CD"/>
    <w:rsid w:val="004E7A4C"/>
    <w:rsid w:val="004E7EB8"/>
    <w:rsid w:val="004F09B6"/>
    <w:rsid w:val="004F14ED"/>
    <w:rsid w:val="004F20A5"/>
    <w:rsid w:val="004F2C58"/>
    <w:rsid w:val="004F400D"/>
    <w:rsid w:val="004F4D03"/>
    <w:rsid w:val="004F73D9"/>
    <w:rsid w:val="00501A03"/>
    <w:rsid w:val="00502A7C"/>
    <w:rsid w:val="005035D7"/>
    <w:rsid w:val="00503FA4"/>
    <w:rsid w:val="00505820"/>
    <w:rsid w:val="00505C09"/>
    <w:rsid w:val="00510E9C"/>
    <w:rsid w:val="00511D0E"/>
    <w:rsid w:val="0051381A"/>
    <w:rsid w:val="00514B93"/>
    <w:rsid w:val="00515B76"/>
    <w:rsid w:val="00515BCC"/>
    <w:rsid w:val="00517AE1"/>
    <w:rsid w:val="00517CCA"/>
    <w:rsid w:val="00520022"/>
    <w:rsid w:val="0052213A"/>
    <w:rsid w:val="00522870"/>
    <w:rsid w:val="005254FA"/>
    <w:rsid w:val="00527203"/>
    <w:rsid w:val="005302FA"/>
    <w:rsid w:val="00530CA4"/>
    <w:rsid w:val="005312D5"/>
    <w:rsid w:val="00536701"/>
    <w:rsid w:val="0054254A"/>
    <w:rsid w:val="00544397"/>
    <w:rsid w:val="00544573"/>
    <w:rsid w:val="00544E51"/>
    <w:rsid w:val="005476B0"/>
    <w:rsid w:val="00552212"/>
    <w:rsid w:val="00553F44"/>
    <w:rsid w:val="00556670"/>
    <w:rsid w:val="00556DDA"/>
    <w:rsid w:val="00557632"/>
    <w:rsid w:val="005600F2"/>
    <w:rsid w:val="00563214"/>
    <w:rsid w:val="005669C2"/>
    <w:rsid w:val="00573CA9"/>
    <w:rsid w:val="005757B6"/>
    <w:rsid w:val="00576B25"/>
    <w:rsid w:val="005868D4"/>
    <w:rsid w:val="0058695B"/>
    <w:rsid w:val="00590AB5"/>
    <w:rsid w:val="005927DE"/>
    <w:rsid w:val="005953AB"/>
    <w:rsid w:val="0059619E"/>
    <w:rsid w:val="0059685F"/>
    <w:rsid w:val="005A25CE"/>
    <w:rsid w:val="005A3DE4"/>
    <w:rsid w:val="005A43C1"/>
    <w:rsid w:val="005A60B0"/>
    <w:rsid w:val="005B0E28"/>
    <w:rsid w:val="005B1377"/>
    <w:rsid w:val="005B1717"/>
    <w:rsid w:val="005C0536"/>
    <w:rsid w:val="005C0DDD"/>
    <w:rsid w:val="005C18DA"/>
    <w:rsid w:val="005C1F3F"/>
    <w:rsid w:val="005C3143"/>
    <w:rsid w:val="005C320D"/>
    <w:rsid w:val="005C37AE"/>
    <w:rsid w:val="005C618B"/>
    <w:rsid w:val="005D16B4"/>
    <w:rsid w:val="005D20A3"/>
    <w:rsid w:val="005D3BF0"/>
    <w:rsid w:val="005D6051"/>
    <w:rsid w:val="005D7CAE"/>
    <w:rsid w:val="005E05D7"/>
    <w:rsid w:val="005E5C58"/>
    <w:rsid w:val="005F1EA6"/>
    <w:rsid w:val="005F31FE"/>
    <w:rsid w:val="005F41AD"/>
    <w:rsid w:val="005F53FE"/>
    <w:rsid w:val="005F683C"/>
    <w:rsid w:val="00600270"/>
    <w:rsid w:val="0060128C"/>
    <w:rsid w:val="00602614"/>
    <w:rsid w:val="00605D6A"/>
    <w:rsid w:val="00606EC2"/>
    <w:rsid w:val="0060787F"/>
    <w:rsid w:val="00607903"/>
    <w:rsid w:val="006119ED"/>
    <w:rsid w:val="00612A53"/>
    <w:rsid w:val="00613B54"/>
    <w:rsid w:val="00614832"/>
    <w:rsid w:val="00615004"/>
    <w:rsid w:val="006153E1"/>
    <w:rsid w:val="006240CF"/>
    <w:rsid w:val="006258A9"/>
    <w:rsid w:val="006261DE"/>
    <w:rsid w:val="00626D9E"/>
    <w:rsid w:val="00630B49"/>
    <w:rsid w:val="00630EA0"/>
    <w:rsid w:val="006311EC"/>
    <w:rsid w:val="006314EE"/>
    <w:rsid w:val="00634347"/>
    <w:rsid w:val="00641CE3"/>
    <w:rsid w:val="006502E5"/>
    <w:rsid w:val="00650C5F"/>
    <w:rsid w:val="0065401B"/>
    <w:rsid w:val="00655EDC"/>
    <w:rsid w:val="00660CD2"/>
    <w:rsid w:val="00662495"/>
    <w:rsid w:val="00662D31"/>
    <w:rsid w:val="00662E76"/>
    <w:rsid w:val="00663BFE"/>
    <w:rsid w:val="006641D8"/>
    <w:rsid w:val="00666393"/>
    <w:rsid w:val="00671753"/>
    <w:rsid w:val="00673497"/>
    <w:rsid w:val="00682033"/>
    <w:rsid w:val="0068337C"/>
    <w:rsid w:val="0068349A"/>
    <w:rsid w:val="0068781A"/>
    <w:rsid w:val="00690443"/>
    <w:rsid w:val="006906E0"/>
    <w:rsid w:val="00691C21"/>
    <w:rsid w:val="006A3730"/>
    <w:rsid w:val="006B128D"/>
    <w:rsid w:val="006B1776"/>
    <w:rsid w:val="006B28D9"/>
    <w:rsid w:val="006B3544"/>
    <w:rsid w:val="006B3F45"/>
    <w:rsid w:val="006B4412"/>
    <w:rsid w:val="006B5992"/>
    <w:rsid w:val="006B59AB"/>
    <w:rsid w:val="006C02B1"/>
    <w:rsid w:val="006C05B2"/>
    <w:rsid w:val="006C0D13"/>
    <w:rsid w:val="006C17A4"/>
    <w:rsid w:val="006C1A2B"/>
    <w:rsid w:val="006C207A"/>
    <w:rsid w:val="006C6D98"/>
    <w:rsid w:val="006D26C5"/>
    <w:rsid w:val="006D395A"/>
    <w:rsid w:val="006D41DF"/>
    <w:rsid w:val="006D5A40"/>
    <w:rsid w:val="006D692F"/>
    <w:rsid w:val="006E0336"/>
    <w:rsid w:val="006E3FF3"/>
    <w:rsid w:val="006E4562"/>
    <w:rsid w:val="006E7430"/>
    <w:rsid w:val="006F3868"/>
    <w:rsid w:val="006F39DF"/>
    <w:rsid w:val="00700298"/>
    <w:rsid w:val="00700FDC"/>
    <w:rsid w:val="00703C7F"/>
    <w:rsid w:val="00704C70"/>
    <w:rsid w:val="00706631"/>
    <w:rsid w:val="0070747D"/>
    <w:rsid w:val="00707620"/>
    <w:rsid w:val="0070799F"/>
    <w:rsid w:val="00712F1F"/>
    <w:rsid w:val="0071319F"/>
    <w:rsid w:val="00717F15"/>
    <w:rsid w:val="00725858"/>
    <w:rsid w:val="007310CF"/>
    <w:rsid w:val="00731412"/>
    <w:rsid w:val="00737BB6"/>
    <w:rsid w:val="00741488"/>
    <w:rsid w:val="0074615F"/>
    <w:rsid w:val="00746C7F"/>
    <w:rsid w:val="00750DAA"/>
    <w:rsid w:val="007521EB"/>
    <w:rsid w:val="007525C0"/>
    <w:rsid w:val="00753D13"/>
    <w:rsid w:val="00754836"/>
    <w:rsid w:val="00763858"/>
    <w:rsid w:val="007671AD"/>
    <w:rsid w:val="00772B37"/>
    <w:rsid w:val="00773594"/>
    <w:rsid w:val="00773C01"/>
    <w:rsid w:val="00775F0B"/>
    <w:rsid w:val="007765B0"/>
    <w:rsid w:val="00777536"/>
    <w:rsid w:val="007816BF"/>
    <w:rsid w:val="007844DD"/>
    <w:rsid w:val="007848D7"/>
    <w:rsid w:val="00785E9B"/>
    <w:rsid w:val="0078687D"/>
    <w:rsid w:val="00790CBA"/>
    <w:rsid w:val="00792C1E"/>
    <w:rsid w:val="00794C83"/>
    <w:rsid w:val="00796858"/>
    <w:rsid w:val="007A10FF"/>
    <w:rsid w:val="007A3273"/>
    <w:rsid w:val="007A32B6"/>
    <w:rsid w:val="007A594F"/>
    <w:rsid w:val="007A6E40"/>
    <w:rsid w:val="007B18CB"/>
    <w:rsid w:val="007B1C23"/>
    <w:rsid w:val="007B6129"/>
    <w:rsid w:val="007B631C"/>
    <w:rsid w:val="007B70E7"/>
    <w:rsid w:val="007C1873"/>
    <w:rsid w:val="007C2613"/>
    <w:rsid w:val="007C65E3"/>
    <w:rsid w:val="007D1ED8"/>
    <w:rsid w:val="007D2EF8"/>
    <w:rsid w:val="007D79EF"/>
    <w:rsid w:val="007E14F0"/>
    <w:rsid w:val="007E3B57"/>
    <w:rsid w:val="007E5FCB"/>
    <w:rsid w:val="007E6766"/>
    <w:rsid w:val="007E7BA3"/>
    <w:rsid w:val="007F0293"/>
    <w:rsid w:val="007F1A9F"/>
    <w:rsid w:val="007F2943"/>
    <w:rsid w:val="007F36CE"/>
    <w:rsid w:val="007F393D"/>
    <w:rsid w:val="007F4179"/>
    <w:rsid w:val="007F504C"/>
    <w:rsid w:val="007F5E00"/>
    <w:rsid w:val="007F6D5C"/>
    <w:rsid w:val="008008DE"/>
    <w:rsid w:val="00805614"/>
    <w:rsid w:val="00806D20"/>
    <w:rsid w:val="008070FA"/>
    <w:rsid w:val="008076D8"/>
    <w:rsid w:val="00812480"/>
    <w:rsid w:val="008139AD"/>
    <w:rsid w:val="008143C5"/>
    <w:rsid w:val="008145FE"/>
    <w:rsid w:val="00823B8A"/>
    <w:rsid w:val="00825739"/>
    <w:rsid w:val="00827B35"/>
    <w:rsid w:val="00831787"/>
    <w:rsid w:val="008324A7"/>
    <w:rsid w:val="00832ED5"/>
    <w:rsid w:val="00834906"/>
    <w:rsid w:val="008351C1"/>
    <w:rsid w:val="00836301"/>
    <w:rsid w:val="00840124"/>
    <w:rsid w:val="00841069"/>
    <w:rsid w:val="00845B95"/>
    <w:rsid w:val="00845F7D"/>
    <w:rsid w:val="008467B4"/>
    <w:rsid w:val="00847FC0"/>
    <w:rsid w:val="0085290B"/>
    <w:rsid w:val="0085315E"/>
    <w:rsid w:val="0085535F"/>
    <w:rsid w:val="008605DD"/>
    <w:rsid w:val="008620CE"/>
    <w:rsid w:val="00862C32"/>
    <w:rsid w:val="00862EF9"/>
    <w:rsid w:val="008635C7"/>
    <w:rsid w:val="00863EFB"/>
    <w:rsid w:val="00866C23"/>
    <w:rsid w:val="00870B82"/>
    <w:rsid w:val="008756E6"/>
    <w:rsid w:val="00883BF0"/>
    <w:rsid w:val="00883DD4"/>
    <w:rsid w:val="00886FB6"/>
    <w:rsid w:val="00891AAA"/>
    <w:rsid w:val="00894D8B"/>
    <w:rsid w:val="00895937"/>
    <w:rsid w:val="00897801"/>
    <w:rsid w:val="008A10A2"/>
    <w:rsid w:val="008A2357"/>
    <w:rsid w:val="008A27FD"/>
    <w:rsid w:val="008A297F"/>
    <w:rsid w:val="008A2E7D"/>
    <w:rsid w:val="008A4AA1"/>
    <w:rsid w:val="008A5A46"/>
    <w:rsid w:val="008A7522"/>
    <w:rsid w:val="008B00B5"/>
    <w:rsid w:val="008B0DA2"/>
    <w:rsid w:val="008B157E"/>
    <w:rsid w:val="008B5C9B"/>
    <w:rsid w:val="008C06B0"/>
    <w:rsid w:val="008C24B4"/>
    <w:rsid w:val="008C5CC8"/>
    <w:rsid w:val="008C6B06"/>
    <w:rsid w:val="008C7308"/>
    <w:rsid w:val="008C785B"/>
    <w:rsid w:val="008C7E6A"/>
    <w:rsid w:val="008D05EF"/>
    <w:rsid w:val="008D0E2F"/>
    <w:rsid w:val="008D17E3"/>
    <w:rsid w:val="008D1FFC"/>
    <w:rsid w:val="008D584F"/>
    <w:rsid w:val="008E1035"/>
    <w:rsid w:val="008E1F05"/>
    <w:rsid w:val="008E2234"/>
    <w:rsid w:val="008E5721"/>
    <w:rsid w:val="008E58C2"/>
    <w:rsid w:val="008F02D6"/>
    <w:rsid w:val="008F03A4"/>
    <w:rsid w:val="008F099A"/>
    <w:rsid w:val="008F5891"/>
    <w:rsid w:val="008F670C"/>
    <w:rsid w:val="008F682E"/>
    <w:rsid w:val="008F76C4"/>
    <w:rsid w:val="009001A3"/>
    <w:rsid w:val="0090028C"/>
    <w:rsid w:val="00901DB7"/>
    <w:rsid w:val="0090591D"/>
    <w:rsid w:val="009066B1"/>
    <w:rsid w:val="0090778D"/>
    <w:rsid w:val="0091336D"/>
    <w:rsid w:val="00915519"/>
    <w:rsid w:val="00927F7C"/>
    <w:rsid w:val="009303B7"/>
    <w:rsid w:val="00930E15"/>
    <w:rsid w:val="009318A3"/>
    <w:rsid w:val="00931933"/>
    <w:rsid w:val="009326B1"/>
    <w:rsid w:val="00940660"/>
    <w:rsid w:val="00943FDF"/>
    <w:rsid w:val="00944D65"/>
    <w:rsid w:val="00945C78"/>
    <w:rsid w:val="009517D6"/>
    <w:rsid w:val="00951D23"/>
    <w:rsid w:val="00952E53"/>
    <w:rsid w:val="0095512C"/>
    <w:rsid w:val="00956505"/>
    <w:rsid w:val="00956B80"/>
    <w:rsid w:val="00960270"/>
    <w:rsid w:val="00964759"/>
    <w:rsid w:val="00965897"/>
    <w:rsid w:val="00966806"/>
    <w:rsid w:val="00966A01"/>
    <w:rsid w:val="00966DEC"/>
    <w:rsid w:val="00966FBD"/>
    <w:rsid w:val="0096781D"/>
    <w:rsid w:val="00970364"/>
    <w:rsid w:val="00972DC5"/>
    <w:rsid w:val="00974447"/>
    <w:rsid w:val="00976B21"/>
    <w:rsid w:val="0097723D"/>
    <w:rsid w:val="00977955"/>
    <w:rsid w:val="00980884"/>
    <w:rsid w:val="00980A57"/>
    <w:rsid w:val="0098216C"/>
    <w:rsid w:val="00984CC5"/>
    <w:rsid w:val="00985824"/>
    <w:rsid w:val="009864DF"/>
    <w:rsid w:val="0098739A"/>
    <w:rsid w:val="009878F9"/>
    <w:rsid w:val="00995117"/>
    <w:rsid w:val="009A2AC8"/>
    <w:rsid w:val="009A63F7"/>
    <w:rsid w:val="009B1F9C"/>
    <w:rsid w:val="009B2758"/>
    <w:rsid w:val="009B3916"/>
    <w:rsid w:val="009B4408"/>
    <w:rsid w:val="009B78F5"/>
    <w:rsid w:val="009C1885"/>
    <w:rsid w:val="009C2130"/>
    <w:rsid w:val="009C4B2A"/>
    <w:rsid w:val="009C5794"/>
    <w:rsid w:val="009C6032"/>
    <w:rsid w:val="009C6111"/>
    <w:rsid w:val="009C6152"/>
    <w:rsid w:val="009C72E7"/>
    <w:rsid w:val="009D3018"/>
    <w:rsid w:val="009D3D89"/>
    <w:rsid w:val="009D48E4"/>
    <w:rsid w:val="009D4DD4"/>
    <w:rsid w:val="009D6E82"/>
    <w:rsid w:val="009D7369"/>
    <w:rsid w:val="009E1194"/>
    <w:rsid w:val="009E3CB0"/>
    <w:rsid w:val="009E53C2"/>
    <w:rsid w:val="009E7C36"/>
    <w:rsid w:val="009F2395"/>
    <w:rsid w:val="009F263B"/>
    <w:rsid w:val="009F274E"/>
    <w:rsid w:val="009F6824"/>
    <w:rsid w:val="00A00E8D"/>
    <w:rsid w:val="00A0343D"/>
    <w:rsid w:val="00A03825"/>
    <w:rsid w:val="00A05645"/>
    <w:rsid w:val="00A06CFB"/>
    <w:rsid w:val="00A07418"/>
    <w:rsid w:val="00A07A1D"/>
    <w:rsid w:val="00A12708"/>
    <w:rsid w:val="00A13406"/>
    <w:rsid w:val="00A14933"/>
    <w:rsid w:val="00A15FD4"/>
    <w:rsid w:val="00A17F7A"/>
    <w:rsid w:val="00A21843"/>
    <w:rsid w:val="00A22C83"/>
    <w:rsid w:val="00A25255"/>
    <w:rsid w:val="00A25BFD"/>
    <w:rsid w:val="00A26DB0"/>
    <w:rsid w:val="00A27ED7"/>
    <w:rsid w:val="00A31F2B"/>
    <w:rsid w:val="00A3223E"/>
    <w:rsid w:val="00A333F3"/>
    <w:rsid w:val="00A340B4"/>
    <w:rsid w:val="00A35962"/>
    <w:rsid w:val="00A36390"/>
    <w:rsid w:val="00A36CF3"/>
    <w:rsid w:val="00A37B2C"/>
    <w:rsid w:val="00A40586"/>
    <w:rsid w:val="00A41234"/>
    <w:rsid w:val="00A41D56"/>
    <w:rsid w:val="00A42FA2"/>
    <w:rsid w:val="00A43A25"/>
    <w:rsid w:val="00A43D6C"/>
    <w:rsid w:val="00A4549E"/>
    <w:rsid w:val="00A51AC9"/>
    <w:rsid w:val="00A53A5A"/>
    <w:rsid w:val="00A54209"/>
    <w:rsid w:val="00A57C96"/>
    <w:rsid w:val="00A61029"/>
    <w:rsid w:val="00A61696"/>
    <w:rsid w:val="00A62BF3"/>
    <w:rsid w:val="00A63A91"/>
    <w:rsid w:val="00A703D6"/>
    <w:rsid w:val="00A7058E"/>
    <w:rsid w:val="00A75BAF"/>
    <w:rsid w:val="00A8027F"/>
    <w:rsid w:val="00A8281A"/>
    <w:rsid w:val="00A82BCC"/>
    <w:rsid w:val="00A85783"/>
    <w:rsid w:val="00A86E48"/>
    <w:rsid w:val="00A87F18"/>
    <w:rsid w:val="00A92E36"/>
    <w:rsid w:val="00A96392"/>
    <w:rsid w:val="00AA0E07"/>
    <w:rsid w:val="00AA1CF3"/>
    <w:rsid w:val="00AA1E13"/>
    <w:rsid w:val="00AA2D09"/>
    <w:rsid w:val="00AA5845"/>
    <w:rsid w:val="00AA5960"/>
    <w:rsid w:val="00AB1FDE"/>
    <w:rsid w:val="00AB2C6D"/>
    <w:rsid w:val="00AB2F2B"/>
    <w:rsid w:val="00AB303A"/>
    <w:rsid w:val="00AB3AC8"/>
    <w:rsid w:val="00AB4E0A"/>
    <w:rsid w:val="00AB6477"/>
    <w:rsid w:val="00AB709D"/>
    <w:rsid w:val="00AC1AD8"/>
    <w:rsid w:val="00AC3708"/>
    <w:rsid w:val="00AC385B"/>
    <w:rsid w:val="00AC42F5"/>
    <w:rsid w:val="00AC4E24"/>
    <w:rsid w:val="00AC5CAA"/>
    <w:rsid w:val="00AC6226"/>
    <w:rsid w:val="00AC6CE8"/>
    <w:rsid w:val="00AC7D27"/>
    <w:rsid w:val="00AD357A"/>
    <w:rsid w:val="00AD5D44"/>
    <w:rsid w:val="00AE1D87"/>
    <w:rsid w:val="00AE48C2"/>
    <w:rsid w:val="00AE5F34"/>
    <w:rsid w:val="00AE5F5F"/>
    <w:rsid w:val="00AE71DA"/>
    <w:rsid w:val="00AE763B"/>
    <w:rsid w:val="00AF003B"/>
    <w:rsid w:val="00AF05C6"/>
    <w:rsid w:val="00AF069A"/>
    <w:rsid w:val="00AF22D5"/>
    <w:rsid w:val="00AF2C27"/>
    <w:rsid w:val="00AF4028"/>
    <w:rsid w:val="00AF4EAA"/>
    <w:rsid w:val="00AF6855"/>
    <w:rsid w:val="00B020E8"/>
    <w:rsid w:val="00B043F1"/>
    <w:rsid w:val="00B05A45"/>
    <w:rsid w:val="00B07CCA"/>
    <w:rsid w:val="00B11AB1"/>
    <w:rsid w:val="00B13BA4"/>
    <w:rsid w:val="00B13FB7"/>
    <w:rsid w:val="00B14536"/>
    <w:rsid w:val="00B16752"/>
    <w:rsid w:val="00B3102B"/>
    <w:rsid w:val="00B34416"/>
    <w:rsid w:val="00B408D1"/>
    <w:rsid w:val="00B41BBA"/>
    <w:rsid w:val="00B427A7"/>
    <w:rsid w:val="00B46864"/>
    <w:rsid w:val="00B477A4"/>
    <w:rsid w:val="00B5128B"/>
    <w:rsid w:val="00B51761"/>
    <w:rsid w:val="00B51C70"/>
    <w:rsid w:val="00B5367D"/>
    <w:rsid w:val="00B57630"/>
    <w:rsid w:val="00B57647"/>
    <w:rsid w:val="00B61042"/>
    <w:rsid w:val="00B61464"/>
    <w:rsid w:val="00B62587"/>
    <w:rsid w:val="00B62BF3"/>
    <w:rsid w:val="00B67833"/>
    <w:rsid w:val="00B719B2"/>
    <w:rsid w:val="00B726C7"/>
    <w:rsid w:val="00B72CD1"/>
    <w:rsid w:val="00B7516A"/>
    <w:rsid w:val="00B7587F"/>
    <w:rsid w:val="00B81D83"/>
    <w:rsid w:val="00B81E97"/>
    <w:rsid w:val="00B82CA6"/>
    <w:rsid w:val="00B848EA"/>
    <w:rsid w:val="00B854F2"/>
    <w:rsid w:val="00B871D4"/>
    <w:rsid w:val="00B90586"/>
    <w:rsid w:val="00B9265E"/>
    <w:rsid w:val="00B93E3B"/>
    <w:rsid w:val="00B96DD1"/>
    <w:rsid w:val="00B97AA6"/>
    <w:rsid w:val="00BA1A93"/>
    <w:rsid w:val="00BA3789"/>
    <w:rsid w:val="00BA3E4E"/>
    <w:rsid w:val="00BA6FF8"/>
    <w:rsid w:val="00BA7244"/>
    <w:rsid w:val="00BA7ABC"/>
    <w:rsid w:val="00BB02BC"/>
    <w:rsid w:val="00BB30F0"/>
    <w:rsid w:val="00BB3ABD"/>
    <w:rsid w:val="00BB5E8E"/>
    <w:rsid w:val="00BC13D0"/>
    <w:rsid w:val="00BC163C"/>
    <w:rsid w:val="00BC43B7"/>
    <w:rsid w:val="00BC597C"/>
    <w:rsid w:val="00BC7C1D"/>
    <w:rsid w:val="00BC7FBB"/>
    <w:rsid w:val="00BD337E"/>
    <w:rsid w:val="00BD408B"/>
    <w:rsid w:val="00BD684B"/>
    <w:rsid w:val="00BD7469"/>
    <w:rsid w:val="00BE2948"/>
    <w:rsid w:val="00BE2CE8"/>
    <w:rsid w:val="00BE304A"/>
    <w:rsid w:val="00BE493F"/>
    <w:rsid w:val="00BE735C"/>
    <w:rsid w:val="00BF765F"/>
    <w:rsid w:val="00C005FC"/>
    <w:rsid w:val="00C01A70"/>
    <w:rsid w:val="00C04036"/>
    <w:rsid w:val="00C047B6"/>
    <w:rsid w:val="00C0559A"/>
    <w:rsid w:val="00C0691E"/>
    <w:rsid w:val="00C07658"/>
    <w:rsid w:val="00C10A77"/>
    <w:rsid w:val="00C12218"/>
    <w:rsid w:val="00C12F3E"/>
    <w:rsid w:val="00C1330A"/>
    <w:rsid w:val="00C1623B"/>
    <w:rsid w:val="00C21CC6"/>
    <w:rsid w:val="00C2267C"/>
    <w:rsid w:val="00C23C54"/>
    <w:rsid w:val="00C30981"/>
    <w:rsid w:val="00C32522"/>
    <w:rsid w:val="00C331E0"/>
    <w:rsid w:val="00C34254"/>
    <w:rsid w:val="00C34E1A"/>
    <w:rsid w:val="00C37D2B"/>
    <w:rsid w:val="00C412AB"/>
    <w:rsid w:val="00C41671"/>
    <w:rsid w:val="00C42C34"/>
    <w:rsid w:val="00C44212"/>
    <w:rsid w:val="00C50273"/>
    <w:rsid w:val="00C51F24"/>
    <w:rsid w:val="00C52473"/>
    <w:rsid w:val="00C612D5"/>
    <w:rsid w:val="00C61422"/>
    <w:rsid w:val="00C626F5"/>
    <w:rsid w:val="00C64E23"/>
    <w:rsid w:val="00C70EB2"/>
    <w:rsid w:val="00C710C8"/>
    <w:rsid w:val="00C749E1"/>
    <w:rsid w:val="00C75DCE"/>
    <w:rsid w:val="00C82EDA"/>
    <w:rsid w:val="00C8512D"/>
    <w:rsid w:val="00C87CE9"/>
    <w:rsid w:val="00C87D3B"/>
    <w:rsid w:val="00C923FA"/>
    <w:rsid w:val="00C95BEA"/>
    <w:rsid w:val="00C97926"/>
    <w:rsid w:val="00CA1168"/>
    <w:rsid w:val="00CA1B8D"/>
    <w:rsid w:val="00CA310A"/>
    <w:rsid w:val="00CA59A5"/>
    <w:rsid w:val="00CA67D6"/>
    <w:rsid w:val="00CA6E1F"/>
    <w:rsid w:val="00CA729D"/>
    <w:rsid w:val="00CB0596"/>
    <w:rsid w:val="00CB28C2"/>
    <w:rsid w:val="00CB6916"/>
    <w:rsid w:val="00CB7FF7"/>
    <w:rsid w:val="00CC3E5E"/>
    <w:rsid w:val="00CC5DE1"/>
    <w:rsid w:val="00CD304B"/>
    <w:rsid w:val="00CD633C"/>
    <w:rsid w:val="00CE3A45"/>
    <w:rsid w:val="00CE58F6"/>
    <w:rsid w:val="00CF2A53"/>
    <w:rsid w:val="00CF403A"/>
    <w:rsid w:val="00CF7626"/>
    <w:rsid w:val="00CF7CA2"/>
    <w:rsid w:val="00D04174"/>
    <w:rsid w:val="00D0705B"/>
    <w:rsid w:val="00D11C16"/>
    <w:rsid w:val="00D1292D"/>
    <w:rsid w:val="00D13303"/>
    <w:rsid w:val="00D13560"/>
    <w:rsid w:val="00D13668"/>
    <w:rsid w:val="00D16316"/>
    <w:rsid w:val="00D173F5"/>
    <w:rsid w:val="00D17FB9"/>
    <w:rsid w:val="00D21B38"/>
    <w:rsid w:val="00D22920"/>
    <w:rsid w:val="00D22A31"/>
    <w:rsid w:val="00D258BF"/>
    <w:rsid w:val="00D26479"/>
    <w:rsid w:val="00D267EE"/>
    <w:rsid w:val="00D27077"/>
    <w:rsid w:val="00D27537"/>
    <w:rsid w:val="00D27CA5"/>
    <w:rsid w:val="00D34303"/>
    <w:rsid w:val="00D34927"/>
    <w:rsid w:val="00D37AD2"/>
    <w:rsid w:val="00D41B97"/>
    <w:rsid w:val="00D424E0"/>
    <w:rsid w:val="00D454FB"/>
    <w:rsid w:val="00D46275"/>
    <w:rsid w:val="00D4646D"/>
    <w:rsid w:val="00D46908"/>
    <w:rsid w:val="00D46A45"/>
    <w:rsid w:val="00D51134"/>
    <w:rsid w:val="00D51C78"/>
    <w:rsid w:val="00D52788"/>
    <w:rsid w:val="00D5286C"/>
    <w:rsid w:val="00D53AD2"/>
    <w:rsid w:val="00D54437"/>
    <w:rsid w:val="00D55D36"/>
    <w:rsid w:val="00D61BC8"/>
    <w:rsid w:val="00D62E64"/>
    <w:rsid w:val="00D634F0"/>
    <w:rsid w:val="00D73611"/>
    <w:rsid w:val="00D749B2"/>
    <w:rsid w:val="00D7522D"/>
    <w:rsid w:val="00D76B52"/>
    <w:rsid w:val="00D76B88"/>
    <w:rsid w:val="00D7755C"/>
    <w:rsid w:val="00D828CF"/>
    <w:rsid w:val="00D87CBB"/>
    <w:rsid w:val="00D90454"/>
    <w:rsid w:val="00D928C8"/>
    <w:rsid w:val="00D92A63"/>
    <w:rsid w:val="00D94A79"/>
    <w:rsid w:val="00DA2587"/>
    <w:rsid w:val="00DA2666"/>
    <w:rsid w:val="00DA2984"/>
    <w:rsid w:val="00DA398A"/>
    <w:rsid w:val="00DA4CE7"/>
    <w:rsid w:val="00DA512B"/>
    <w:rsid w:val="00DA60BA"/>
    <w:rsid w:val="00DB06AF"/>
    <w:rsid w:val="00DB118B"/>
    <w:rsid w:val="00DB27FF"/>
    <w:rsid w:val="00DB6513"/>
    <w:rsid w:val="00DB6FF0"/>
    <w:rsid w:val="00DB70FF"/>
    <w:rsid w:val="00DC234E"/>
    <w:rsid w:val="00DD14C3"/>
    <w:rsid w:val="00DD223A"/>
    <w:rsid w:val="00DD3AD4"/>
    <w:rsid w:val="00DD3CCB"/>
    <w:rsid w:val="00DD6BCB"/>
    <w:rsid w:val="00DD76AB"/>
    <w:rsid w:val="00DE37AB"/>
    <w:rsid w:val="00DE56A0"/>
    <w:rsid w:val="00DE5B56"/>
    <w:rsid w:val="00DF0F57"/>
    <w:rsid w:val="00DF1704"/>
    <w:rsid w:val="00DF236D"/>
    <w:rsid w:val="00DF2730"/>
    <w:rsid w:val="00DF44E6"/>
    <w:rsid w:val="00DF453B"/>
    <w:rsid w:val="00DF4922"/>
    <w:rsid w:val="00DF624B"/>
    <w:rsid w:val="00DF6A97"/>
    <w:rsid w:val="00E00326"/>
    <w:rsid w:val="00E01494"/>
    <w:rsid w:val="00E05A2E"/>
    <w:rsid w:val="00E10541"/>
    <w:rsid w:val="00E152F8"/>
    <w:rsid w:val="00E24F3A"/>
    <w:rsid w:val="00E25FF3"/>
    <w:rsid w:val="00E31F13"/>
    <w:rsid w:val="00E32C89"/>
    <w:rsid w:val="00E33566"/>
    <w:rsid w:val="00E33568"/>
    <w:rsid w:val="00E34DAB"/>
    <w:rsid w:val="00E35FFA"/>
    <w:rsid w:val="00E3730F"/>
    <w:rsid w:val="00E41862"/>
    <w:rsid w:val="00E43538"/>
    <w:rsid w:val="00E4640A"/>
    <w:rsid w:val="00E50BD7"/>
    <w:rsid w:val="00E50C59"/>
    <w:rsid w:val="00E51DF1"/>
    <w:rsid w:val="00E521EE"/>
    <w:rsid w:val="00E52883"/>
    <w:rsid w:val="00E52C26"/>
    <w:rsid w:val="00E56D1E"/>
    <w:rsid w:val="00E60021"/>
    <w:rsid w:val="00E62906"/>
    <w:rsid w:val="00E63C7C"/>
    <w:rsid w:val="00E6447D"/>
    <w:rsid w:val="00E64B51"/>
    <w:rsid w:val="00E65908"/>
    <w:rsid w:val="00E6640C"/>
    <w:rsid w:val="00E672C8"/>
    <w:rsid w:val="00E674F9"/>
    <w:rsid w:val="00E67C65"/>
    <w:rsid w:val="00E73CA1"/>
    <w:rsid w:val="00E74397"/>
    <w:rsid w:val="00E7620D"/>
    <w:rsid w:val="00E773ED"/>
    <w:rsid w:val="00E80AE8"/>
    <w:rsid w:val="00E80D94"/>
    <w:rsid w:val="00E81872"/>
    <w:rsid w:val="00E85595"/>
    <w:rsid w:val="00E8776F"/>
    <w:rsid w:val="00E91B48"/>
    <w:rsid w:val="00E939A6"/>
    <w:rsid w:val="00E93AF1"/>
    <w:rsid w:val="00E944C2"/>
    <w:rsid w:val="00E95480"/>
    <w:rsid w:val="00E97399"/>
    <w:rsid w:val="00E97FE8"/>
    <w:rsid w:val="00EA0D1F"/>
    <w:rsid w:val="00EA0D30"/>
    <w:rsid w:val="00EA3F41"/>
    <w:rsid w:val="00EA5F88"/>
    <w:rsid w:val="00EA6D76"/>
    <w:rsid w:val="00EA7620"/>
    <w:rsid w:val="00EB05DA"/>
    <w:rsid w:val="00EB075E"/>
    <w:rsid w:val="00EB5BE6"/>
    <w:rsid w:val="00EB66ED"/>
    <w:rsid w:val="00EB7062"/>
    <w:rsid w:val="00EB7A29"/>
    <w:rsid w:val="00EC470B"/>
    <w:rsid w:val="00EC5A2C"/>
    <w:rsid w:val="00EC7CD5"/>
    <w:rsid w:val="00ED155B"/>
    <w:rsid w:val="00ED38C7"/>
    <w:rsid w:val="00ED529C"/>
    <w:rsid w:val="00ED5924"/>
    <w:rsid w:val="00EE141E"/>
    <w:rsid w:val="00EE36F6"/>
    <w:rsid w:val="00EE5817"/>
    <w:rsid w:val="00EF0AFB"/>
    <w:rsid w:val="00EF225A"/>
    <w:rsid w:val="00F020AE"/>
    <w:rsid w:val="00F03814"/>
    <w:rsid w:val="00F041F1"/>
    <w:rsid w:val="00F05656"/>
    <w:rsid w:val="00F1102D"/>
    <w:rsid w:val="00F118AB"/>
    <w:rsid w:val="00F12D7E"/>
    <w:rsid w:val="00F14661"/>
    <w:rsid w:val="00F177E3"/>
    <w:rsid w:val="00F2014C"/>
    <w:rsid w:val="00F23AED"/>
    <w:rsid w:val="00F24711"/>
    <w:rsid w:val="00F27347"/>
    <w:rsid w:val="00F326B0"/>
    <w:rsid w:val="00F34D3D"/>
    <w:rsid w:val="00F35A26"/>
    <w:rsid w:val="00F4176E"/>
    <w:rsid w:val="00F41CC2"/>
    <w:rsid w:val="00F43E82"/>
    <w:rsid w:val="00F442A5"/>
    <w:rsid w:val="00F460CE"/>
    <w:rsid w:val="00F4774E"/>
    <w:rsid w:val="00F50646"/>
    <w:rsid w:val="00F51057"/>
    <w:rsid w:val="00F51C82"/>
    <w:rsid w:val="00F53512"/>
    <w:rsid w:val="00F53AD9"/>
    <w:rsid w:val="00F60594"/>
    <w:rsid w:val="00F62EA5"/>
    <w:rsid w:val="00F63B0C"/>
    <w:rsid w:val="00F65542"/>
    <w:rsid w:val="00F65863"/>
    <w:rsid w:val="00F66550"/>
    <w:rsid w:val="00F66995"/>
    <w:rsid w:val="00F7045E"/>
    <w:rsid w:val="00F71860"/>
    <w:rsid w:val="00F72BEC"/>
    <w:rsid w:val="00F7705D"/>
    <w:rsid w:val="00F83A08"/>
    <w:rsid w:val="00F83CA6"/>
    <w:rsid w:val="00F852F3"/>
    <w:rsid w:val="00F854C2"/>
    <w:rsid w:val="00F858DC"/>
    <w:rsid w:val="00F90C1F"/>
    <w:rsid w:val="00F91076"/>
    <w:rsid w:val="00F9769D"/>
    <w:rsid w:val="00FA20CA"/>
    <w:rsid w:val="00FA3815"/>
    <w:rsid w:val="00FA3B83"/>
    <w:rsid w:val="00FA484D"/>
    <w:rsid w:val="00FB0CC1"/>
    <w:rsid w:val="00FB1C5A"/>
    <w:rsid w:val="00FB5A21"/>
    <w:rsid w:val="00FB7B28"/>
    <w:rsid w:val="00FC0062"/>
    <w:rsid w:val="00FC28A6"/>
    <w:rsid w:val="00FC4C87"/>
    <w:rsid w:val="00FC4DE7"/>
    <w:rsid w:val="00FD0CD0"/>
    <w:rsid w:val="00FD335D"/>
    <w:rsid w:val="00FD35F1"/>
    <w:rsid w:val="00FD54ED"/>
    <w:rsid w:val="00FD625D"/>
    <w:rsid w:val="00FD664C"/>
    <w:rsid w:val="00FE2170"/>
    <w:rsid w:val="00FE3D8E"/>
    <w:rsid w:val="00FE4C72"/>
    <w:rsid w:val="00FE5372"/>
    <w:rsid w:val="00FE6687"/>
    <w:rsid w:val="00FE71F9"/>
    <w:rsid w:val="00FF4CBB"/>
    <w:rsid w:val="00FF4D61"/>
    <w:rsid w:val="00FF5175"/>
    <w:rsid w:val="00FF68A8"/>
    <w:rsid w:val="00FF6BD1"/>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w:uiPriority="99"/>
    <w:lsdException w:name="List 2" w:uiPriority="99"/>
    <w:lsdException w:name="List Bullet 2" w:uiPriority="99"/>
    <w:lsdException w:name="List Bullet 3" w:uiPriority="99"/>
    <w:lsdException w:name="Title" w:qFormat="1"/>
    <w:lsdException w:name="Body Text" w:uiPriority="99"/>
    <w:lsdException w:name="Body Text Indent" w:uiPriority="99"/>
    <w:lsdException w:name="List Continue" w:uiPriority="99"/>
    <w:lsdException w:name="List Continue 2" w:uiPriority="99"/>
    <w:lsdException w:name="Subtitle" w:qFormat="1"/>
    <w:lsdException w:name="Body Text First Indent" w:uiPriority="99"/>
    <w:lsdException w:name="Body Text First Indent 2" w:uiPriority="99"/>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6D5"/>
    <w:pPr>
      <w:suppressAutoHyphens/>
      <w:spacing w:line="100" w:lineRule="atLeast"/>
    </w:pPr>
    <w:rPr>
      <w:rFonts w:ascii="Liberation Serif" w:eastAsia="Arial Unicode MS" w:hAnsi="Liberation Serif" w:cs="Nimbus Sans L"/>
      <w:color w:val="000000"/>
      <w:kern w:val="1"/>
      <w:sz w:val="24"/>
      <w:szCs w:val="24"/>
      <w:lang w:eastAsia="hi-IN" w:bidi="hi-IN"/>
    </w:rPr>
  </w:style>
  <w:style w:type="paragraph" w:styleId="Heading1">
    <w:name w:val="heading 1"/>
    <w:basedOn w:val="Normal"/>
    <w:next w:val="BodyText"/>
    <w:uiPriority w:val="9"/>
    <w:qFormat/>
    <w:rsid w:val="003526D5"/>
    <w:pPr>
      <w:keepNext/>
      <w:keepLines/>
      <w:spacing w:before="480"/>
      <w:outlineLvl w:val="0"/>
    </w:pPr>
    <w:rPr>
      <w:rFonts w:ascii="Cambria" w:hAnsi="Cambria" w:cs="font292"/>
      <w:b/>
      <w:bCs/>
      <w:color w:val="365F91"/>
      <w:sz w:val="28"/>
      <w:szCs w:val="28"/>
    </w:rPr>
  </w:style>
  <w:style w:type="paragraph" w:styleId="Heading2">
    <w:name w:val="heading 2"/>
    <w:basedOn w:val="Normal"/>
    <w:next w:val="BodyText"/>
    <w:uiPriority w:val="9"/>
    <w:qFormat/>
    <w:rsid w:val="003526D5"/>
    <w:pPr>
      <w:keepNext/>
      <w:numPr>
        <w:ilvl w:val="1"/>
        <w:numId w:val="1"/>
      </w:numPr>
      <w:tabs>
        <w:tab w:val="left" w:pos="0"/>
      </w:tabs>
      <w:ind w:left="1143"/>
      <w:jc w:val="center"/>
      <w:outlineLvl w:val="1"/>
    </w:pPr>
    <w:rPr>
      <w:rFonts w:ascii="Book Antiqua" w:eastAsia="Times New Roman" w:hAnsi="Book Antiqua"/>
      <w:b/>
      <w:bCs/>
      <w:sz w:val="28"/>
    </w:rPr>
  </w:style>
  <w:style w:type="paragraph" w:styleId="Heading3">
    <w:name w:val="heading 3"/>
    <w:basedOn w:val="Normal"/>
    <w:next w:val="BodyText"/>
    <w:uiPriority w:val="9"/>
    <w:qFormat/>
    <w:rsid w:val="003526D5"/>
    <w:pPr>
      <w:keepNext/>
      <w:numPr>
        <w:ilvl w:val="2"/>
        <w:numId w:val="1"/>
      </w:numPr>
      <w:tabs>
        <w:tab w:val="left" w:pos="0"/>
      </w:tabs>
      <w:spacing w:before="240" w:after="60"/>
      <w:outlineLvl w:val="2"/>
    </w:pPr>
    <w:rPr>
      <w:rFonts w:ascii="Arial" w:eastAsia="Times New Roman" w:hAnsi="Arial"/>
      <w:b/>
      <w:bCs/>
      <w:sz w:val="26"/>
      <w:szCs w:val="26"/>
    </w:rPr>
  </w:style>
  <w:style w:type="paragraph" w:styleId="Heading4">
    <w:name w:val="heading 4"/>
    <w:basedOn w:val="Normal"/>
    <w:next w:val="BodyText"/>
    <w:uiPriority w:val="9"/>
    <w:qFormat/>
    <w:rsid w:val="003526D5"/>
    <w:pPr>
      <w:keepNext/>
      <w:numPr>
        <w:ilvl w:val="3"/>
        <w:numId w:val="1"/>
      </w:numPr>
      <w:tabs>
        <w:tab w:val="left" w:pos="0"/>
      </w:tabs>
      <w:jc w:val="center"/>
      <w:outlineLvl w:val="3"/>
    </w:pPr>
    <w:rPr>
      <w:rFonts w:ascii="Book Antiqua" w:eastAsia="Times New Roman" w:hAnsi="Book Antiqua"/>
      <w:b/>
      <w:bCs/>
      <w:sz w:val="28"/>
      <w:u w:val="single"/>
    </w:rPr>
  </w:style>
  <w:style w:type="paragraph" w:styleId="Heading5">
    <w:name w:val="heading 5"/>
    <w:basedOn w:val="Normal"/>
    <w:next w:val="BodyText"/>
    <w:uiPriority w:val="9"/>
    <w:qFormat/>
    <w:rsid w:val="003526D5"/>
    <w:pPr>
      <w:numPr>
        <w:ilvl w:val="4"/>
        <w:numId w:val="1"/>
      </w:numPr>
      <w:tabs>
        <w:tab w:val="left" w:pos="0"/>
      </w:tabs>
      <w:spacing w:before="240" w:after="60"/>
      <w:outlineLvl w:val="4"/>
    </w:pPr>
    <w:rPr>
      <w:rFonts w:eastAsia="Times New Roman"/>
      <w:b/>
      <w:bCs/>
      <w:i/>
      <w:iCs/>
      <w:sz w:val="26"/>
      <w:szCs w:val="26"/>
    </w:rPr>
  </w:style>
  <w:style w:type="paragraph" w:styleId="Heading6">
    <w:name w:val="heading 6"/>
    <w:basedOn w:val="Normal"/>
    <w:next w:val="BodyText"/>
    <w:qFormat/>
    <w:rsid w:val="003526D5"/>
    <w:pPr>
      <w:keepNext/>
      <w:numPr>
        <w:ilvl w:val="5"/>
        <w:numId w:val="1"/>
      </w:numPr>
      <w:tabs>
        <w:tab w:val="left" w:pos="0"/>
      </w:tabs>
      <w:outlineLvl w:val="5"/>
    </w:pPr>
    <w:rPr>
      <w:rFonts w:ascii="Book Antiqua" w:eastAsia="Times New Roman" w:hAnsi="Book Antiqua"/>
      <w:sz w:val="28"/>
    </w:rPr>
  </w:style>
  <w:style w:type="paragraph" w:styleId="Heading7">
    <w:name w:val="heading 7"/>
    <w:basedOn w:val="Normal"/>
    <w:next w:val="BodyText"/>
    <w:uiPriority w:val="9"/>
    <w:qFormat/>
    <w:rsid w:val="003526D5"/>
    <w:pPr>
      <w:keepNext/>
      <w:numPr>
        <w:ilvl w:val="6"/>
        <w:numId w:val="1"/>
      </w:numPr>
      <w:tabs>
        <w:tab w:val="left" w:pos="0"/>
      </w:tabs>
      <w:outlineLvl w:val="6"/>
    </w:pPr>
    <w:rPr>
      <w:rFonts w:ascii="Book Antiqua" w:eastAsia="Times New Roman" w:hAnsi="Book Antiqua" w:cs="Arial"/>
      <w:b/>
      <w:bCs/>
    </w:rPr>
  </w:style>
  <w:style w:type="paragraph" w:styleId="Heading8">
    <w:name w:val="heading 8"/>
    <w:basedOn w:val="Normal"/>
    <w:next w:val="BodyText"/>
    <w:uiPriority w:val="9"/>
    <w:qFormat/>
    <w:rsid w:val="003526D5"/>
    <w:pPr>
      <w:keepNext/>
      <w:numPr>
        <w:ilvl w:val="7"/>
        <w:numId w:val="1"/>
      </w:numPr>
      <w:tabs>
        <w:tab w:val="left" w:pos="0"/>
      </w:tabs>
      <w:jc w:val="both"/>
      <w:outlineLvl w:val="7"/>
    </w:pPr>
    <w:rPr>
      <w:rFonts w:eastAsia="Times New Roman"/>
      <w:b/>
    </w:rPr>
  </w:style>
  <w:style w:type="paragraph" w:styleId="Heading9">
    <w:name w:val="heading 9"/>
    <w:basedOn w:val="Normal"/>
    <w:next w:val="BodyText"/>
    <w:uiPriority w:val="9"/>
    <w:qFormat/>
    <w:rsid w:val="003526D5"/>
    <w:pPr>
      <w:numPr>
        <w:ilvl w:val="8"/>
        <w:numId w:val="1"/>
      </w:numPr>
      <w:tabs>
        <w:tab w:val="left" w:pos="0"/>
      </w:tabs>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526D5"/>
    <w:rPr>
      <w:rFonts w:ascii="Symbol" w:hAnsi="Symbol" w:cs="Symbol"/>
    </w:rPr>
  </w:style>
  <w:style w:type="character" w:customStyle="1" w:styleId="WW8Num2z1">
    <w:name w:val="WW8Num2z1"/>
    <w:rsid w:val="003526D5"/>
    <w:rPr>
      <w:rFonts w:ascii="Courier New" w:hAnsi="Courier New" w:cs="Courier New"/>
    </w:rPr>
  </w:style>
  <w:style w:type="character" w:customStyle="1" w:styleId="WW8Num2z2">
    <w:name w:val="WW8Num2z2"/>
    <w:rsid w:val="003526D5"/>
    <w:rPr>
      <w:rFonts w:ascii="Wingdings" w:hAnsi="Wingdings" w:cs="Wingdings"/>
    </w:rPr>
  </w:style>
  <w:style w:type="character" w:customStyle="1" w:styleId="WW8Num3z0">
    <w:name w:val="WW8Num3z0"/>
    <w:rsid w:val="003526D5"/>
    <w:rPr>
      <w:b/>
    </w:rPr>
  </w:style>
  <w:style w:type="character" w:customStyle="1" w:styleId="WW8Num3z1">
    <w:name w:val="WW8Num3z1"/>
    <w:rsid w:val="003526D5"/>
    <w:rPr>
      <w:b/>
      <w:i w:val="0"/>
      <w:sz w:val="24"/>
      <w:szCs w:val="24"/>
    </w:rPr>
  </w:style>
  <w:style w:type="character" w:customStyle="1" w:styleId="WW8Num4z0">
    <w:name w:val="WW8Num4z0"/>
    <w:rsid w:val="003526D5"/>
    <w:rPr>
      <w:rFonts w:cs="Arial"/>
      <w:i w:val="0"/>
      <w:sz w:val="24"/>
    </w:rPr>
  </w:style>
  <w:style w:type="character" w:customStyle="1" w:styleId="WW8Num5z0">
    <w:name w:val="WW8Num5z0"/>
    <w:rsid w:val="003526D5"/>
    <w:rPr>
      <w:rFonts w:cs="Arial"/>
      <w:b w:val="0"/>
      <w:i w:val="0"/>
      <w:sz w:val="24"/>
    </w:rPr>
  </w:style>
  <w:style w:type="character" w:customStyle="1" w:styleId="WW8Num6z0">
    <w:name w:val="WW8Num6z0"/>
    <w:rsid w:val="003526D5"/>
    <w:rPr>
      <w:rFonts w:ascii="Symbol" w:hAnsi="Symbol" w:cs="Symbol"/>
    </w:rPr>
  </w:style>
  <w:style w:type="character" w:customStyle="1" w:styleId="WW8Num6z1">
    <w:name w:val="WW8Num6z1"/>
    <w:rsid w:val="003526D5"/>
    <w:rPr>
      <w:rFonts w:ascii="Courier New" w:hAnsi="Courier New" w:cs="Courier New"/>
    </w:rPr>
  </w:style>
  <w:style w:type="character" w:customStyle="1" w:styleId="WW8Num6z2">
    <w:name w:val="WW8Num6z2"/>
    <w:rsid w:val="003526D5"/>
    <w:rPr>
      <w:rFonts w:ascii="Wingdings" w:hAnsi="Wingdings" w:cs="Wingdings"/>
    </w:rPr>
  </w:style>
  <w:style w:type="character" w:customStyle="1" w:styleId="WW8Num7z0">
    <w:name w:val="WW8Num7z0"/>
    <w:rsid w:val="003526D5"/>
    <w:rPr>
      <w:b w:val="0"/>
      <w:i w:val="0"/>
      <w:color w:val="00000A"/>
    </w:rPr>
  </w:style>
  <w:style w:type="character" w:customStyle="1" w:styleId="WW8Num7z1">
    <w:name w:val="WW8Num7z1"/>
    <w:rsid w:val="003526D5"/>
    <w:rPr>
      <w:rFonts w:ascii="Courier New" w:hAnsi="Courier New" w:cs="Courier New"/>
    </w:rPr>
  </w:style>
  <w:style w:type="character" w:customStyle="1" w:styleId="WW8Num7z2">
    <w:name w:val="WW8Num7z2"/>
    <w:rsid w:val="003526D5"/>
    <w:rPr>
      <w:rFonts w:ascii="Wingdings" w:hAnsi="Wingdings" w:cs="Wingdings"/>
    </w:rPr>
  </w:style>
  <w:style w:type="character" w:customStyle="1" w:styleId="WW8Num8z0">
    <w:name w:val="WW8Num8z0"/>
    <w:rsid w:val="003526D5"/>
    <w:rPr>
      <w:rFonts w:ascii="Symbol" w:hAnsi="Symbol" w:cs="Symbol"/>
    </w:rPr>
  </w:style>
  <w:style w:type="character" w:customStyle="1" w:styleId="WW8Num9z0">
    <w:name w:val="WW8Num9z0"/>
    <w:rsid w:val="003526D5"/>
    <w:rPr>
      <w:i w:val="0"/>
    </w:rPr>
  </w:style>
  <w:style w:type="character" w:customStyle="1" w:styleId="WW8Num9z1">
    <w:name w:val="WW8Num9z1"/>
    <w:rsid w:val="003526D5"/>
    <w:rPr>
      <w:rFonts w:ascii="Courier New" w:hAnsi="Courier New" w:cs="Courier New"/>
    </w:rPr>
  </w:style>
  <w:style w:type="character" w:customStyle="1" w:styleId="WW8Num9z2">
    <w:name w:val="WW8Num9z2"/>
    <w:rsid w:val="003526D5"/>
    <w:rPr>
      <w:rFonts w:ascii="Wingdings" w:hAnsi="Wingdings" w:cs="Wingdings"/>
    </w:rPr>
  </w:style>
  <w:style w:type="character" w:customStyle="1" w:styleId="WW8Num8z1">
    <w:name w:val="WW8Num8z1"/>
    <w:rsid w:val="003526D5"/>
    <w:rPr>
      <w:rFonts w:ascii="Courier New" w:hAnsi="Courier New" w:cs="Courier New"/>
    </w:rPr>
  </w:style>
  <w:style w:type="character" w:customStyle="1" w:styleId="WW8Num8z2">
    <w:name w:val="WW8Num8z2"/>
    <w:rsid w:val="003526D5"/>
    <w:rPr>
      <w:rFonts w:ascii="Wingdings" w:hAnsi="Wingdings" w:cs="Wingdings"/>
    </w:rPr>
  </w:style>
  <w:style w:type="character" w:customStyle="1" w:styleId="WW8Num10z0">
    <w:name w:val="WW8Num10z0"/>
    <w:rsid w:val="003526D5"/>
    <w:rPr>
      <w:rFonts w:ascii="Symbol" w:hAnsi="Symbol" w:cs="Symbol"/>
    </w:rPr>
  </w:style>
  <w:style w:type="character" w:customStyle="1" w:styleId="WW8Num10z1">
    <w:name w:val="WW8Num10z1"/>
    <w:rsid w:val="003526D5"/>
    <w:rPr>
      <w:rFonts w:ascii="Courier New" w:hAnsi="Courier New" w:cs="Courier New"/>
    </w:rPr>
  </w:style>
  <w:style w:type="character" w:customStyle="1" w:styleId="WW8Num10z2">
    <w:name w:val="WW8Num10z2"/>
    <w:rsid w:val="003526D5"/>
    <w:rPr>
      <w:rFonts w:ascii="Wingdings" w:hAnsi="Wingdings" w:cs="Wingdings"/>
    </w:rPr>
  </w:style>
  <w:style w:type="character" w:customStyle="1" w:styleId="WW8Num12z0">
    <w:name w:val="WW8Num12z0"/>
    <w:rsid w:val="003526D5"/>
    <w:rPr>
      <w:b/>
    </w:rPr>
  </w:style>
  <w:style w:type="character" w:customStyle="1" w:styleId="WW8Num12z1">
    <w:name w:val="WW8Num12z1"/>
    <w:rsid w:val="003526D5"/>
    <w:rPr>
      <w:b/>
      <w:i w:val="0"/>
      <w:sz w:val="24"/>
      <w:szCs w:val="24"/>
    </w:rPr>
  </w:style>
  <w:style w:type="character" w:customStyle="1" w:styleId="WW8Num13z0">
    <w:name w:val="WW8Num13z0"/>
    <w:rsid w:val="003526D5"/>
    <w:rPr>
      <w:b w:val="0"/>
    </w:rPr>
  </w:style>
  <w:style w:type="character" w:customStyle="1" w:styleId="WW8Num15z0">
    <w:name w:val="WW8Num15z0"/>
    <w:rsid w:val="003526D5"/>
    <w:rPr>
      <w:rFonts w:ascii="Wingdings" w:hAnsi="Wingdings" w:cs="Wingdings"/>
    </w:rPr>
  </w:style>
  <w:style w:type="character" w:customStyle="1" w:styleId="WW8Num15z1">
    <w:name w:val="WW8Num15z1"/>
    <w:rsid w:val="003526D5"/>
    <w:rPr>
      <w:rFonts w:ascii="Courier New" w:hAnsi="Courier New" w:cs="Courier New"/>
    </w:rPr>
  </w:style>
  <w:style w:type="character" w:customStyle="1" w:styleId="WW8Num15z3">
    <w:name w:val="WW8Num15z3"/>
    <w:rsid w:val="003526D5"/>
    <w:rPr>
      <w:rFonts w:ascii="Symbol" w:hAnsi="Symbol" w:cs="Symbol"/>
    </w:rPr>
  </w:style>
  <w:style w:type="character" w:customStyle="1" w:styleId="WW-DefaultParagraphFont">
    <w:name w:val="WW-Default Paragraph Font"/>
    <w:rsid w:val="003526D5"/>
  </w:style>
  <w:style w:type="character" w:customStyle="1" w:styleId="ListParagraphChar">
    <w:name w:val="List Paragraph Char"/>
    <w:uiPriority w:val="99"/>
    <w:rsid w:val="003526D5"/>
  </w:style>
  <w:style w:type="character" w:customStyle="1" w:styleId="CommentReference1">
    <w:name w:val="Comment Reference1"/>
    <w:rsid w:val="003526D5"/>
    <w:rPr>
      <w:sz w:val="16"/>
      <w:szCs w:val="16"/>
    </w:rPr>
  </w:style>
  <w:style w:type="character" w:customStyle="1" w:styleId="CommentTextChar">
    <w:name w:val="Comment Text Char"/>
    <w:rsid w:val="003526D5"/>
    <w:rPr>
      <w:sz w:val="20"/>
      <w:szCs w:val="20"/>
    </w:rPr>
  </w:style>
  <w:style w:type="character" w:customStyle="1" w:styleId="CommentSubjectChar">
    <w:name w:val="Comment Subject Char"/>
    <w:rsid w:val="003526D5"/>
    <w:rPr>
      <w:b/>
      <w:bCs/>
      <w:sz w:val="20"/>
      <w:szCs w:val="20"/>
    </w:rPr>
  </w:style>
  <w:style w:type="character" w:customStyle="1" w:styleId="BalloonTextChar">
    <w:name w:val="Balloon Text Char"/>
    <w:rsid w:val="003526D5"/>
    <w:rPr>
      <w:rFonts w:ascii="Tahoma" w:hAnsi="Tahoma" w:cs="Tahoma"/>
      <w:sz w:val="16"/>
      <w:szCs w:val="16"/>
    </w:rPr>
  </w:style>
  <w:style w:type="character" w:customStyle="1" w:styleId="Heading1Char">
    <w:name w:val="Heading 1 Char"/>
    <w:uiPriority w:val="9"/>
    <w:rsid w:val="003526D5"/>
    <w:rPr>
      <w:rFonts w:ascii="Cambria" w:hAnsi="Cambria" w:cs="font292"/>
      <w:b/>
      <w:bCs/>
      <w:color w:val="365F91"/>
      <w:sz w:val="28"/>
      <w:szCs w:val="28"/>
    </w:rPr>
  </w:style>
  <w:style w:type="character" w:customStyle="1" w:styleId="Heading2Char">
    <w:name w:val="Heading 2 Char"/>
    <w:uiPriority w:val="9"/>
    <w:rsid w:val="003526D5"/>
    <w:rPr>
      <w:rFonts w:ascii="Book Antiqua" w:eastAsia="Times New Roman" w:hAnsi="Book Antiqua" w:cs="Times New Roman"/>
      <w:b/>
      <w:bCs/>
      <w:sz w:val="28"/>
      <w:szCs w:val="24"/>
    </w:rPr>
  </w:style>
  <w:style w:type="character" w:customStyle="1" w:styleId="Heading3Char">
    <w:name w:val="Heading 3 Char"/>
    <w:uiPriority w:val="9"/>
    <w:rsid w:val="003526D5"/>
    <w:rPr>
      <w:rFonts w:ascii="Arial" w:eastAsia="Times New Roman" w:hAnsi="Arial" w:cs="Times New Roman"/>
      <w:b/>
      <w:bCs/>
      <w:sz w:val="26"/>
      <w:szCs w:val="26"/>
    </w:rPr>
  </w:style>
  <w:style w:type="character" w:customStyle="1" w:styleId="Heading4Char">
    <w:name w:val="Heading 4 Char"/>
    <w:uiPriority w:val="9"/>
    <w:rsid w:val="003526D5"/>
    <w:rPr>
      <w:rFonts w:ascii="Book Antiqua" w:eastAsia="Times New Roman" w:hAnsi="Book Antiqua" w:cs="Times New Roman"/>
      <w:b/>
      <w:bCs/>
      <w:sz w:val="28"/>
      <w:szCs w:val="24"/>
      <w:u w:val="single"/>
    </w:rPr>
  </w:style>
  <w:style w:type="character" w:customStyle="1" w:styleId="Heading5Char">
    <w:name w:val="Heading 5 Char"/>
    <w:uiPriority w:val="9"/>
    <w:rsid w:val="003526D5"/>
    <w:rPr>
      <w:rFonts w:ascii="Times New Roman" w:eastAsia="Times New Roman" w:hAnsi="Times New Roman" w:cs="Times New Roman"/>
      <w:b/>
      <w:bCs/>
      <w:i/>
      <w:iCs/>
      <w:sz w:val="26"/>
      <w:szCs w:val="26"/>
      <w:lang w:val="en-US"/>
    </w:rPr>
  </w:style>
  <w:style w:type="character" w:customStyle="1" w:styleId="Heading6Char">
    <w:name w:val="Heading 6 Char"/>
    <w:uiPriority w:val="9"/>
    <w:rsid w:val="003526D5"/>
    <w:rPr>
      <w:rFonts w:ascii="Book Antiqua" w:eastAsia="Times New Roman" w:hAnsi="Book Antiqua" w:cs="Times New Roman"/>
      <w:sz w:val="28"/>
      <w:szCs w:val="24"/>
    </w:rPr>
  </w:style>
  <w:style w:type="character" w:customStyle="1" w:styleId="Heading7Char">
    <w:name w:val="Heading 7 Char"/>
    <w:uiPriority w:val="9"/>
    <w:rsid w:val="003526D5"/>
    <w:rPr>
      <w:rFonts w:ascii="Book Antiqua" w:eastAsia="Times New Roman" w:hAnsi="Book Antiqua" w:cs="Arial"/>
      <w:b/>
      <w:bCs/>
      <w:sz w:val="24"/>
      <w:szCs w:val="24"/>
    </w:rPr>
  </w:style>
  <w:style w:type="character" w:customStyle="1" w:styleId="Heading8Char">
    <w:name w:val="Heading 8 Char"/>
    <w:uiPriority w:val="9"/>
    <w:rsid w:val="003526D5"/>
    <w:rPr>
      <w:rFonts w:ascii="Times New Roman" w:eastAsia="Times New Roman" w:hAnsi="Times New Roman" w:cs="Times New Roman"/>
      <w:b/>
      <w:sz w:val="24"/>
      <w:szCs w:val="24"/>
    </w:rPr>
  </w:style>
  <w:style w:type="character" w:customStyle="1" w:styleId="Heading9Char">
    <w:name w:val="Heading 9 Char"/>
    <w:uiPriority w:val="9"/>
    <w:rsid w:val="003526D5"/>
    <w:rPr>
      <w:rFonts w:ascii="Arial" w:eastAsia="Times New Roman" w:hAnsi="Arial" w:cs="Arial"/>
      <w:lang w:val="en-US"/>
    </w:rPr>
  </w:style>
  <w:style w:type="character" w:customStyle="1" w:styleId="BodyText2Char">
    <w:name w:val="Body Text 2 Char"/>
    <w:rsid w:val="003526D5"/>
    <w:rPr>
      <w:sz w:val="24"/>
      <w:szCs w:val="24"/>
    </w:rPr>
  </w:style>
  <w:style w:type="character" w:customStyle="1" w:styleId="BodyText2Char1">
    <w:name w:val="Body Text 2 Char1"/>
    <w:basedOn w:val="WW-DefaultParagraphFont"/>
    <w:rsid w:val="003526D5"/>
  </w:style>
  <w:style w:type="character" w:customStyle="1" w:styleId="BodyText3Char">
    <w:name w:val="Body Text 3 Char"/>
    <w:rsid w:val="003526D5"/>
    <w:rPr>
      <w:rFonts w:ascii="Times New Roman" w:eastAsia="Times New Roman" w:hAnsi="Times New Roman" w:cs="Times New Roman"/>
      <w:sz w:val="16"/>
      <w:szCs w:val="16"/>
    </w:rPr>
  </w:style>
  <w:style w:type="character" w:customStyle="1" w:styleId="NoSpacingChar">
    <w:name w:val="No Spacing Char"/>
    <w:rsid w:val="003526D5"/>
    <w:rPr>
      <w:rFonts w:cs="font292"/>
      <w:lang w:val="en-US"/>
    </w:rPr>
  </w:style>
  <w:style w:type="character" w:customStyle="1" w:styleId="HeaderChar">
    <w:name w:val="Header Char"/>
    <w:basedOn w:val="WW-DefaultParagraphFont"/>
    <w:uiPriority w:val="99"/>
    <w:rsid w:val="003526D5"/>
  </w:style>
  <w:style w:type="character" w:customStyle="1" w:styleId="FooterChar">
    <w:name w:val="Footer Char"/>
    <w:basedOn w:val="WW-DefaultParagraphFont"/>
    <w:uiPriority w:val="99"/>
    <w:rsid w:val="003526D5"/>
  </w:style>
  <w:style w:type="character" w:customStyle="1" w:styleId="ListLabel1">
    <w:name w:val="ListLabel 1"/>
    <w:rsid w:val="003526D5"/>
    <w:rPr>
      <w:rFonts w:cs="Courier New"/>
    </w:rPr>
  </w:style>
  <w:style w:type="character" w:customStyle="1" w:styleId="ListLabel2">
    <w:name w:val="ListLabel 2"/>
    <w:rsid w:val="003526D5"/>
    <w:rPr>
      <w:b/>
      <w:i w:val="0"/>
      <w:sz w:val="24"/>
      <w:szCs w:val="24"/>
    </w:rPr>
  </w:style>
  <w:style w:type="character" w:customStyle="1" w:styleId="ListLabel3">
    <w:name w:val="ListLabel 3"/>
    <w:rsid w:val="003526D5"/>
    <w:rPr>
      <w:rFonts w:cs="Arial"/>
      <w:i w:val="0"/>
      <w:sz w:val="24"/>
    </w:rPr>
  </w:style>
  <w:style w:type="character" w:customStyle="1" w:styleId="ListLabel4">
    <w:name w:val="ListLabel 4"/>
    <w:rsid w:val="003526D5"/>
    <w:rPr>
      <w:rFonts w:cs="Arial"/>
      <w:b w:val="0"/>
      <w:i w:val="0"/>
      <w:sz w:val="24"/>
    </w:rPr>
  </w:style>
  <w:style w:type="character" w:customStyle="1" w:styleId="ListLabel5">
    <w:name w:val="ListLabel 5"/>
    <w:rsid w:val="003526D5"/>
    <w:rPr>
      <w:rFonts w:cs="Calibri"/>
    </w:rPr>
  </w:style>
  <w:style w:type="character" w:customStyle="1" w:styleId="ListLabel6">
    <w:name w:val="ListLabel 6"/>
    <w:rsid w:val="003526D5"/>
    <w:rPr>
      <w:b w:val="0"/>
      <w:i w:val="0"/>
      <w:color w:val="00000A"/>
    </w:rPr>
  </w:style>
  <w:style w:type="character" w:customStyle="1" w:styleId="ListLabel7">
    <w:name w:val="ListLabel 7"/>
    <w:rsid w:val="003526D5"/>
    <w:rPr>
      <w:rFonts w:eastAsia="TimesNewRomanPSMT" w:cs="Times New Roman"/>
    </w:rPr>
  </w:style>
  <w:style w:type="character" w:customStyle="1" w:styleId="ListLabel8">
    <w:name w:val="ListLabel 8"/>
    <w:rsid w:val="003526D5"/>
    <w:rPr>
      <w:i w:val="0"/>
    </w:rPr>
  </w:style>
  <w:style w:type="character" w:styleId="Hyperlink">
    <w:name w:val="Hyperlink"/>
    <w:uiPriority w:val="99"/>
    <w:rsid w:val="003526D5"/>
    <w:rPr>
      <w:color w:val="0000FF"/>
      <w:u w:val="single"/>
    </w:rPr>
  </w:style>
  <w:style w:type="character" w:customStyle="1" w:styleId="ListLabel9">
    <w:name w:val="ListLabel 9"/>
    <w:rsid w:val="003526D5"/>
    <w:rPr>
      <w:rFonts w:cs="Symbol"/>
    </w:rPr>
  </w:style>
  <w:style w:type="character" w:customStyle="1" w:styleId="ListLabel10">
    <w:name w:val="ListLabel 10"/>
    <w:rsid w:val="003526D5"/>
    <w:rPr>
      <w:rFonts w:cs="Courier New"/>
    </w:rPr>
  </w:style>
  <w:style w:type="character" w:customStyle="1" w:styleId="ListLabel11">
    <w:name w:val="ListLabel 11"/>
    <w:rsid w:val="003526D5"/>
    <w:rPr>
      <w:rFonts w:cs="Wingdings"/>
    </w:rPr>
  </w:style>
  <w:style w:type="character" w:customStyle="1" w:styleId="ListLabel12">
    <w:name w:val="ListLabel 12"/>
    <w:rsid w:val="003526D5"/>
    <w:rPr>
      <w:b/>
      <w:color w:val="00000A"/>
    </w:rPr>
  </w:style>
  <w:style w:type="character" w:customStyle="1" w:styleId="ListLabel13">
    <w:name w:val="ListLabel 13"/>
    <w:rsid w:val="003526D5"/>
    <w:rPr>
      <w:b/>
      <w:i w:val="0"/>
      <w:sz w:val="24"/>
      <w:szCs w:val="24"/>
    </w:rPr>
  </w:style>
  <w:style w:type="character" w:customStyle="1" w:styleId="ListLabel14">
    <w:name w:val="ListLabel 14"/>
    <w:rsid w:val="003526D5"/>
    <w:rPr>
      <w:rFonts w:cs="Arial"/>
      <w:i w:val="0"/>
      <w:sz w:val="24"/>
    </w:rPr>
  </w:style>
  <w:style w:type="character" w:customStyle="1" w:styleId="ListLabel15">
    <w:name w:val="ListLabel 15"/>
    <w:rsid w:val="003526D5"/>
    <w:rPr>
      <w:rFonts w:cs="Arial"/>
      <w:b w:val="0"/>
      <w:i w:val="0"/>
      <w:sz w:val="24"/>
    </w:rPr>
  </w:style>
  <w:style w:type="character" w:customStyle="1" w:styleId="ListLabel16">
    <w:name w:val="ListLabel 16"/>
    <w:rsid w:val="003526D5"/>
    <w:rPr>
      <w:b w:val="0"/>
      <w:i w:val="0"/>
      <w:color w:val="00000A"/>
    </w:rPr>
  </w:style>
  <w:style w:type="character" w:customStyle="1" w:styleId="ListLabel17">
    <w:name w:val="ListLabel 17"/>
    <w:rsid w:val="003526D5"/>
    <w:rPr>
      <w:rFonts w:cs="Arial"/>
      <w:b/>
      <w:i/>
      <w:color w:val="00000A"/>
    </w:rPr>
  </w:style>
  <w:style w:type="character" w:customStyle="1" w:styleId="ListLabel18">
    <w:name w:val="ListLabel 18"/>
    <w:rsid w:val="003526D5"/>
    <w:rPr>
      <w:i w:val="0"/>
    </w:rPr>
  </w:style>
  <w:style w:type="character" w:customStyle="1" w:styleId="ListLabel19">
    <w:name w:val="ListLabel 19"/>
    <w:rsid w:val="003526D5"/>
    <w:rPr>
      <w:rFonts w:cs="Arial"/>
      <w:b/>
      <w:i/>
    </w:rPr>
  </w:style>
  <w:style w:type="character" w:customStyle="1" w:styleId="ListLabel20">
    <w:name w:val="ListLabel 20"/>
    <w:rsid w:val="003526D5"/>
    <w:rPr>
      <w:rFonts w:eastAsia="TimesNewRomanPSMT" w:cs="Times New Roman"/>
    </w:rPr>
  </w:style>
  <w:style w:type="character" w:customStyle="1" w:styleId="ListLabel21">
    <w:name w:val="ListLabel 21"/>
    <w:rsid w:val="003526D5"/>
    <w:rPr>
      <w:rFonts w:eastAsia="Times New Roman" w:cs="Times New Roman"/>
    </w:rPr>
  </w:style>
  <w:style w:type="character" w:customStyle="1" w:styleId="ListLabel22">
    <w:name w:val="ListLabel 22"/>
    <w:rsid w:val="003526D5"/>
    <w:rPr>
      <w:rFonts w:eastAsia="Times New Roman" w:cs="Arial"/>
    </w:rPr>
  </w:style>
  <w:style w:type="paragraph" w:customStyle="1" w:styleId="Heading">
    <w:name w:val="Heading"/>
    <w:basedOn w:val="Normal"/>
    <w:next w:val="BodyText"/>
    <w:rsid w:val="003526D5"/>
    <w:pPr>
      <w:keepNext/>
      <w:spacing w:before="240" w:after="120"/>
    </w:pPr>
    <w:rPr>
      <w:rFonts w:ascii="Arial" w:eastAsia="Nimbus Sans L" w:hAnsi="Arial" w:cs="Mangal"/>
      <w:sz w:val="28"/>
      <w:szCs w:val="28"/>
    </w:rPr>
  </w:style>
  <w:style w:type="paragraph" w:styleId="BodyText">
    <w:name w:val="Body Text"/>
    <w:basedOn w:val="Normal"/>
    <w:link w:val="BodyTextChar1"/>
    <w:uiPriority w:val="99"/>
    <w:rsid w:val="003526D5"/>
    <w:pPr>
      <w:spacing w:after="120"/>
    </w:pPr>
  </w:style>
  <w:style w:type="paragraph" w:styleId="List">
    <w:name w:val="List"/>
    <w:basedOn w:val="BodyText"/>
    <w:uiPriority w:val="99"/>
    <w:rsid w:val="003526D5"/>
    <w:rPr>
      <w:rFonts w:cs="Mangal"/>
    </w:rPr>
  </w:style>
  <w:style w:type="paragraph" w:styleId="Caption">
    <w:name w:val="caption"/>
    <w:basedOn w:val="Normal"/>
    <w:uiPriority w:val="35"/>
    <w:qFormat/>
    <w:rsid w:val="003526D5"/>
    <w:pPr>
      <w:suppressLineNumbers/>
      <w:spacing w:before="120" w:after="120"/>
    </w:pPr>
    <w:rPr>
      <w:i/>
      <w:iCs/>
    </w:rPr>
  </w:style>
  <w:style w:type="paragraph" w:customStyle="1" w:styleId="Index">
    <w:name w:val="Index"/>
    <w:basedOn w:val="Normal"/>
    <w:rsid w:val="003526D5"/>
    <w:pPr>
      <w:suppressLineNumbers/>
    </w:pPr>
    <w:rPr>
      <w:rFonts w:cs="Mangal"/>
    </w:rPr>
  </w:style>
  <w:style w:type="paragraph" w:customStyle="1" w:styleId="Caption1">
    <w:name w:val="Caption1"/>
    <w:basedOn w:val="Normal"/>
    <w:rsid w:val="003526D5"/>
    <w:pPr>
      <w:suppressLineNumbers/>
      <w:spacing w:before="120" w:after="120"/>
    </w:pPr>
    <w:rPr>
      <w:rFonts w:cs="Mangal"/>
      <w:i/>
      <w:iCs/>
    </w:rPr>
  </w:style>
  <w:style w:type="paragraph" w:styleId="ListParagraph">
    <w:name w:val="List Paragraph"/>
    <w:basedOn w:val="Normal"/>
    <w:uiPriority w:val="99"/>
    <w:qFormat/>
    <w:rsid w:val="003526D5"/>
    <w:pPr>
      <w:ind w:left="720"/>
    </w:pPr>
  </w:style>
  <w:style w:type="paragraph" w:customStyle="1" w:styleId="CommentText1">
    <w:name w:val="Comment Text1"/>
    <w:basedOn w:val="Normal"/>
    <w:rsid w:val="003526D5"/>
    <w:rPr>
      <w:sz w:val="20"/>
      <w:szCs w:val="20"/>
    </w:rPr>
  </w:style>
  <w:style w:type="paragraph" w:customStyle="1" w:styleId="CommentSubject1">
    <w:name w:val="Comment Subject1"/>
    <w:basedOn w:val="CommentText1"/>
    <w:rsid w:val="003526D5"/>
    <w:rPr>
      <w:b/>
      <w:bCs/>
    </w:rPr>
  </w:style>
  <w:style w:type="paragraph" w:styleId="BalloonText">
    <w:name w:val="Balloon Text"/>
    <w:basedOn w:val="Normal"/>
    <w:rsid w:val="003526D5"/>
    <w:rPr>
      <w:rFonts w:ascii="Tahoma" w:hAnsi="Tahoma" w:cs="Tahoma"/>
      <w:sz w:val="16"/>
      <w:szCs w:val="16"/>
    </w:rPr>
  </w:style>
  <w:style w:type="paragraph" w:customStyle="1" w:styleId="ContentsHeading">
    <w:name w:val="Contents Heading"/>
    <w:basedOn w:val="Heading1"/>
    <w:rsid w:val="003526D5"/>
    <w:pPr>
      <w:suppressLineNumbers/>
    </w:pPr>
    <w:rPr>
      <w:sz w:val="32"/>
      <w:szCs w:val="32"/>
    </w:rPr>
  </w:style>
  <w:style w:type="paragraph" w:styleId="BodyText2">
    <w:name w:val="Body Text 2"/>
    <w:basedOn w:val="Normal"/>
    <w:rsid w:val="003526D5"/>
    <w:pPr>
      <w:spacing w:after="120" w:line="480" w:lineRule="auto"/>
    </w:pPr>
  </w:style>
  <w:style w:type="paragraph" w:styleId="BodyText3">
    <w:name w:val="Body Text 3"/>
    <w:basedOn w:val="Normal"/>
    <w:rsid w:val="003526D5"/>
    <w:pPr>
      <w:spacing w:after="120"/>
    </w:pPr>
    <w:rPr>
      <w:rFonts w:eastAsia="Times New Roman"/>
      <w:sz w:val="16"/>
      <w:szCs w:val="16"/>
    </w:rPr>
  </w:style>
  <w:style w:type="paragraph" w:styleId="NoSpacing">
    <w:name w:val="No Spacing"/>
    <w:uiPriority w:val="1"/>
    <w:qFormat/>
    <w:rsid w:val="003526D5"/>
    <w:pPr>
      <w:suppressAutoHyphens/>
      <w:spacing w:line="100" w:lineRule="atLeast"/>
    </w:pPr>
    <w:rPr>
      <w:rFonts w:ascii="Calibri" w:eastAsia="Arial Unicode MS" w:hAnsi="Calibri" w:cs="Calibri"/>
      <w:kern w:val="1"/>
      <w:sz w:val="22"/>
      <w:szCs w:val="22"/>
      <w:lang w:eastAsia="hi-IN" w:bidi="hi-IN"/>
    </w:rPr>
  </w:style>
  <w:style w:type="paragraph" w:styleId="Header">
    <w:name w:val="header"/>
    <w:basedOn w:val="Normal"/>
    <w:uiPriority w:val="99"/>
    <w:rsid w:val="003526D5"/>
    <w:pPr>
      <w:suppressLineNumbers/>
      <w:tabs>
        <w:tab w:val="center" w:pos="4513"/>
        <w:tab w:val="right" w:pos="9026"/>
      </w:tabs>
    </w:pPr>
  </w:style>
  <w:style w:type="paragraph" w:styleId="Footer">
    <w:name w:val="footer"/>
    <w:basedOn w:val="Normal"/>
    <w:uiPriority w:val="99"/>
    <w:rsid w:val="003526D5"/>
    <w:pPr>
      <w:suppressLineNumbers/>
      <w:tabs>
        <w:tab w:val="center" w:pos="4513"/>
        <w:tab w:val="right" w:pos="9026"/>
      </w:tabs>
    </w:pPr>
  </w:style>
  <w:style w:type="paragraph" w:customStyle="1" w:styleId="TableContents">
    <w:name w:val="Table Contents"/>
    <w:basedOn w:val="Normal"/>
    <w:rsid w:val="003526D5"/>
    <w:pPr>
      <w:suppressLineNumbers/>
    </w:pPr>
  </w:style>
  <w:style w:type="paragraph" w:customStyle="1" w:styleId="TableHeading">
    <w:name w:val="Table Heading"/>
    <w:basedOn w:val="TableContents"/>
    <w:rsid w:val="003526D5"/>
    <w:pPr>
      <w:jc w:val="center"/>
    </w:pPr>
    <w:rPr>
      <w:b/>
      <w:bCs/>
    </w:rPr>
  </w:style>
  <w:style w:type="paragraph" w:customStyle="1" w:styleId="PythagoreanTheorem">
    <w:name w:val="Pythagorean Theorem"/>
    <w:rsid w:val="003526D5"/>
    <w:pPr>
      <w:suppressAutoHyphens/>
      <w:spacing w:after="200" w:line="276" w:lineRule="auto"/>
    </w:pPr>
    <w:rPr>
      <w:rFonts w:ascii="Calibri" w:eastAsia="MS Mincho" w:hAnsi="Calibri" w:cs="Arial"/>
      <w:kern w:val="1"/>
      <w:sz w:val="22"/>
      <w:szCs w:val="22"/>
      <w:lang w:eastAsia="hi-IN" w:bidi="hi-IN"/>
    </w:rPr>
  </w:style>
  <w:style w:type="paragraph" w:styleId="ListBullet">
    <w:name w:val="List Bullet"/>
    <w:basedOn w:val="Normal"/>
    <w:rsid w:val="003526D5"/>
    <w:pPr>
      <w:suppressAutoHyphens w:val="0"/>
    </w:pPr>
    <w:rPr>
      <w:rFonts w:ascii="Times YU" w:eastAsia="Times New Roman" w:hAnsi="Times YU"/>
      <w:color w:val="00000A"/>
      <w:lang w:val="hr-HR"/>
    </w:rPr>
  </w:style>
  <w:style w:type="table" w:styleId="TableGrid">
    <w:name w:val="Table Grid"/>
    <w:basedOn w:val="TableNormal"/>
    <w:uiPriority w:val="59"/>
    <w:rsid w:val="003761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Normal"/>
    <w:uiPriority w:val="99"/>
    <w:unhideWhenUsed/>
    <w:rsid w:val="0090591D"/>
    <w:pPr>
      <w:suppressAutoHyphens w:val="0"/>
      <w:spacing w:after="200" w:line="276" w:lineRule="auto"/>
      <w:ind w:left="566" w:hanging="283"/>
      <w:contextualSpacing/>
    </w:pPr>
    <w:rPr>
      <w:rFonts w:ascii="Calibri" w:eastAsia="Times New Roman" w:hAnsi="Calibri" w:cs="Times New Roman"/>
      <w:color w:val="auto"/>
      <w:kern w:val="0"/>
      <w:sz w:val="22"/>
      <w:szCs w:val="22"/>
      <w:lang w:eastAsia="en-US" w:bidi="ar-SA"/>
    </w:rPr>
  </w:style>
  <w:style w:type="paragraph" w:styleId="ListBullet2">
    <w:name w:val="List Bullet 2"/>
    <w:basedOn w:val="Normal"/>
    <w:uiPriority w:val="99"/>
    <w:unhideWhenUsed/>
    <w:rsid w:val="0090591D"/>
    <w:pPr>
      <w:numPr>
        <w:numId w:val="4"/>
      </w:numPr>
      <w:suppressAutoHyphens w:val="0"/>
      <w:spacing w:after="200" w:line="276" w:lineRule="auto"/>
      <w:contextualSpacing/>
    </w:pPr>
    <w:rPr>
      <w:rFonts w:ascii="Calibri" w:eastAsia="Times New Roman" w:hAnsi="Calibri" w:cs="Times New Roman"/>
      <w:color w:val="auto"/>
      <w:kern w:val="0"/>
      <w:sz w:val="22"/>
      <w:szCs w:val="22"/>
      <w:lang w:eastAsia="en-US" w:bidi="ar-SA"/>
    </w:rPr>
  </w:style>
  <w:style w:type="paragraph" w:styleId="ListBullet3">
    <w:name w:val="List Bullet 3"/>
    <w:basedOn w:val="Normal"/>
    <w:uiPriority w:val="99"/>
    <w:unhideWhenUsed/>
    <w:rsid w:val="0090591D"/>
    <w:pPr>
      <w:numPr>
        <w:numId w:val="5"/>
      </w:numPr>
      <w:suppressAutoHyphens w:val="0"/>
      <w:spacing w:after="200" w:line="276" w:lineRule="auto"/>
      <w:contextualSpacing/>
    </w:pPr>
    <w:rPr>
      <w:rFonts w:ascii="Calibri" w:eastAsia="Times New Roman" w:hAnsi="Calibri" w:cs="Times New Roman"/>
      <w:color w:val="auto"/>
      <w:kern w:val="0"/>
      <w:sz w:val="22"/>
      <w:szCs w:val="22"/>
      <w:lang w:eastAsia="en-US" w:bidi="ar-SA"/>
    </w:rPr>
  </w:style>
  <w:style w:type="paragraph" w:styleId="ListContinue">
    <w:name w:val="List Continue"/>
    <w:basedOn w:val="Normal"/>
    <w:uiPriority w:val="99"/>
    <w:unhideWhenUsed/>
    <w:rsid w:val="0090591D"/>
    <w:pPr>
      <w:suppressAutoHyphens w:val="0"/>
      <w:spacing w:after="120" w:line="276" w:lineRule="auto"/>
      <w:ind w:left="283"/>
      <w:contextualSpacing/>
    </w:pPr>
    <w:rPr>
      <w:rFonts w:ascii="Calibri" w:eastAsia="Times New Roman" w:hAnsi="Calibri" w:cs="Times New Roman"/>
      <w:color w:val="auto"/>
      <w:kern w:val="0"/>
      <w:sz w:val="22"/>
      <w:szCs w:val="22"/>
      <w:lang w:eastAsia="en-US" w:bidi="ar-SA"/>
    </w:rPr>
  </w:style>
  <w:style w:type="paragraph" w:styleId="ListContinue2">
    <w:name w:val="List Continue 2"/>
    <w:basedOn w:val="Normal"/>
    <w:uiPriority w:val="99"/>
    <w:unhideWhenUsed/>
    <w:rsid w:val="0090591D"/>
    <w:pPr>
      <w:suppressAutoHyphens w:val="0"/>
      <w:spacing w:after="120" w:line="276" w:lineRule="auto"/>
      <w:ind w:left="566"/>
      <w:contextualSpacing/>
    </w:pPr>
    <w:rPr>
      <w:rFonts w:ascii="Calibri" w:eastAsia="Times New Roman" w:hAnsi="Calibri" w:cs="Times New Roman"/>
      <w:color w:val="auto"/>
      <w:kern w:val="0"/>
      <w:sz w:val="22"/>
      <w:szCs w:val="22"/>
      <w:lang w:eastAsia="en-US" w:bidi="ar-SA"/>
    </w:rPr>
  </w:style>
  <w:style w:type="character" w:customStyle="1" w:styleId="BodyTextChar">
    <w:name w:val="Body Text Char"/>
    <w:uiPriority w:val="99"/>
    <w:rsid w:val="0090591D"/>
    <w:rPr>
      <w:sz w:val="22"/>
      <w:szCs w:val="22"/>
      <w:lang w:val="en-US" w:eastAsia="en-US"/>
    </w:rPr>
  </w:style>
  <w:style w:type="paragraph" w:styleId="BodyTextIndent">
    <w:name w:val="Body Text Indent"/>
    <w:basedOn w:val="Normal"/>
    <w:link w:val="BodyTextIndentChar"/>
    <w:uiPriority w:val="99"/>
    <w:unhideWhenUsed/>
    <w:rsid w:val="0090591D"/>
    <w:pPr>
      <w:suppressAutoHyphens w:val="0"/>
      <w:spacing w:after="120" w:line="276" w:lineRule="auto"/>
      <w:ind w:left="283"/>
    </w:pPr>
    <w:rPr>
      <w:rFonts w:ascii="Calibri" w:eastAsia="Times New Roman" w:hAnsi="Calibri" w:cs="Times New Roman"/>
      <w:color w:val="auto"/>
      <w:kern w:val="0"/>
      <w:sz w:val="22"/>
      <w:szCs w:val="22"/>
      <w:lang w:bidi="ar-SA"/>
    </w:rPr>
  </w:style>
  <w:style w:type="character" w:customStyle="1" w:styleId="BodyTextIndentChar">
    <w:name w:val="Body Text Indent Char"/>
    <w:link w:val="BodyTextIndent"/>
    <w:uiPriority w:val="99"/>
    <w:rsid w:val="0090591D"/>
    <w:rPr>
      <w:rFonts w:ascii="Calibri" w:hAnsi="Calibri"/>
      <w:sz w:val="22"/>
      <w:szCs w:val="22"/>
    </w:rPr>
  </w:style>
  <w:style w:type="paragraph" w:styleId="BodyTextFirstIndent">
    <w:name w:val="Body Text First Indent"/>
    <w:basedOn w:val="BodyText"/>
    <w:link w:val="BodyTextFirstIndentChar"/>
    <w:uiPriority w:val="99"/>
    <w:unhideWhenUsed/>
    <w:rsid w:val="0090591D"/>
    <w:pPr>
      <w:suppressAutoHyphens w:val="0"/>
      <w:spacing w:line="276" w:lineRule="auto"/>
      <w:ind w:firstLine="210"/>
    </w:pPr>
    <w:rPr>
      <w:rFonts w:ascii="Calibri" w:hAnsi="Calibri"/>
      <w:sz w:val="22"/>
      <w:szCs w:val="22"/>
    </w:rPr>
  </w:style>
  <w:style w:type="character" w:customStyle="1" w:styleId="BodyTextChar1">
    <w:name w:val="Body Text Char1"/>
    <w:link w:val="BodyText"/>
    <w:uiPriority w:val="99"/>
    <w:rsid w:val="0090591D"/>
    <w:rPr>
      <w:rFonts w:ascii="Liberation Serif" w:eastAsia="Arial Unicode MS" w:hAnsi="Liberation Serif" w:cs="Nimbus Sans L"/>
      <w:color w:val="000000"/>
      <w:kern w:val="1"/>
      <w:sz w:val="24"/>
      <w:szCs w:val="24"/>
      <w:lang w:eastAsia="hi-IN" w:bidi="hi-IN"/>
    </w:rPr>
  </w:style>
  <w:style w:type="character" w:customStyle="1" w:styleId="BodyTextFirstIndentChar">
    <w:name w:val="Body Text First Indent Char"/>
    <w:link w:val="BodyTextFirstIndent"/>
    <w:uiPriority w:val="99"/>
    <w:rsid w:val="0090591D"/>
    <w:rPr>
      <w:rFonts w:ascii="Calibri" w:eastAsia="Arial Unicode MS" w:hAnsi="Calibri" w:cs="Nimbus Sans L"/>
      <w:color w:val="000000"/>
      <w:kern w:val="1"/>
      <w:sz w:val="22"/>
      <w:szCs w:val="22"/>
      <w:lang w:eastAsia="hi-IN" w:bidi="hi-IN"/>
    </w:rPr>
  </w:style>
  <w:style w:type="paragraph" w:styleId="BodyTextFirstIndent2">
    <w:name w:val="Body Text First Indent 2"/>
    <w:basedOn w:val="BodyTextIndent"/>
    <w:link w:val="BodyTextFirstIndent2Char"/>
    <w:uiPriority w:val="99"/>
    <w:unhideWhenUsed/>
    <w:rsid w:val="0090591D"/>
    <w:pPr>
      <w:ind w:firstLine="210"/>
    </w:pPr>
  </w:style>
  <w:style w:type="character" w:customStyle="1" w:styleId="BodyTextFirstIndent2Char">
    <w:name w:val="Body Text First Indent 2 Char"/>
    <w:basedOn w:val="BodyTextIndentChar"/>
    <w:link w:val="BodyTextFirstIndent2"/>
    <w:uiPriority w:val="99"/>
    <w:rsid w:val="0090591D"/>
  </w:style>
  <w:style w:type="paragraph" w:customStyle="1" w:styleId="Odlomakpopisa1">
    <w:name w:val="Odlomak popisa1"/>
    <w:basedOn w:val="Normal"/>
    <w:rsid w:val="009C2130"/>
    <w:pPr>
      <w:suppressAutoHyphens w:val="0"/>
      <w:spacing w:after="200" w:line="276" w:lineRule="auto"/>
      <w:ind w:left="720"/>
    </w:pPr>
    <w:rPr>
      <w:rFonts w:ascii="Calibri" w:eastAsia="Calibri" w:hAnsi="Calibri" w:cs="Calibri"/>
      <w:color w:val="auto"/>
      <w:kern w:val="0"/>
      <w:sz w:val="22"/>
      <w:szCs w:val="22"/>
      <w:lang w:eastAsia="ar-SA" w:bidi="ar-SA"/>
    </w:rPr>
  </w:style>
  <w:style w:type="character" w:styleId="PageNumber">
    <w:name w:val="page number"/>
    <w:unhideWhenUsed/>
    <w:rsid w:val="00EB7A29"/>
  </w:style>
</w:styles>
</file>

<file path=word/webSettings.xml><?xml version="1.0" encoding="utf-8"?>
<w:webSettings xmlns:r="http://schemas.openxmlformats.org/officeDocument/2006/relationships" xmlns:w="http://schemas.openxmlformats.org/wordprocessingml/2006/main">
  <w:divs>
    <w:div w:id="94057439">
      <w:bodyDiv w:val="1"/>
      <w:marLeft w:val="0"/>
      <w:marRight w:val="0"/>
      <w:marTop w:val="0"/>
      <w:marBottom w:val="0"/>
      <w:divBdr>
        <w:top w:val="none" w:sz="0" w:space="0" w:color="auto"/>
        <w:left w:val="none" w:sz="0" w:space="0" w:color="auto"/>
        <w:bottom w:val="none" w:sz="0" w:space="0" w:color="auto"/>
        <w:right w:val="none" w:sz="0" w:space="0" w:color="auto"/>
      </w:divBdr>
    </w:div>
    <w:div w:id="212736248">
      <w:bodyDiv w:val="1"/>
      <w:marLeft w:val="0"/>
      <w:marRight w:val="0"/>
      <w:marTop w:val="0"/>
      <w:marBottom w:val="0"/>
      <w:divBdr>
        <w:top w:val="none" w:sz="0" w:space="0" w:color="auto"/>
        <w:left w:val="none" w:sz="0" w:space="0" w:color="auto"/>
        <w:bottom w:val="none" w:sz="0" w:space="0" w:color="auto"/>
        <w:right w:val="none" w:sz="0" w:space="0" w:color="auto"/>
      </w:divBdr>
    </w:div>
    <w:div w:id="232936516">
      <w:bodyDiv w:val="1"/>
      <w:marLeft w:val="0"/>
      <w:marRight w:val="0"/>
      <w:marTop w:val="0"/>
      <w:marBottom w:val="0"/>
      <w:divBdr>
        <w:top w:val="none" w:sz="0" w:space="0" w:color="auto"/>
        <w:left w:val="none" w:sz="0" w:space="0" w:color="auto"/>
        <w:bottom w:val="none" w:sz="0" w:space="0" w:color="auto"/>
        <w:right w:val="none" w:sz="0" w:space="0" w:color="auto"/>
      </w:divBdr>
    </w:div>
    <w:div w:id="350303523">
      <w:bodyDiv w:val="1"/>
      <w:marLeft w:val="0"/>
      <w:marRight w:val="0"/>
      <w:marTop w:val="0"/>
      <w:marBottom w:val="0"/>
      <w:divBdr>
        <w:top w:val="none" w:sz="0" w:space="0" w:color="auto"/>
        <w:left w:val="none" w:sz="0" w:space="0" w:color="auto"/>
        <w:bottom w:val="none" w:sz="0" w:space="0" w:color="auto"/>
        <w:right w:val="none" w:sz="0" w:space="0" w:color="auto"/>
      </w:divBdr>
    </w:div>
    <w:div w:id="399062616">
      <w:bodyDiv w:val="1"/>
      <w:marLeft w:val="0"/>
      <w:marRight w:val="0"/>
      <w:marTop w:val="0"/>
      <w:marBottom w:val="0"/>
      <w:divBdr>
        <w:top w:val="none" w:sz="0" w:space="0" w:color="auto"/>
        <w:left w:val="none" w:sz="0" w:space="0" w:color="auto"/>
        <w:bottom w:val="none" w:sz="0" w:space="0" w:color="auto"/>
        <w:right w:val="none" w:sz="0" w:space="0" w:color="auto"/>
      </w:divBdr>
    </w:div>
    <w:div w:id="449858116">
      <w:bodyDiv w:val="1"/>
      <w:marLeft w:val="0"/>
      <w:marRight w:val="0"/>
      <w:marTop w:val="0"/>
      <w:marBottom w:val="0"/>
      <w:divBdr>
        <w:top w:val="none" w:sz="0" w:space="0" w:color="auto"/>
        <w:left w:val="none" w:sz="0" w:space="0" w:color="auto"/>
        <w:bottom w:val="none" w:sz="0" w:space="0" w:color="auto"/>
        <w:right w:val="none" w:sz="0" w:space="0" w:color="auto"/>
      </w:divBdr>
    </w:div>
    <w:div w:id="608464921">
      <w:bodyDiv w:val="1"/>
      <w:marLeft w:val="0"/>
      <w:marRight w:val="0"/>
      <w:marTop w:val="0"/>
      <w:marBottom w:val="0"/>
      <w:divBdr>
        <w:top w:val="none" w:sz="0" w:space="0" w:color="auto"/>
        <w:left w:val="none" w:sz="0" w:space="0" w:color="auto"/>
        <w:bottom w:val="none" w:sz="0" w:space="0" w:color="auto"/>
        <w:right w:val="none" w:sz="0" w:space="0" w:color="auto"/>
      </w:divBdr>
    </w:div>
    <w:div w:id="864556679">
      <w:bodyDiv w:val="1"/>
      <w:marLeft w:val="0"/>
      <w:marRight w:val="0"/>
      <w:marTop w:val="0"/>
      <w:marBottom w:val="0"/>
      <w:divBdr>
        <w:top w:val="none" w:sz="0" w:space="0" w:color="auto"/>
        <w:left w:val="none" w:sz="0" w:space="0" w:color="auto"/>
        <w:bottom w:val="none" w:sz="0" w:space="0" w:color="auto"/>
        <w:right w:val="none" w:sz="0" w:space="0" w:color="auto"/>
      </w:divBdr>
    </w:div>
    <w:div w:id="922303243">
      <w:bodyDiv w:val="1"/>
      <w:marLeft w:val="0"/>
      <w:marRight w:val="0"/>
      <w:marTop w:val="0"/>
      <w:marBottom w:val="0"/>
      <w:divBdr>
        <w:top w:val="none" w:sz="0" w:space="0" w:color="auto"/>
        <w:left w:val="none" w:sz="0" w:space="0" w:color="auto"/>
        <w:bottom w:val="none" w:sz="0" w:space="0" w:color="auto"/>
        <w:right w:val="none" w:sz="0" w:space="0" w:color="auto"/>
      </w:divBdr>
    </w:div>
    <w:div w:id="957178864">
      <w:bodyDiv w:val="1"/>
      <w:marLeft w:val="0"/>
      <w:marRight w:val="0"/>
      <w:marTop w:val="0"/>
      <w:marBottom w:val="0"/>
      <w:divBdr>
        <w:top w:val="none" w:sz="0" w:space="0" w:color="auto"/>
        <w:left w:val="none" w:sz="0" w:space="0" w:color="auto"/>
        <w:bottom w:val="none" w:sz="0" w:space="0" w:color="auto"/>
        <w:right w:val="none" w:sz="0" w:space="0" w:color="auto"/>
      </w:divBdr>
    </w:div>
    <w:div w:id="972515322">
      <w:bodyDiv w:val="1"/>
      <w:marLeft w:val="0"/>
      <w:marRight w:val="0"/>
      <w:marTop w:val="0"/>
      <w:marBottom w:val="0"/>
      <w:divBdr>
        <w:top w:val="none" w:sz="0" w:space="0" w:color="auto"/>
        <w:left w:val="none" w:sz="0" w:space="0" w:color="auto"/>
        <w:bottom w:val="none" w:sz="0" w:space="0" w:color="auto"/>
        <w:right w:val="none" w:sz="0" w:space="0" w:color="auto"/>
      </w:divBdr>
    </w:div>
    <w:div w:id="990986987">
      <w:bodyDiv w:val="1"/>
      <w:marLeft w:val="0"/>
      <w:marRight w:val="0"/>
      <w:marTop w:val="0"/>
      <w:marBottom w:val="0"/>
      <w:divBdr>
        <w:top w:val="none" w:sz="0" w:space="0" w:color="auto"/>
        <w:left w:val="none" w:sz="0" w:space="0" w:color="auto"/>
        <w:bottom w:val="none" w:sz="0" w:space="0" w:color="auto"/>
        <w:right w:val="none" w:sz="0" w:space="0" w:color="auto"/>
      </w:divBdr>
    </w:div>
    <w:div w:id="1002439673">
      <w:bodyDiv w:val="1"/>
      <w:marLeft w:val="0"/>
      <w:marRight w:val="0"/>
      <w:marTop w:val="0"/>
      <w:marBottom w:val="0"/>
      <w:divBdr>
        <w:top w:val="none" w:sz="0" w:space="0" w:color="auto"/>
        <w:left w:val="none" w:sz="0" w:space="0" w:color="auto"/>
        <w:bottom w:val="none" w:sz="0" w:space="0" w:color="auto"/>
        <w:right w:val="none" w:sz="0" w:space="0" w:color="auto"/>
      </w:divBdr>
    </w:div>
    <w:div w:id="1392075633">
      <w:bodyDiv w:val="1"/>
      <w:marLeft w:val="0"/>
      <w:marRight w:val="0"/>
      <w:marTop w:val="0"/>
      <w:marBottom w:val="0"/>
      <w:divBdr>
        <w:top w:val="none" w:sz="0" w:space="0" w:color="auto"/>
        <w:left w:val="none" w:sz="0" w:space="0" w:color="auto"/>
        <w:bottom w:val="none" w:sz="0" w:space="0" w:color="auto"/>
        <w:right w:val="none" w:sz="0" w:space="0" w:color="auto"/>
      </w:divBdr>
    </w:div>
    <w:div w:id="1406803715">
      <w:bodyDiv w:val="1"/>
      <w:marLeft w:val="0"/>
      <w:marRight w:val="0"/>
      <w:marTop w:val="0"/>
      <w:marBottom w:val="0"/>
      <w:divBdr>
        <w:top w:val="none" w:sz="0" w:space="0" w:color="auto"/>
        <w:left w:val="none" w:sz="0" w:space="0" w:color="auto"/>
        <w:bottom w:val="none" w:sz="0" w:space="0" w:color="auto"/>
        <w:right w:val="none" w:sz="0" w:space="0" w:color="auto"/>
      </w:divBdr>
    </w:div>
    <w:div w:id="1590847699">
      <w:bodyDiv w:val="1"/>
      <w:marLeft w:val="0"/>
      <w:marRight w:val="0"/>
      <w:marTop w:val="0"/>
      <w:marBottom w:val="0"/>
      <w:divBdr>
        <w:top w:val="none" w:sz="0" w:space="0" w:color="auto"/>
        <w:left w:val="none" w:sz="0" w:space="0" w:color="auto"/>
        <w:bottom w:val="none" w:sz="0" w:space="0" w:color="auto"/>
        <w:right w:val="none" w:sz="0" w:space="0" w:color="auto"/>
      </w:divBdr>
    </w:div>
    <w:div w:id="1909608317">
      <w:bodyDiv w:val="1"/>
      <w:marLeft w:val="0"/>
      <w:marRight w:val="0"/>
      <w:marTop w:val="0"/>
      <w:marBottom w:val="0"/>
      <w:divBdr>
        <w:top w:val="none" w:sz="0" w:space="0" w:color="auto"/>
        <w:left w:val="none" w:sz="0" w:space="0" w:color="auto"/>
        <w:bottom w:val="none" w:sz="0" w:space="0" w:color="auto"/>
        <w:right w:val="none" w:sz="0" w:space="0" w:color="auto"/>
      </w:divBdr>
    </w:div>
    <w:div w:id="2048333469">
      <w:bodyDiv w:val="1"/>
      <w:marLeft w:val="0"/>
      <w:marRight w:val="0"/>
      <w:marTop w:val="0"/>
      <w:marBottom w:val="0"/>
      <w:divBdr>
        <w:top w:val="none" w:sz="0" w:space="0" w:color="auto"/>
        <w:left w:val="none" w:sz="0" w:space="0" w:color="auto"/>
        <w:bottom w:val="none" w:sz="0" w:space="0" w:color="auto"/>
        <w:right w:val="none" w:sz="0" w:space="0" w:color="auto"/>
      </w:divBdr>
    </w:div>
    <w:div w:id="2054111437">
      <w:bodyDiv w:val="1"/>
      <w:marLeft w:val="0"/>
      <w:marRight w:val="0"/>
      <w:marTop w:val="0"/>
      <w:marBottom w:val="0"/>
      <w:divBdr>
        <w:top w:val="none" w:sz="0" w:space="0" w:color="auto"/>
        <w:left w:val="none" w:sz="0" w:space="0" w:color="auto"/>
        <w:bottom w:val="none" w:sz="0" w:space="0" w:color="auto"/>
        <w:right w:val="none" w:sz="0" w:space="0" w:color="auto"/>
      </w:divBdr>
    </w:div>
    <w:div w:id="21029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vranj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vranje@gmail.com" TargetMode="External"/><Relationship Id="rId5" Type="http://schemas.openxmlformats.org/officeDocument/2006/relationships/webSettings" Target="webSettings.xml"/><Relationship Id="rId10" Type="http://schemas.openxmlformats.org/officeDocument/2006/relationships/hyperlink" Target="http://www.dzvranje.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0CE54-E688-4A4C-A4FC-BD0B74E5D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12278</Words>
  <Characters>69989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МОДЕЛ</vt:lpstr>
    </vt:vector>
  </TitlesOfParts>
  <Company>PC</Company>
  <LinksUpToDate>false</LinksUpToDate>
  <CharactersWithSpaces>82103</CharactersWithSpaces>
  <SharedDoc>false</SharedDoc>
  <HLinks>
    <vt:vector size="18" baseType="variant">
      <vt:variant>
        <vt:i4>8126558</vt:i4>
      </vt:variant>
      <vt:variant>
        <vt:i4>6</vt:i4>
      </vt:variant>
      <vt:variant>
        <vt:i4>0</vt:i4>
      </vt:variant>
      <vt:variant>
        <vt:i4>5</vt:i4>
      </vt:variant>
      <vt:variant>
        <vt:lpwstr>mailto:javne.nabavke.vranje@gmail.com</vt:lpwstr>
      </vt:variant>
      <vt:variant>
        <vt:lpwstr/>
      </vt:variant>
      <vt:variant>
        <vt:i4>4259931</vt:i4>
      </vt:variant>
      <vt:variant>
        <vt:i4>3</vt:i4>
      </vt:variant>
      <vt:variant>
        <vt:i4>0</vt:i4>
      </vt:variant>
      <vt:variant>
        <vt:i4>5</vt:i4>
      </vt:variant>
      <vt:variant>
        <vt:lpwstr>http://www.dzvranje.org/</vt:lpwstr>
      </vt:variant>
      <vt:variant>
        <vt:lpwstr/>
      </vt:variant>
      <vt:variant>
        <vt:i4>8126558</vt:i4>
      </vt:variant>
      <vt:variant>
        <vt:i4>0</vt:i4>
      </vt:variant>
      <vt:variant>
        <vt:i4>0</vt:i4>
      </vt:variant>
      <vt:variant>
        <vt:i4>5</vt:i4>
      </vt:variant>
      <vt:variant>
        <vt:lpwstr>mailto:javne.nabavke.vranje@gmail.com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RADNI ODNOSI</cp:lastModifiedBy>
  <cp:revision>3</cp:revision>
  <cp:lastPrinted>2017-05-12T10:53:00Z</cp:lastPrinted>
  <dcterms:created xsi:type="dcterms:W3CDTF">2017-05-12T10:53:00Z</dcterms:created>
  <dcterms:modified xsi:type="dcterms:W3CDTF">2017-05-12T11:45:00Z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